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8F542" w14:textId="77777777" w:rsidR="00B86591" w:rsidRDefault="00B86591" w:rsidP="00B8659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22"/>
          <w:szCs w:val="22"/>
          <w:lang w:val="en-US"/>
        </w:rPr>
      </w:pPr>
    </w:p>
    <w:p w14:paraId="5FF48885" w14:textId="6D6D5A16" w:rsidR="00B86591" w:rsidRDefault="00B86591" w:rsidP="00B8659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22"/>
          <w:szCs w:val="22"/>
          <w:lang w:val="en-US"/>
        </w:rPr>
      </w:pPr>
      <w:r w:rsidRPr="00A67A11">
        <w:rPr>
          <w:rFonts w:ascii="Arial" w:hAnsi="Arial" w:cs="Arial"/>
          <w:b/>
          <w:bCs/>
          <w:color w:val="333333"/>
          <w:sz w:val="22"/>
          <w:szCs w:val="22"/>
          <w:lang w:val="en-US"/>
        </w:rPr>
        <w:t>INTERNATIONAL ELECTROTECHNICAL COMMISSION SYSTEM FOR CERTIFICATION TO STANDARDS RELATING TO EQUIPMENT FOR USE IN EXPLOSIVE ATMOSPHERES (IECEx SYSTEM)</w:t>
      </w:r>
    </w:p>
    <w:p w14:paraId="1725F548" w14:textId="77777777" w:rsidR="00FD3DAE" w:rsidRPr="00A67A11" w:rsidRDefault="00FD3DAE" w:rsidP="00B8659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333333"/>
          <w:sz w:val="22"/>
          <w:szCs w:val="22"/>
          <w:lang w:val="en-US"/>
        </w:rPr>
      </w:pPr>
    </w:p>
    <w:p w14:paraId="432631E1" w14:textId="417491E9" w:rsidR="00B86591" w:rsidRPr="00A30276" w:rsidRDefault="00B86591" w:rsidP="00B86591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333333"/>
          <w:sz w:val="19"/>
          <w:szCs w:val="19"/>
        </w:rPr>
      </w:pPr>
      <w:r w:rsidRPr="00A67A11">
        <w:rPr>
          <w:rFonts w:ascii="Arial" w:hAnsi="Arial" w:cs="Arial"/>
          <w:b/>
          <w:i/>
          <w:color w:val="333333"/>
          <w:sz w:val="19"/>
          <w:szCs w:val="19"/>
        </w:rPr>
        <w:t>Title:</w:t>
      </w:r>
      <w:r>
        <w:rPr>
          <w:rFonts w:ascii="Arial" w:hAnsi="Arial" w:cs="Arial"/>
          <w:b/>
          <w:i/>
          <w:color w:val="333333"/>
          <w:sz w:val="19"/>
          <w:szCs w:val="19"/>
        </w:rPr>
        <w:t xml:space="preserve"> Voting result on document</w:t>
      </w:r>
      <w:r w:rsidRPr="00A30276">
        <w:rPr>
          <w:rFonts w:ascii="Arial" w:hAnsi="Arial" w:cs="Arial"/>
          <w:b/>
          <w:i/>
          <w:color w:val="333333"/>
          <w:sz w:val="19"/>
          <w:szCs w:val="19"/>
        </w:rPr>
        <w:t xml:space="preserve">. </w:t>
      </w:r>
      <w:bookmarkStart w:id="0" w:name="_Hlk175752572"/>
      <w:r>
        <w:rPr>
          <w:rFonts w:ascii="Arial" w:hAnsi="Arial" w:cs="Arial"/>
          <w:b/>
          <w:i/>
          <w:color w:val="333333"/>
          <w:sz w:val="19"/>
          <w:szCs w:val="19"/>
        </w:rPr>
        <w:t xml:space="preserve">ExMC/2080/DV </w:t>
      </w:r>
      <w:r w:rsidRPr="00B86591">
        <w:rPr>
          <w:rFonts w:ascii="Arial" w:hAnsi="Arial" w:cs="Arial"/>
          <w:b/>
          <w:i/>
          <w:color w:val="333333"/>
          <w:sz w:val="19"/>
          <w:szCs w:val="19"/>
        </w:rPr>
        <w:t>the acceptance of co-operation between PCEC (Tianjin) Certification Services Co., Ltd., an Accepted ExCB and Chongqing Anbiao Testing &amp; Research Institute Co., Ltd. (CATRI) an Accepted ExTL, for cooperation within the IECEx 02 Certified Equipment Scheme.</w:t>
      </w:r>
    </w:p>
    <w:bookmarkEnd w:id="0"/>
    <w:p w14:paraId="2B545D3B" w14:textId="77777777" w:rsidR="00B86591" w:rsidRPr="00A67A11" w:rsidRDefault="00B86591" w:rsidP="00B86591">
      <w:pPr>
        <w:pStyle w:val="NormalWeb"/>
        <w:spacing w:after="150"/>
        <w:rPr>
          <w:rFonts w:ascii="Arial" w:hAnsi="Arial" w:cs="Arial"/>
          <w:b/>
          <w:color w:val="333333"/>
          <w:sz w:val="21"/>
          <w:szCs w:val="21"/>
        </w:rPr>
      </w:pPr>
      <w:r w:rsidRPr="00A67A11">
        <w:rPr>
          <w:rFonts w:ascii="Arial" w:hAnsi="Arial" w:cs="Arial"/>
          <w:b/>
          <w:color w:val="333333"/>
          <w:sz w:val="21"/>
          <w:szCs w:val="21"/>
        </w:rPr>
        <w:t xml:space="preserve">Circulated to: IECEx Management Committee, ExMC </w:t>
      </w:r>
    </w:p>
    <w:p w14:paraId="5E8967C4" w14:textId="77777777" w:rsidR="00B86591" w:rsidRPr="00A67A11" w:rsidRDefault="00B86591" w:rsidP="00B86591">
      <w:pPr>
        <w:pStyle w:val="NormalWeb"/>
        <w:spacing w:after="150"/>
        <w:rPr>
          <w:rFonts w:ascii="Verdana" w:hAnsi="Verdana"/>
          <w:b/>
          <w:bCs/>
          <w:color w:val="333333"/>
          <w:sz w:val="21"/>
          <w:szCs w:val="21"/>
          <w:lang w:val="en-US"/>
        </w:rPr>
      </w:pPr>
      <w:r w:rsidRPr="00A67A11">
        <w:rPr>
          <w:rFonts w:ascii="Verdana" w:hAnsi="Verdana"/>
          <w:noProof/>
          <w:color w:val="333333"/>
          <w:sz w:val="21"/>
          <w:szCs w:val="21"/>
        </w:rPr>
        <mc:AlternateContent>
          <mc:Choice Requires="wps">
            <w:drawing>
              <wp:anchor distT="4294967271" distB="4294967271" distL="114300" distR="114300" simplePos="0" relativeHeight="251659264" behindDoc="0" locked="0" layoutInCell="1" allowOverlap="1" wp14:anchorId="0F20B4E7" wp14:editId="74C8C55A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5B5BB" id="Straight Connector 2" o:spid="_x0000_s1026" style="position:absolute;z-index:251659264;visibility:visible;mso-wrap-style:square;mso-width-percent:0;mso-height-percent:0;mso-wrap-distance-left:9pt;mso-wrap-distance-top:-69e-5mm;mso-wrap-distance-right:9pt;mso-wrap-distance-bottom:-69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585EA10B" w14:textId="77777777" w:rsidR="00B86591" w:rsidRPr="00A67A11" w:rsidRDefault="00B86591" w:rsidP="00B86591">
      <w:pPr>
        <w:pStyle w:val="NormalWeb"/>
        <w:spacing w:after="150"/>
        <w:jc w:val="center"/>
        <w:rPr>
          <w:rFonts w:ascii="Verdana" w:hAnsi="Verdana"/>
          <w:b/>
          <w:bCs/>
          <w:color w:val="333333"/>
          <w:sz w:val="21"/>
          <w:szCs w:val="21"/>
          <w:u w:val="single"/>
          <w:lang w:val="en-US"/>
        </w:rPr>
      </w:pPr>
      <w:r w:rsidRPr="00A67A11">
        <w:rPr>
          <w:rFonts w:ascii="Verdana" w:hAnsi="Verdana"/>
          <w:b/>
          <w:bCs/>
          <w:color w:val="333333"/>
          <w:sz w:val="21"/>
          <w:szCs w:val="21"/>
          <w:u w:val="single"/>
          <w:lang w:val="en-US"/>
        </w:rPr>
        <w:t>INTRODUCTION</w:t>
      </w:r>
      <w:r w:rsidRPr="00A67A11">
        <w:rPr>
          <w:rFonts w:ascii="Verdana" w:hAnsi="Verdana"/>
          <w:b/>
          <w:bCs/>
          <w:color w:val="333333"/>
          <w:sz w:val="21"/>
          <w:szCs w:val="21"/>
          <w:lang w:val="en-US"/>
        </w:rPr>
        <w:tab/>
      </w:r>
    </w:p>
    <w:p w14:paraId="415510D7" w14:textId="277F9FDA" w:rsidR="00B86591" w:rsidRDefault="00B86591" w:rsidP="00B86591">
      <w:pPr>
        <w:pStyle w:val="NormalWeb"/>
        <w:spacing w:after="150"/>
        <w:rPr>
          <w:rFonts w:ascii="Arial" w:hAnsi="Arial" w:cs="Arial"/>
          <w:color w:val="333333"/>
          <w:sz w:val="20"/>
          <w:szCs w:val="20"/>
        </w:rPr>
      </w:pPr>
      <w:r w:rsidRPr="00A67A11">
        <w:rPr>
          <w:rFonts w:ascii="Arial" w:hAnsi="Arial" w:cs="Arial"/>
          <w:color w:val="333333"/>
          <w:sz w:val="22"/>
          <w:szCs w:val="22"/>
        </w:rPr>
        <w:t xml:space="preserve">This document contains a summary of the voting results on </w:t>
      </w:r>
      <w:r w:rsidRPr="00B86591">
        <w:rPr>
          <w:rFonts w:ascii="Arial" w:hAnsi="Arial" w:cs="Arial"/>
          <w:color w:val="333333"/>
          <w:sz w:val="22"/>
          <w:szCs w:val="22"/>
        </w:rPr>
        <w:t>ExMC/2080/DV the acceptance of co-operation between PCEC (Tianjin) Certification Services Co., Ltd., an Accepted ExCB and Chongqing Anbiao Testing &amp; Research Institute Co., Ltd. (CATRI) an Accepted ExTL, for cooperation within the IECEx 02 Certified Equipment Scheme.</w:t>
      </w:r>
    </w:p>
    <w:p w14:paraId="7773ECE2" w14:textId="77777777" w:rsidR="00B86591" w:rsidRDefault="00B86591" w:rsidP="00B86591">
      <w:pPr>
        <w:pStyle w:val="NormalWeb"/>
        <w:spacing w:after="150"/>
        <w:jc w:val="both"/>
        <w:rPr>
          <w:rFonts w:ascii="Arial" w:hAnsi="Arial" w:cs="Arial"/>
          <w:color w:val="333333"/>
          <w:sz w:val="20"/>
          <w:szCs w:val="20"/>
        </w:rPr>
      </w:pPr>
    </w:p>
    <w:p w14:paraId="35537FB5" w14:textId="77777777" w:rsidR="00B86591" w:rsidRDefault="00B86591" w:rsidP="00B86591">
      <w:pPr>
        <w:pStyle w:val="NormalWeb"/>
        <w:spacing w:after="150"/>
        <w:jc w:val="both"/>
        <w:rPr>
          <w:rFonts w:ascii="Arial" w:hAnsi="Arial" w:cs="Arial"/>
          <w:color w:val="333333"/>
          <w:sz w:val="20"/>
          <w:szCs w:val="20"/>
        </w:rPr>
      </w:pPr>
    </w:p>
    <w:p w14:paraId="5F5701EB" w14:textId="77777777" w:rsidR="00B86591" w:rsidRPr="005F3797" w:rsidRDefault="00B86591" w:rsidP="00B86591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  <w:r w:rsidRPr="005F3797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27F172EF" w14:textId="77777777" w:rsidR="00B86591" w:rsidRPr="005F3797" w:rsidRDefault="00B86591" w:rsidP="00B86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74D2F723" w14:textId="77777777" w:rsidR="00B86591" w:rsidRPr="005F3797" w:rsidRDefault="00B86591" w:rsidP="00B865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5F3797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5C600262" w14:textId="77777777" w:rsidR="00B86591" w:rsidRPr="005F3797" w:rsidRDefault="00B86591" w:rsidP="00B865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A484F6D" w14:textId="77777777" w:rsidR="00B86591" w:rsidRPr="005F3797" w:rsidRDefault="00B86591" w:rsidP="00B865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31C0307" w14:textId="77777777" w:rsidR="00B86591" w:rsidRPr="005F3797" w:rsidRDefault="00B86591" w:rsidP="00B865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4AD1C1B" w14:textId="77777777" w:rsidR="00B86591" w:rsidRPr="005F3797" w:rsidRDefault="00B86591" w:rsidP="00B865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01BF553" w14:textId="77777777" w:rsidR="00B86591" w:rsidRPr="005F3797" w:rsidRDefault="00B86591" w:rsidP="00B865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B9F4FDC" w14:textId="77777777" w:rsidR="00B86591" w:rsidRPr="005F3797" w:rsidRDefault="00B86591" w:rsidP="00B865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9C79B8B" w14:textId="77777777" w:rsidR="00B86591" w:rsidRPr="005F3797" w:rsidRDefault="00B86591" w:rsidP="00B865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9A6D732" w14:textId="77777777" w:rsidR="00B86591" w:rsidRPr="005F3797" w:rsidRDefault="00B86591" w:rsidP="00B8659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B86591" w:rsidRPr="005F3797" w14:paraId="5B0CA4F2" w14:textId="77777777" w:rsidTr="00A57242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209A7FBE" w14:textId="77777777" w:rsidR="00B86591" w:rsidRDefault="00B86591" w:rsidP="00A572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Address:</w:t>
            </w:r>
          </w:p>
          <w:p w14:paraId="6223690C" w14:textId="77777777" w:rsidR="00B86591" w:rsidRPr="009C502B" w:rsidRDefault="00B86591" w:rsidP="00A572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Level 17, Angel Place</w:t>
            </w:r>
          </w:p>
          <w:p w14:paraId="0381E713" w14:textId="77777777" w:rsidR="00B86591" w:rsidRPr="009C502B" w:rsidRDefault="00B86591" w:rsidP="00A572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 Pitt Street</w:t>
            </w:r>
          </w:p>
          <w:p w14:paraId="298A8517" w14:textId="77777777" w:rsidR="00B86591" w:rsidRPr="009C502B" w:rsidRDefault="00B86591" w:rsidP="00A572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Sydney NSW 2000</w:t>
            </w:r>
          </w:p>
          <w:p w14:paraId="42209E3E" w14:textId="77777777" w:rsidR="00B86591" w:rsidRPr="00D10604" w:rsidRDefault="00B86591" w:rsidP="00A572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Australia</w:t>
            </w:r>
          </w:p>
          <w:p w14:paraId="78639706" w14:textId="77777777" w:rsidR="00B86591" w:rsidRPr="005F3797" w:rsidRDefault="00B86591" w:rsidP="00A572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FA5AD9A" w14:textId="77777777" w:rsidR="00B86591" w:rsidRPr="005F3797" w:rsidRDefault="00B86591" w:rsidP="00A572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3201C07E" w14:textId="77777777" w:rsidR="00B86591" w:rsidRPr="005F3797" w:rsidRDefault="00B86591" w:rsidP="00A572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Contact Details:</w:t>
            </w:r>
          </w:p>
          <w:p w14:paraId="0842698F" w14:textId="77777777" w:rsidR="00B86591" w:rsidRPr="005F3797" w:rsidRDefault="00B86591" w:rsidP="00A572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Tel: +61 2 46 28 4690</w:t>
            </w:r>
          </w:p>
          <w:p w14:paraId="76D846DF" w14:textId="77777777" w:rsidR="00B86591" w:rsidRPr="005F3797" w:rsidRDefault="00B86591" w:rsidP="00A572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Fax: +61 2 46 27 5285</w:t>
            </w:r>
          </w:p>
          <w:p w14:paraId="6223D47E" w14:textId="77777777" w:rsidR="00B86591" w:rsidRPr="005F3797" w:rsidRDefault="00B86591" w:rsidP="00A572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e-mail: info@iecex.com</w:t>
            </w:r>
          </w:p>
          <w:p w14:paraId="139BCCCE" w14:textId="77777777" w:rsidR="00B86591" w:rsidRPr="005F3797" w:rsidRDefault="00B86591" w:rsidP="00A5724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5F3797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http://www.iecex.com</w:t>
              </w:r>
            </w:hyperlink>
          </w:p>
        </w:tc>
      </w:tr>
    </w:tbl>
    <w:p w14:paraId="5368F599" w14:textId="77777777" w:rsidR="00B86591" w:rsidRDefault="00B86591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75D20DE" w14:textId="56DF48F1" w:rsidR="00B86591" w:rsidRDefault="00B86591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</w:p>
    <w:p w14:paraId="53A52369" w14:textId="5CBADA7F" w:rsidR="00180CA0" w:rsidRPr="00180CA0" w:rsidRDefault="00180CA0" w:rsidP="00180CA0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180CA0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Summary of Voting results on ExMC/20</w:t>
      </w:r>
      <w:r>
        <w:rPr>
          <w:rFonts w:ascii="Arial" w:hAnsi="Arial" w:cs="Arial"/>
          <w:b/>
          <w:bCs/>
          <w:i/>
          <w:iCs/>
          <w:sz w:val="20"/>
          <w:szCs w:val="20"/>
        </w:rPr>
        <w:t>8</w:t>
      </w: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>0/DV Vote on the acceptance of co-operation between PCEC (Tianjin) Certification Services Co., Ltd., an Accepted ExCB and Chongqing Anbiao Testing &amp; Research Institute Co., Ltd. (CATRI) an Accepted ExTL, for cooperation within the IECEx 02 Certified Equipment Scheme.</w:t>
      </w:r>
    </w:p>
    <w:p w14:paraId="014C590D" w14:textId="77777777" w:rsidR="00180CA0" w:rsidRPr="00180CA0" w:rsidRDefault="00180CA0" w:rsidP="00180CA0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900FC65" w14:textId="2D982329" w:rsidR="00180CA0" w:rsidRPr="00180CA0" w:rsidRDefault="00180CA0" w:rsidP="00180CA0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>Circulation Date: 2024 0</w:t>
      </w:r>
      <w:r>
        <w:rPr>
          <w:rFonts w:ascii="Arial" w:hAnsi="Arial" w:cs="Arial"/>
          <w:b/>
          <w:bCs/>
          <w:i/>
          <w:iCs/>
          <w:sz w:val="20"/>
          <w:szCs w:val="20"/>
        </w:rPr>
        <w:t>8 07</w:t>
      </w: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ab/>
      </w:r>
    </w:p>
    <w:p w14:paraId="25677790" w14:textId="34DF74C1" w:rsidR="00180CA0" w:rsidRPr="00180CA0" w:rsidRDefault="00180CA0" w:rsidP="00180CA0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>Closing Date:</w:t>
      </w: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ab/>
        <w:t>2024 0</w:t>
      </w:r>
      <w:r>
        <w:rPr>
          <w:rFonts w:ascii="Arial" w:hAnsi="Arial" w:cs="Arial"/>
          <w:b/>
          <w:bCs/>
          <w:i/>
          <w:iCs/>
          <w:sz w:val="20"/>
          <w:szCs w:val="20"/>
        </w:rPr>
        <w:t>8 23</w:t>
      </w: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Pr="00180CA0">
        <w:rPr>
          <w:rFonts w:ascii="Arial" w:hAnsi="Arial" w:cs="Arial"/>
          <w:b/>
          <w:bCs/>
          <w:i/>
          <w:iCs/>
          <w:sz w:val="20"/>
          <w:szCs w:val="20"/>
        </w:rPr>
        <w:tab/>
        <w:t>Reminders: Yes</w:t>
      </w:r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10"/>
        <w:gridCol w:w="3529"/>
        <w:gridCol w:w="11"/>
        <w:gridCol w:w="2824"/>
        <w:gridCol w:w="2552"/>
        <w:gridCol w:w="151"/>
      </w:tblGrid>
      <w:tr w:rsidR="00294FFE" w:rsidRPr="005F13F6" w14:paraId="5EB3D55F" w14:textId="012057A2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top w:val="single" w:sz="12" w:space="0" w:color="auto"/>
              <w:left w:val="single" w:sz="12" w:space="0" w:color="auto"/>
            </w:tcBorders>
            <w:noWrap/>
          </w:tcPr>
          <w:p w14:paraId="4E4F992B" w14:textId="77777777" w:rsidR="00294FFE" w:rsidRPr="00294FFE" w:rsidRDefault="00294FFE" w:rsidP="00294FFE">
            <w:pPr>
              <w:jc w:val="center"/>
              <w:rPr>
                <w:rFonts w:ascii="Arial" w:hAnsi="Arial" w:cs="Arial"/>
              </w:rPr>
            </w:pPr>
            <w:r w:rsidRPr="00294FFE">
              <w:rPr>
                <w:rFonts w:ascii="Arial" w:hAnsi="Arial" w:cs="Arial"/>
              </w:rPr>
              <w:t>Country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14:paraId="3A2CE71F" w14:textId="77777777" w:rsidR="00294FFE" w:rsidRPr="00294FFE" w:rsidRDefault="00294FFE" w:rsidP="00294FFE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14:paraId="50CE9CE5" w14:textId="77777777" w:rsidR="00294FFE" w:rsidRPr="00294FFE" w:rsidRDefault="00294FFE" w:rsidP="00294FFE">
            <w:pPr>
              <w:jc w:val="center"/>
            </w:pPr>
          </w:p>
        </w:tc>
      </w:tr>
      <w:tr w:rsidR="00294FFE" w:rsidRPr="005F13F6" w14:paraId="031BAFB5" w14:textId="2165DC21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340D73AE" w14:textId="77777777" w:rsidR="00294FFE" w:rsidRPr="00BF5058" w:rsidRDefault="00294FFE" w:rsidP="00A913F7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14:paraId="376849BA" w14:textId="50D1FE94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14:paraId="5BBAA23F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5541866C" w14:textId="21EF36EF" w:rsidTr="00B86591">
        <w:trPr>
          <w:gridAfter w:val="1"/>
          <w:wAfter w:w="151" w:type="dxa"/>
          <w:trHeight w:val="334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  <w:hideMark/>
          </w:tcPr>
          <w:p w14:paraId="58306FE5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BRAZIL</w:t>
            </w:r>
          </w:p>
        </w:tc>
        <w:tc>
          <w:tcPr>
            <w:tcW w:w="2835" w:type="dxa"/>
            <w:gridSpan w:val="2"/>
          </w:tcPr>
          <w:p w14:paraId="7B51E63C" w14:textId="1B968ACB" w:rsidR="00294FFE" w:rsidRPr="00294FFE" w:rsidRDefault="00294FFE" w:rsidP="00705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711B45D0" w14:textId="77777777" w:rsidR="00294FFE" w:rsidRPr="00294FFE" w:rsidRDefault="00294FFE" w:rsidP="00705C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12853536" w14:textId="3E523858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  <w:hideMark/>
          </w:tcPr>
          <w:p w14:paraId="4DCED319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  <w:tc>
          <w:tcPr>
            <w:tcW w:w="2835" w:type="dxa"/>
            <w:gridSpan w:val="2"/>
          </w:tcPr>
          <w:p w14:paraId="182D6118" w14:textId="0FFE4AE9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73486481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7463D2CE" w14:textId="3B448F37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</w:tcPr>
          <w:p w14:paraId="1B5704E7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CROATIA</w:t>
            </w:r>
          </w:p>
        </w:tc>
        <w:tc>
          <w:tcPr>
            <w:tcW w:w="2835" w:type="dxa"/>
            <w:gridSpan w:val="2"/>
          </w:tcPr>
          <w:p w14:paraId="38941D2C" w14:textId="7BAEA301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50370F9D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3B7D24AE" w14:textId="6B5EE3AF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  <w:hideMark/>
          </w:tcPr>
          <w:p w14:paraId="349B0E37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CZECH REPUBLIC</w:t>
            </w:r>
          </w:p>
        </w:tc>
        <w:tc>
          <w:tcPr>
            <w:tcW w:w="2835" w:type="dxa"/>
            <w:gridSpan w:val="2"/>
          </w:tcPr>
          <w:p w14:paraId="38DC4EAF" w14:textId="5FDDA198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32518EC3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32111A19" w14:textId="7DDE8EC0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  <w:hideMark/>
          </w:tcPr>
          <w:p w14:paraId="4AF4F2BD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DENMARK</w:t>
            </w:r>
          </w:p>
        </w:tc>
        <w:tc>
          <w:tcPr>
            <w:tcW w:w="2835" w:type="dxa"/>
            <w:gridSpan w:val="2"/>
          </w:tcPr>
          <w:p w14:paraId="40BB842C" w14:textId="6367249F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5E1759A1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398F9220" w14:textId="40D65552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  <w:hideMark/>
          </w:tcPr>
          <w:p w14:paraId="5522F7F7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  <w:tc>
          <w:tcPr>
            <w:tcW w:w="2835" w:type="dxa"/>
            <w:gridSpan w:val="2"/>
          </w:tcPr>
          <w:p w14:paraId="1463594F" w14:textId="48EADCC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799410D7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2E7D8EE9" w14:textId="4056F115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  <w:hideMark/>
          </w:tcPr>
          <w:p w14:paraId="53E5B5D5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2835" w:type="dxa"/>
            <w:gridSpan w:val="2"/>
          </w:tcPr>
          <w:p w14:paraId="5B127D4B" w14:textId="37DE5458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26B7889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362A4229" w14:textId="4FFC0BAA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  <w:hideMark/>
          </w:tcPr>
          <w:p w14:paraId="21E05504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2835" w:type="dxa"/>
            <w:gridSpan w:val="2"/>
          </w:tcPr>
          <w:p w14:paraId="70B1618B" w14:textId="5959E273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1358682E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39B10139" w14:textId="41A16402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</w:tcPr>
          <w:p w14:paraId="0E38F238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GREECE</w:t>
            </w:r>
          </w:p>
        </w:tc>
        <w:tc>
          <w:tcPr>
            <w:tcW w:w="2835" w:type="dxa"/>
            <w:gridSpan w:val="2"/>
          </w:tcPr>
          <w:p w14:paraId="46428606" w14:textId="2D1C501E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7867C83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53A1B5A1" w14:textId="2D639AFD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  <w:hideMark/>
          </w:tcPr>
          <w:p w14:paraId="5688A7FF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HUNGARY</w:t>
            </w:r>
          </w:p>
        </w:tc>
        <w:tc>
          <w:tcPr>
            <w:tcW w:w="2835" w:type="dxa"/>
            <w:gridSpan w:val="2"/>
          </w:tcPr>
          <w:p w14:paraId="383A4412" w14:textId="460EDA93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13D96E1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0FCB8E32" w14:textId="12D20DB5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</w:tcPr>
          <w:p w14:paraId="7DC1D313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2835" w:type="dxa"/>
            <w:gridSpan w:val="2"/>
          </w:tcPr>
          <w:p w14:paraId="22ED185A" w14:textId="62E3D826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1F6495AC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110DB464" w14:textId="70CEB4CF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</w:tcPr>
          <w:p w14:paraId="0F1AC53F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ISLAMIC REPUBLIC OF IRAN</w:t>
            </w:r>
          </w:p>
        </w:tc>
        <w:tc>
          <w:tcPr>
            <w:tcW w:w="2835" w:type="dxa"/>
            <w:gridSpan w:val="2"/>
          </w:tcPr>
          <w:p w14:paraId="39AD0295" w14:textId="55658B22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4FB546C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604D3B50" w14:textId="78E28A5F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  <w:hideMark/>
          </w:tcPr>
          <w:p w14:paraId="55CE2423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ISRAEL</w:t>
            </w:r>
          </w:p>
        </w:tc>
        <w:tc>
          <w:tcPr>
            <w:tcW w:w="2835" w:type="dxa"/>
            <w:gridSpan w:val="2"/>
          </w:tcPr>
          <w:p w14:paraId="3056EE02" w14:textId="50E94579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25E3683B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4C72DAD4" w14:textId="202273E1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  <w:hideMark/>
          </w:tcPr>
          <w:p w14:paraId="0DE95BC9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2835" w:type="dxa"/>
            <w:gridSpan w:val="2"/>
          </w:tcPr>
          <w:p w14:paraId="1689F818" w14:textId="07D35293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4C44D69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0EC88C53" w14:textId="59DAAAB5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  <w:hideMark/>
          </w:tcPr>
          <w:p w14:paraId="6D41C251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JAPAN</w:t>
            </w:r>
          </w:p>
        </w:tc>
        <w:tc>
          <w:tcPr>
            <w:tcW w:w="2835" w:type="dxa"/>
            <w:gridSpan w:val="2"/>
          </w:tcPr>
          <w:p w14:paraId="706632D6" w14:textId="4EF20DB3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34D3BB5F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4C4DA08A" w14:textId="39C7E847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</w:tcPr>
          <w:p w14:paraId="3EBBF909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KINGDOM OF SAUDI ARABIA</w:t>
            </w:r>
          </w:p>
        </w:tc>
        <w:tc>
          <w:tcPr>
            <w:tcW w:w="2835" w:type="dxa"/>
            <w:gridSpan w:val="2"/>
          </w:tcPr>
          <w:p w14:paraId="2912E922" w14:textId="4C2518FC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526D18C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0B066FE8" w14:textId="7D41B4F5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  <w:hideMark/>
          </w:tcPr>
          <w:p w14:paraId="5914B8E8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MALAYSIA</w:t>
            </w:r>
          </w:p>
        </w:tc>
        <w:tc>
          <w:tcPr>
            <w:tcW w:w="2835" w:type="dxa"/>
            <w:gridSpan w:val="2"/>
          </w:tcPr>
          <w:p w14:paraId="244C880A" w14:textId="1245D86B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5CC817AF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3E68D94A" w14:textId="03417802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  <w:hideMark/>
          </w:tcPr>
          <w:p w14:paraId="10FFBFAC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NETHERLANDS</w:t>
            </w:r>
          </w:p>
        </w:tc>
        <w:tc>
          <w:tcPr>
            <w:tcW w:w="2835" w:type="dxa"/>
            <w:gridSpan w:val="2"/>
          </w:tcPr>
          <w:p w14:paraId="06554FCD" w14:textId="043F4643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01A599A1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4F5B6361" w14:textId="4903721B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  <w:hideMark/>
          </w:tcPr>
          <w:p w14:paraId="5764C160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NEW ZEALAND</w:t>
            </w:r>
          </w:p>
        </w:tc>
        <w:tc>
          <w:tcPr>
            <w:tcW w:w="2835" w:type="dxa"/>
            <w:gridSpan w:val="2"/>
          </w:tcPr>
          <w:p w14:paraId="50720A19" w14:textId="63AF3FAB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243D64A0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29CE7474" w14:textId="624A074B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  <w:hideMark/>
          </w:tcPr>
          <w:p w14:paraId="00006279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NORWAY</w:t>
            </w:r>
          </w:p>
        </w:tc>
        <w:tc>
          <w:tcPr>
            <w:tcW w:w="2835" w:type="dxa"/>
            <w:gridSpan w:val="2"/>
          </w:tcPr>
          <w:p w14:paraId="364BF193" w14:textId="64F85FD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D06B8CA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3C6DC27D" w14:textId="15EBF07B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  <w:hideMark/>
          </w:tcPr>
          <w:p w14:paraId="70565E54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PEOPLES REPUBLIC OF CHINA</w:t>
            </w:r>
          </w:p>
        </w:tc>
        <w:tc>
          <w:tcPr>
            <w:tcW w:w="2835" w:type="dxa"/>
            <w:gridSpan w:val="2"/>
          </w:tcPr>
          <w:p w14:paraId="225998DE" w14:textId="2323FF28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17756305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5CC76AEC" w14:textId="0D648379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  <w:hideMark/>
          </w:tcPr>
          <w:p w14:paraId="59CB068E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2835" w:type="dxa"/>
            <w:gridSpan w:val="2"/>
          </w:tcPr>
          <w:p w14:paraId="53C3262F" w14:textId="4A4B05CC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4146576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4E3A3054" w14:textId="7D855C05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  <w:hideMark/>
          </w:tcPr>
          <w:p w14:paraId="695DCACE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REPUBLIC OF KOREA</w:t>
            </w:r>
          </w:p>
        </w:tc>
        <w:tc>
          <w:tcPr>
            <w:tcW w:w="2835" w:type="dxa"/>
            <w:gridSpan w:val="2"/>
          </w:tcPr>
          <w:p w14:paraId="16FE6761" w14:textId="5D79D312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00282B33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6CB5C21B" w14:textId="200DEEEA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  <w:hideMark/>
          </w:tcPr>
          <w:p w14:paraId="295CEB25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ROMANIA</w:t>
            </w:r>
          </w:p>
        </w:tc>
        <w:tc>
          <w:tcPr>
            <w:tcW w:w="2835" w:type="dxa"/>
            <w:gridSpan w:val="2"/>
          </w:tcPr>
          <w:p w14:paraId="3B1A6DFC" w14:textId="024452EA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51934101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3E32D2A7" w14:textId="19319BDB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  <w:hideMark/>
          </w:tcPr>
          <w:p w14:paraId="13E47395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RUSSIA</w:t>
            </w:r>
          </w:p>
        </w:tc>
        <w:tc>
          <w:tcPr>
            <w:tcW w:w="2835" w:type="dxa"/>
            <w:gridSpan w:val="2"/>
          </w:tcPr>
          <w:p w14:paraId="3E7814F4" w14:textId="6EA3A2FA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1F34E7E5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1DC089AC" w14:textId="4BB0ECAB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  <w:hideMark/>
          </w:tcPr>
          <w:p w14:paraId="3EC81AFF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SINGAPORE</w:t>
            </w:r>
          </w:p>
        </w:tc>
        <w:tc>
          <w:tcPr>
            <w:tcW w:w="2835" w:type="dxa"/>
            <w:gridSpan w:val="2"/>
          </w:tcPr>
          <w:p w14:paraId="719DED8F" w14:textId="6408374E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5D7449F7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67BCC62A" w14:textId="51466D82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  <w:hideMark/>
          </w:tcPr>
          <w:p w14:paraId="7E6E4793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SLOVENIA</w:t>
            </w:r>
          </w:p>
        </w:tc>
        <w:tc>
          <w:tcPr>
            <w:tcW w:w="2835" w:type="dxa"/>
            <w:gridSpan w:val="2"/>
          </w:tcPr>
          <w:p w14:paraId="310F09DE" w14:textId="6247DF6F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15E3F9D5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57918D98" w14:textId="65F41F8B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  <w:hideMark/>
          </w:tcPr>
          <w:p w14:paraId="500B2B86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SOUTH AFRICA</w:t>
            </w:r>
          </w:p>
        </w:tc>
        <w:tc>
          <w:tcPr>
            <w:tcW w:w="2835" w:type="dxa"/>
            <w:gridSpan w:val="2"/>
          </w:tcPr>
          <w:p w14:paraId="26520068" w14:textId="43A767FD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616AF60E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2A194531" w14:textId="5F6E59C4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</w:tcPr>
          <w:p w14:paraId="05F1D8DD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SPAIN</w:t>
            </w:r>
          </w:p>
        </w:tc>
        <w:tc>
          <w:tcPr>
            <w:tcW w:w="2835" w:type="dxa"/>
            <w:gridSpan w:val="2"/>
          </w:tcPr>
          <w:p w14:paraId="4A8938A3" w14:textId="3457AB8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27769683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1FDA32A7" w14:textId="0B78DF0F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  <w:hideMark/>
          </w:tcPr>
          <w:p w14:paraId="26803767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SWEDEN</w:t>
            </w:r>
          </w:p>
        </w:tc>
        <w:tc>
          <w:tcPr>
            <w:tcW w:w="2835" w:type="dxa"/>
            <w:gridSpan w:val="2"/>
          </w:tcPr>
          <w:p w14:paraId="1AB49F38" w14:textId="76085C04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3711F028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7933AA63" w14:textId="463700BA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  <w:hideMark/>
          </w:tcPr>
          <w:p w14:paraId="10D5E80B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SWITZERLAND</w:t>
            </w:r>
          </w:p>
        </w:tc>
        <w:tc>
          <w:tcPr>
            <w:tcW w:w="2835" w:type="dxa"/>
            <w:gridSpan w:val="2"/>
          </w:tcPr>
          <w:p w14:paraId="0844FB81" w14:textId="01FB5D40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4723C360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3696E2F1" w14:textId="420B119E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  <w:hideMark/>
          </w:tcPr>
          <w:p w14:paraId="4E1C813D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TURKEY</w:t>
            </w:r>
          </w:p>
        </w:tc>
        <w:tc>
          <w:tcPr>
            <w:tcW w:w="2835" w:type="dxa"/>
            <w:gridSpan w:val="2"/>
          </w:tcPr>
          <w:p w14:paraId="678A3498" w14:textId="233191F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3DAFA8C6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201D5849" w14:textId="16EA8D9F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  <w:hideMark/>
          </w:tcPr>
          <w:p w14:paraId="558D12F6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UNITED ARAB EMIRATES</w:t>
            </w:r>
          </w:p>
        </w:tc>
        <w:tc>
          <w:tcPr>
            <w:tcW w:w="2835" w:type="dxa"/>
            <w:gridSpan w:val="2"/>
          </w:tcPr>
          <w:p w14:paraId="64345AEF" w14:textId="0B93055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3F47D07F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023346D1" w14:textId="411679C5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</w:tcBorders>
            <w:noWrap/>
            <w:hideMark/>
          </w:tcPr>
          <w:p w14:paraId="20D0B818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2835" w:type="dxa"/>
            <w:gridSpan w:val="2"/>
          </w:tcPr>
          <w:p w14:paraId="31237A55" w14:textId="04EA088B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164A480C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FFE" w:rsidRPr="005F13F6" w14:paraId="5015FB9F" w14:textId="3ABAA0CB" w:rsidTr="00B86591">
        <w:trPr>
          <w:gridAfter w:val="1"/>
          <w:wAfter w:w="151" w:type="dxa"/>
          <w:trHeight w:val="300"/>
        </w:trPr>
        <w:tc>
          <w:tcPr>
            <w:tcW w:w="3539" w:type="dxa"/>
            <w:gridSpan w:val="2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04306817" w14:textId="77777777" w:rsidR="00294FFE" w:rsidRPr="00BF5058" w:rsidRDefault="00294FFE" w:rsidP="00BF0860">
            <w:pPr>
              <w:rPr>
                <w:rFonts w:ascii="Arial" w:hAnsi="Arial" w:cs="Arial"/>
                <w:sz w:val="20"/>
                <w:szCs w:val="20"/>
              </w:rPr>
            </w:pPr>
            <w:r w:rsidRPr="00BF5058">
              <w:rPr>
                <w:rFonts w:ascii="Arial" w:hAnsi="Arial" w:cs="Arial"/>
                <w:sz w:val="20"/>
                <w:szCs w:val="20"/>
              </w:rPr>
              <w:t>UNITED STATES OF AMERICA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14:paraId="0A99588C" w14:textId="7BD98431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F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14:paraId="24B75A93" w14:textId="77777777" w:rsidR="00294FFE" w:rsidRPr="00294FFE" w:rsidRDefault="00294FFE" w:rsidP="00BF5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CA0" w:rsidRPr="00E56686" w14:paraId="24C078D4" w14:textId="77777777" w:rsidTr="00180CA0">
        <w:trPr>
          <w:gridBefore w:val="1"/>
          <w:wBefore w:w="10" w:type="dxa"/>
          <w:trHeight w:val="402"/>
        </w:trPr>
        <w:tc>
          <w:tcPr>
            <w:tcW w:w="35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2A629170" w14:textId="77777777" w:rsidR="00180CA0" w:rsidRPr="00E56686" w:rsidRDefault="00180CA0" w:rsidP="00A572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686">
              <w:rPr>
                <w:rFonts w:ascii="Arial" w:hAnsi="Arial" w:cs="Arial"/>
                <w:b/>
                <w:sz w:val="20"/>
                <w:szCs w:val="20"/>
              </w:rPr>
              <w:lastRenderedPageBreak/>
              <w:t>Members Voting: 36</w:t>
            </w:r>
          </w:p>
          <w:p w14:paraId="2272505A" w14:textId="52D97566" w:rsidR="00180CA0" w:rsidRPr="00E56686" w:rsidRDefault="00180CA0" w:rsidP="00A572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686">
              <w:rPr>
                <w:rFonts w:ascii="Arial" w:hAnsi="Arial" w:cs="Arial"/>
                <w:b/>
                <w:sz w:val="20"/>
                <w:szCs w:val="20"/>
              </w:rPr>
              <w:t xml:space="preserve">Members in favour: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16815E4C" w14:textId="06DBBF7C" w:rsidR="00180CA0" w:rsidRDefault="00180CA0" w:rsidP="00A572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Abstain: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  <w:p w14:paraId="5516B377" w14:textId="1023B8AF" w:rsidR="00180CA0" w:rsidRPr="00E56686" w:rsidRDefault="00180CA0" w:rsidP="00B865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NR: </w:t>
            </w:r>
            <w:r w:rsidR="00B8659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27" w:type="dxa"/>
            <w:gridSpan w:val="3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62EFCE0B" w14:textId="77777777" w:rsidR="00180CA0" w:rsidRPr="00E56686" w:rsidRDefault="00180CA0" w:rsidP="00A57242">
            <w:pPr>
              <w:rPr>
                <w:rFonts w:ascii="Arial" w:hAnsi="Arial" w:cs="Arial"/>
                <w:sz w:val="20"/>
                <w:szCs w:val="20"/>
              </w:rPr>
            </w:pPr>
            <w:r w:rsidRPr="00E56686">
              <w:rPr>
                <w:rFonts w:ascii="Arial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180CA0" w:rsidRPr="00E56686" w14:paraId="1C966779" w14:textId="77777777" w:rsidTr="00180CA0">
        <w:trPr>
          <w:gridBefore w:val="1"/>
          <w:wBefore w:w="10" w:type="dxa"/>
          <w:trHeight w:val="402"/>
        </w:trPr>
        <w:tc>
          <w:tcPr>
            <w:tcW w:w="354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06E82806" w14:textId="77777777" w:rsidR="00180CA0" w:rsidRPr="00E56686" w:rsidRDefault="00180CA0" w:rsidP="00A572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13541AD7" w14:textId="34B8F62E" w:rsidR="00180CA0" w:rsidRPr="00E56686" w:rsidRDefault="00180CA0" w:rsidP="00A572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686">
              <w:rPr>
                <w:rFonts w:ascii="Arial" w:hAnsi="Arial" w:cs="Arial"/>
                <w:b/>
                <w:sz w:val="20"/>
                <w:szCs w:val="20"/>
              </w:rPr>
              <w:t>Status 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E56686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4 0</w:t>
            </w:r>
            <w:r w:rsidR="00B86591">
              <w:rPr>
                <w:rFonts w:ascii="Arial" w:hAnsi="Arial" w:cs="Arial"/>
                <w:b/>
                <w:sz w:val="20"/>
                <w:szCs w:val="20"/>
              </w:rPr>
              <w:t>8 23</w:t>
            </w:r>
          </w:p>
        </w:tc>
      </w:tr>
    </w:tbl>
    <w:p w14:paraId="142FDF48" w14:textId="77777777" w:rsidR="00B86591" w:rsidRDefault="00B86591" w:rsidP="00180CA0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</w:p>
    <w:p w14:paraId="510C5DBB" w14:textId="08B4C8A6" w:rsidR="00180CA0" w:rsidRPr="00B86591" w:rsidRDefault="00180CA0" w:rsidP="00180CA0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B86591">
        <w:rPr>
          <w:rFonts w:ascii="Arial" w:eastAsia="Times New Roman" w:hAnsi="Arial" w:cs="Arial"/>
          <w:b/>
          <w:sz w:val="21"/>
          <w:szCs w:val="21"/>
        </w:rPr>
        <w:t>Do you agree with</w:t>
      </w:r>
      <w:r w:rsidR="00B86591" w:rsidRPr="00B86591">
        <w:rPr>
          <w:rFonts w:ascii="Arial" w:hAnsi="Arial" w:cs="Arial"/>
          <w:b/>
          <w:color w:val="333333"/>
          <w:spacing w:val="-3"/>
          <w:sz w:val="21"/>
          <w:szCs w:val="21"/>
          <w:shd w:val="clear" w:color="auto" w:fill="FAFAFA"/>
        </w:rPr>
        <w:t xml:space="preserve"> </w:t>
      </w:r>
      <w:r w:rsidR="00B86591" w:rsidRPr="00B86591">
        <w:rPr>
          <w:rFonts w:ascii="Arial" w:hAnsi="Arial" w:cs="Arial"/>
          <w:b/>
          <w:color w:val="333333"/>
          <w:spacing w:val="-3"/>
          <w:sz w:val="21"/>
          <w:szCs w:val="21"/>
          <w:shd w:val="clear" w:color="auto" w:fill="FAFAFA"/>
        </w:rPr>
        <w:t>the acceptance of co-operation between PCEC (Tianjin) Certification Services Co., Ltd., an Accepted ExCB and Chongqing Anbiao Testing &amp; Research Institute Co., Ltd. (CATRI) an Accepted ExTL, for co</w:t>
      </w:r>
      <w:r w:rsidR="00B86591">
        <w:rPr>
          <w:rFonts w:ascii="Arial" w:hAnsi="Arial" w:cs="Arial"/>
          <w:b/>
          <w:color w:val="333333"/>
          <w:spacing w:val="-3"/>
          <w:sz w:val="21"/>
          <w:szCs w:val="21"/>
          <w:shd w:val="clear" w:color="auto" w:fill="FAFAFA"/>
        </w:rPr>
        <w:t>-</w:t>
      </w:r>
      <w:r w:rsidR="00B86591" w:rsidRPr="00B86591">
        <w:rPr>
          <w:rFonts w:ascii="Arial" w:hAnsi="Arial" w:cs="Arial"/>
          <w:b/>
          <w:color w:val="333333"/>
          <w:spacing w:val="-3"/>
          <w:sz w:val="21"/>
          <w:szCs w:val="21"/>
          <w:shd w:val="clear" w:color="auto" w:fill="FAFAFA"/>
        </w:rPr>
        <w:t>operation within the IECEx 02 Certified Equipment Scheme</w:t>
      </w:r>
      <w:r w:rsidRPr="00B86591">
        <w:rPr>
          <w:rFonts w:ascii="Arial" w:eastAsia="Times New Roman" w:hAnsi="Arial" w:cs="Arial"/>
          <w:b/>
          <w:sz w:val="21"/>
          <w:szCs w:val="21"/>
        </w:rPr>
        <w:t>?</w:t>
      </w:r>
    </w:p>
    <w:p w14:paraId="6274A16E" w14:textId="77777777" w:rsidR="00180CA0" w:rsidRPr="00CB6578" w:rsidRDefault="00180CA0" w:rsidP="00180CA0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</w:p>
    <w:p w14:paraId="2F61D247" w14:textId="77777777" w:rsidR="00180CA0" w:rsidRPr="00CB6578" w:rsidRDefault="00180CA0" w:rsidP="00180CA0">
      <w:pPr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CB6578">
        <w:rPr>
          <w:rFonts w:ascii="Arial" w:eastAsia="Times New Roman" w:hAnsi="Arial" w:cs="Arial"/>
          <w:b/>
          <w:sz w:val="21"/>
          <w:szCs w:val="21"/>
        </w:rPr>
        <w:t xml:space="preserve">Yes = In favour </w:t>
      </w:r>
      <w:r w:rsidRPr="00CB6578">
        <w:rPr>
          <w:rFonts w:ascii="Arial" w:eastAsia="Times New Roman" w:hAnsi="Arial" w:cs="Arial"/>
          <w:b/>
          <w:sz w:val="21"/>
          <w:szCs w:val="21"/>
        </w:rPr>
        <w:tab/>
      </w:r>
      <w:r w:rsidRPr="00CB6578">
        <w:rPr>
          <w:rFonts w:ascii="Arial" w:eastAsia="Times New Roman" w:hAnsi="Arial" w:cs="Arial"/>
          <w:b/>
          <w:sz w:val="21"/>
          <w:szCs w:val="21"/>
        </w:rPr>
        <w:tab/>
        <w:t>No = Against</w:t>
      </w:r>
      <w:r w:rsidRPr="00CB6578">
        <w:rPr>
          <w:rFonts w:ascii="Arial" w:eastAsia="Times New Roman" w:hAnsi="Arial" w:cs="Arial"/>
          <w:b/>
          <w:sz w:val="21"/>
          <w:szCs w:val="21"/>
        </w:rPr>
        <w:tab/>
      </w:r>
      <w:r w:rsidRPr="00CB6578">
        <w:rPr>
          <w:rFonts w:ascii="Arial" w:eastAsia="Times New Roman" w:hAnsi="Arial" w:cs="Arial"/>
          <w:b/>
          <w:sz w:val="21"/>
          <w:szCs w:val="21"/>
        </w:rPr>
        <w:tab/>
        <w:t>NR</w:t>
      </w:r>
      <w:r>
        <w:rPr>
          <w:rFonts w:ascii="Arial" w:eastAsia="Times New Roman" w:hAnsi="Arial" w:cs="Arial"/>
          <w:b/>
          <w:sz w:val="21"/>
          <w:szCs w:val="21"/>
        </w:rPr>
        <w:t xml:space="preserve"> =</w:t>
      </w:r>
      <w:r w:rsidRPr="00CB6578">
        <w:rPr>
          <w:rFonts w:ascii="Arial" w:eastAsia="Times New Roman" w:hAnsi="Arial" w:cs="Arial"/>
          <w:b/>
          <w:sz w:val="21"/>
          <w:szCs w:val="21"/>
        </w:rPr>
        <w:t xml:space="preserve"> Not returned</w:t>
      </w:r>
      <w:r w:rsidRPr="00CB6578">
        <w:rPr>
          <w:rFonts w:ascii="Arial" w:eastAsia="Times New Roman" w:hAnsi="Arial" w:cs="Arial"/>
          <w:b/>
          <w:sz w:val="21"/>
          <w:szCs w:val="21"/>
        </w:rPr>
        <w:tab/>
        <w:t>Abstain</w:t>
      </w:r>
    </w:p>
    <w:p w14:paraId="7662D53F" w14:textId="77777777" w:rsidR="00A913F7" w:rsidRDefault="00A913F7" w:rsidP="00A913F7"/>
    <w:p w14:paraId="377CEAFC" w14:textId="77777777" w:rsidR="00A913F7" w:rsidRPr="00A913F7" w:rsidRDefault="00A913F7" w:rsidP="00A913F7"/>
    <w:sectPr w:rsidR="00A913F7" w:rsidRPr="00A913F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DB7C" w14:textId="77777777" w:rsidR="00180CA0" w:rsidRDefault="00180CA0" w:rsidP="00180CA0">
      <w:pPr>
        <w:spacing w:after="0" w:line="240" w:lineRule="auto"/>
      </w:pPr>
      <w:r>
        <w:separator/>
      </w:r>
    </w:p>
  </w:endnote>
  <w:endnote w:type="continuationSeparator" w:id="0">
    <w:p w14:paraId="0566A98E" w14:textId="77777777" w:rsidR="00180CA0" w:rsidRDefault="00180CA0" w:rsidP="0018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80993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F26061" w14:textId="3767928F" w:rsidR="00FD3DAE" w:rsidRDefault="00FD3DA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47A2E3" w14:textId="77777777" w:rsidR="00FD3DAE" w:rsidRDefault="00FD3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8510B" w14:textId="77777777" w:rsidR="00180CA0" w:rsidRDefault="00180CA0" w:rsidP="00180CA0">
      <w:pPr>
        <w:spacing w:after="0" w:line="240" w:lineRule="auto"/>
      </w:pPr>
      <w:r>
        <w:separator/>
      </w:r>
    </w:p>
  </w:footnote>
  <w:footnote w:type="continuationSeparator" w:id="0">
    <w:p w14:paraId="14C953CB" w14:textId="77777777" w:rsidR="00180CA0" w:rsidRDefault="00180CA0" w:rsidP="0018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0956E" w14:textId="65BD1103" w:rsidR="00180CA0" w:rsidRDefault="00180CA0" w:rsidP="00180CA0">
    <w:pPr>
      <w:pStyle w:val="Header"/>
      <w:tabs>
        <w:tab w:val="clear" w:pos="9026"/>
      </w:tabs>
    </w:pPr>
    <w:r>
      <w:rPr>
        <w:noProof/>
      </w:rPr>
      <w:drawing>
        <wp:inline distT="0" distB="0" distL="0" distR="0" wp14:anchorId="5AFAA7D9" wp14:editId="70D9080B">
          <wp:extent cx="676910" cy="5791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D0D2B4" w14:textId="7E812181" w:rsidR="00180CA0" w:rsidRPr="00180CA0" w:rsidRDefault="00180CA0" w:rsidP="00180CA0">
    <w:pPr>
      <w:pStyle w:val="Header"/>
      <w:jc w:val="right"/>
      <w:rPr>
        <w:rFonts w:ascii="Arial" w:hAnsi="Arial" w:cs="Arial"/>
        <w:b/>
        <w:bCs/>
        <w:sz w:val="20"/>
        <w:szCs w:val="20"/>
      </w:rPr>
    </w:pPr>
    <w:r w:rsidRPr="00180CA0">
      <w:rPr>
        <w:rFonts w:ascii="Arial" w:hAnsi="Arial" w:cs="Arial"/>
        <w:b/>
        <w:bCs/>
        <w:sz w:val="20"/>
        <w:szCs w:val="20"/>
      </w:rPr>
      <w:t>ExMC/</w:t>
    </w:r>
    <w:r w:rsidR="00FD3DAE">
      <w:rPr>
        <w:rFonts w:ascii="Arial" w:hAnsi="Arial" w:cs="Arial"/>
        <w:b/>
        <w:bCs/>
        <w:sz w:val="20"/>
        <w:szCs w:val="20"/>
      </w:rPr>
      <w:t>2099</w:t>
    </w:r>
    <w:r w:rsidRPr="00180CA0">
      <w:rPr>
        <w:rFonts w:ascii="Arial" w:hAnsi="Arial" w:cs="Arial"/>
        <w:b/>
        <w:bCs/>
        <w:sz w:val="20"/>
        <w:szCs w:val="20"/>
      </w:rPr>
      <w:t>/RV</w:t>
    </w:r>
  </w:p>
  <w:p w14:paraId="480665B4" w14:textId="76E64AEE" w:rsidR="00180CA0" w:rsidRPr="00180CA0" w:rsidRDefault="00180CA0" w:rsidP="00180CA0">
    <w:pPr>
      <w:pStyle w:val="Header"/>
      <w:jc w:val="right"/>
      <w:rPr>
        <w:rFonts w:ascii="Arial" w:hAnsi="Arial" w:cs="Arial"/>
        <w:b/>
        <w:bCs/>
        <w:sz w:val="20"/>
        <w:szCs w:val="20"/>
      </w:rPr>
    </w:pPr>
    <w:r w:rsidRPr="00180CA0">
      <w:rPr>
        <w:rFonts w:ascii="Arial" w:hAnsi="Arial" w:cs="Arial"/>
        <w:b/>
        <w:bCs/>
        <w:sz w:val="20"/>
        <w:szCs w:val="20"/>
      </w:rPr>
      <w:t>August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9D"/>
    <w:rsid w:val="0009049E"/>
    <w:rsid w:val="000F69BA"/>
    <w:rsid w:val="00180185"/>
    <w:rsid w:val="00180CA0"/>
    <w:rsid w:val="001871C1"/>
    <w:rsid w:val="00294FFE"/>
    <w:rsid w:val="006133F7"/>
    <w:rsid w:val="006327F8"/>
    <w:rsid w:val="006A2837"/>
    <w:rsid w:val="00705C51"/>
    <w:rsid w:val="007F649D"/>
    <w:rsid w:val="00A43DE4"/>
    <w:rsid w:val="00A913F7"/>
    <w:rsid w:val="00B86591"/>
    <w:rsid w:val="00BF5058"/>
    <w:rsid w:val="00D92EB9"/>
    <w:rsid w:val="00D95855"/>
    <w:rsid w:val="00EC33A2"/>
    <w:rsid w:val="00FA6FBA"/>
    <w:rsid w:val="00FD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8523EE"/>
  <w15:chartTrackingRefBased/>
  <w15:docId w15:val="{29664565-6FC4-4961-B7A5-F7B0FCA0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CA0"/>
  </w:style>
  <w:style w:type="paragraph" w:styleId="Footer">
    <w:name w:val="footer"/>
    <w:basedOn w:val="Normal"/>
    <w:link w:val="FooterChar"/>
    <w:uiPriority w:val="99"/>
    <w:unhideWhenUsed/>
    <w:rsid w:val="00180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CA0"/>
  </w:style>
  <w:style w:type="paragraph" w:styleId="NormalWeb">
    <w:name w:val="Normal (Web)"/>
    <w:basedOn w:val="Normal"/>
    <w:uiPriority w:val="99"/>
    <w:semiHidden/>
    <w:unhideWhenUsed/>
    <w:rsid w:val="00B8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cp:lastPrinted>2019-05-01T02:39:00Z</cp:lastPrinted>
  <dcterms:created xsi:type="dcterms:W3CDTF">2024-08-28T05:55:00Z</dcterms:created>
  <dcterms:modified xsi:type="dcterms:W3CDTF">2024-08-28T05:55:00Z</dcterms:modified>
</cp:coreProperties>
</file>