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1"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563"/>
        <w:gridCol w:w="6458"/>
      </w:tblGrid>
      <w:tr w:rsidR="00B5318E" w:rsidRPr="00225FFF" w14:paraId="23035D5E" w14:textId="77777777" w:rsidTr="00A90252">
        <w:trPr>
          <w:cantSplit/>
          <w:jc w:val="center"/>
        </w:trPr>
        <w:tc>
          <w:tcPr>
            <w:tcW w:w="10021" w:type="dxa"/>
            <w:gridSpan w:val="2"/>
            <w:tcBorders>
              <w:top w:val="single" w:sz="12" w:space="0" w:color="auto"/>
              <w:left w:val="single" w:sz="12" w:space="0" w:color="auto"/>
              <w:bottom w:val="single" w:sz="6" w:space="0" w:color="auto"/>
              <w:right w:val="single" w:sz="12" w:space="0" w:color="auto"/>
            </w:tcBorders>
            <w:vAlign w:val="center"/>
          </w:tcPr>
          <w:p w14:paraId="7FEC303C" w14:textId="77777777" w:rsidR="004A11DA" w:rsidRPr="00225FFF" w:rsidRDefault="00505031" w:rsidP="00BF2C11">
            <w:pPr>
              <w:pStyle w:val="CommentSubject"/>
              <w:tabs>
                <w:tab w:val="left" w:pos="-720"/>
                <w:tab w:val="center" w:pos="4745"/>
              </w:tabs>
              <w:suppressAutoHyphens/>
              <w:spacing w:before="90" w:after="90"/>
              <w:rPr>
                <w:lang w:val="en-AU"/>
              </w:rPr>
            </w:pPr>
            <w:r w:rsidRPr="00225FFF">
              <w:rPr>
                <w:noProof/>
                <w:lang w:val="en-AU"/>
              </w:rPr>
              <mc:AlternateContent>
                <mc:Choice Requires="wps">
                  <w:drawing>
                    <wp:anchor distT="0" distB="0" distL="114300" distR="114300" simplePos="0" relativeHeight="251657728" behindDoc="0" locked="0" layoutInCell="1" allowOverlap="1" wp14:anchorId="6297A9A4" wp14:editId="6F53EB4A">
                      <wp:simplePos x="0" y="0"/>
                      <wp:positionH relativeFrom="column">
                        <wp:posOffset>1296670</wp:posOffset>
                      </wp:positionH>
                      <wp:positionV relativeFrom="paragraph">
                        <wp:posOffset>46355</wp:posOffset>
                      </wp:positionV>
                      <wp:extent cx="4343400" cy="5422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00845" w14:textId="77777777" w:rsidR="00AE7A74" w:rsidRDefault="00AE7A74" w:rsidP="005940E0">
                                  <w:pPr>
                                    <w:tabs>
                                      <w:tab w:val="left" w:pos="-720"/>
                                    </w:tabs>
                                    <w:suppressAutoHyphens/>
                                    <w:jc w:val="center"/>
                                    <w:rPr>
                                      <w:b/>
                                    </w:rPr>
                                  </w:pPr>
                                  <w:r>
                                    <w:rPr>
                                      <w:b/>
                                    </w:rPr>
                                    <w:t xml:space="preserve">IECEx TEST REPORT </w:t>
                                  </w:r>
                                </w:p>
                                <w:p w14:paraId="0C8A18D5" w14:textId="1377FA98" w:rsidR="00AE7A74" w:rsidRDefault="00DE504E" w:rsidP="005940E0">
                                  <w:pPr>
                                    <w:tabs>
                                      <w:tab w:val="left" w:pos="-720"/>
                                    </w:tabs>
                                    <w:suppressAutoHyphens/>
                                    <w:jc w:val="center"/>
                                    <w:rPr>
                                      <w:b/>
                                    </w:rPr>
                                  </w:pPr>
                                  <w:r>
                                    <w:rPr>
                                      <w:b/>
                                    </w:rPr>
                                    <w:t>ISO</w:t>
                                  </w:r>
                                  <w:r w:rsidR="00DD5090">
                                    <w:rPr>
                                      <w:b/>
                                    </w:rPr>
                                    <w:t xml:space="preserve"> 17268</w:t>
                                  </w:r>
                                </w:p>
                                <w:p w14:paraId="28E76E16" w14:textId="7FDDA077" w:rsidR="00AE7A74" w:rsidRDefault="00DD5090" w:rsidP="005940E0">
                                  <w:pPr>
                                    <w:tabs>
                                      <w:tab w:val="left" w:pos="5670"/>
                                    </w:tabs>
                                    <w:suppressAutoHyphens/>
                                    <w:jc w:val="center"/>
                                    <w:rPr>
                                      <w:b/>
                                      <w:sz w:val="24"/>
                                    </w:rPr>
                                  </w:pPr>
                                  <w:r>
                                    <w:rPr>
                                      <w:b/>
                                      <w:spacing w:val="-3"/>
                                    </w:rPr>
                                    <w:t>Gaseous hydrogen land and vehicle refuelling connection devices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7A9A4" id="_x0000_t202" coordsize="21600,21600" o:spt="202" path="m,l,21600r21600,l21600,xe">
                      <v:stroke joinstyle="miter"/>
                      <v:path gradientshapeok="t" o:connecttype="rect"/>
                    </v:shapetype>
                    <v:shape id="Text Box 2" o:spid="_x0000_s1026" type="#_x0000_t202" style="position:absolute;margin-left:102.1pt;margin-top:3.65pt;width:342pt;height:4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" stroked="f">
                      <v:textbox>
                        <w:txbxContent>
                          <w:p w14:paraId="2D400845" w14:textId="77777777" w:rsidR="00AE7A74" w:rsidRDefault="00AE7A74" w:rsidP="005940E0">
                            <w:pPr>
                              <w:tabs>
                                <w:tab w:val="left" w:pos="-720"/>
                              </w:tabs>
                              <w:suppressAutoHyphens/>
                              <w:jc w:val="center"/>
                              <w:rPr>
                                <w:b/>
                              </w:rPr>
                            </w:pPr>
                            <w:r>
                              <w:rPr>
                                <w:b/>
                              </w:rPr>
                              <w:t xml:space="preserve">IECEx TEST REPORT </w:t>
                            </w:r>
                          </w:p>
                          <w:p w14:paraId="0C8A18D5" w14:textId="1377FA98" w:rsidR="00AE7A74" w:rsidRDefault="00DE504E" w:rsidP="005940E0">
                            <w:pPr>
                              <w:tabs>
                                <w:tab w:val="left" w:pos="-720"/>
                              </w:tabs>
                              <w:suppressAutoHyphens/>
                              <w:jc w:val="center"/>
                              <w:rPr>
                                <w:b/>
                              </w:rPr>
                            </w:pPr>
                            <w:r>
                              <w:rPr>
                                <w:b/>
                              </w:rPr>
                              <w:t>ISO</w:t>
                            </w:r>
                            <w:r w:rsidR="00DD5090">
                              <w:rPr>
                                <w:b/>
                              </w:rPr>
                              <w:t xml:space="preserve"> 17268</w:t>
                            </w:r>
                          </w:p>
                          <w:p w14:paraId="28E76E16" w14:textId="7FDDA077" w:rsidR="00AE7A74" w:rsidRDefault="00DD5090" w:rsidP="005940E0">
                            <w:pPr>
                              <w:tabs>
                                <w:tab w:val="left" w:pos="5670"/>
                              </w:tabs>
                              <w:suppressAutoHyphens/>
                              <w:jc w:val="center"/>
                              <w:rPr>
                                <w:b/>
                                <w:sz w:val="24"/>
                              </w:rPr>
                            </w:pPr>
                            <w:r>
                              <w:rPr>
                                <w:b/>
                                <w:spacing w:val="-3"/>
                              </w:rPr>
                              <w:t xml:space="preserve">Gaseous hydrogen land and vehicle refuelling connection </w:t>
                            </w:r>
                            <w:proofErr w:type="gramStart"/>
                            <w:r>
                              <w:rPr>
                                <w:b/>
                                <w:spacing w:val="-3"/>
                              </w:rPr>
                              <w:t>devices</w:t>
                            </w:r>
                            <w:proofErr w:type="gramEnd"/>
                          </w:p>
                        </w:txbxContent>
                      </v:textbox>
                    </v:shape>
                  </w:pict>
                </mc:Fallback>
              </mc:AlternateContent>
            </w:r>
            <w:r w:rsidR="00BF2C11" w:rsidRPr="00225FFF">
              <w:rPr>
                <w:rFonts w:cs="Arial"/>
                <w:lang w:val="en-AU"/>
              </w:rPr>
              <w:t xml:space="preserve"> </w:t>
            </w:r>
            <w:r w:rsidRPr="00225FFF">
              <w:rPr>
                <w:rFonts w:cs="Arial"/>
                <w:noProof/>
                <w:lang w:val="en-AU"/>
              </w:rPr>
              <w:drawing>
                <wp:inline distT="0" distB="0" distL="0" distR="0" wp14:anchorId="0176799C" wp14:editId="392415BC">
                  <wp:extent cx="79057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a:ln>
                            <a:noFill/>
                          </a:ln>
                        </pic:spPr>
                      </pic:pic>
                    </a:graphicData>
                  </a:graphic>
                </wp:inline>
              </w:drawing>
            </w:r>
          </w:p>
        </w:tc>
      </w:tr>
      <w:tr w:rsidR="00B5318E" w:rsidRPr="00225FFF" w14:paraId="6F473E79" w14:textId="77777777" w:rsidTr="00DC69EC">
        <w:trPr>
          <w:cantSplit/>
          <w:jc w:val="center"/>
        </w:trPr>
        <w:tc>
          <w:tcPr>
            <w:tcW w:w="3563" w:type="dxa"/>
            <w:tcBorders>
              <w:left w:val="single" w:sz="12" w:space="0" w:color="auto"/>
              <w:bottom w:val="nil"/>
            </w:tcBorders>
          </w:tcPr>
          <w:p w14:paraId="5321A475" w14:textId="77777777" w:rsidR="00B5318E" w:rsidRPr="00225FFF" w:rsidRDefault="00B5318E" w:rsidP="00A90252">
            <w:pPr>
              <w:keepNext/>
              <w:keepLines/>
              <w:tabs>
                <w:tab w:val="right" w:leader="dot" w:pos="3158"/>
                <w:tab w:val="left" w:leader="dot" w:pos="3485"/>
              </w:tabs>
              <w:suppressAutoHyphens/>
              <w:spacing w:before="66" w:after="54"/>
              <w:rPr>
                <w:lang w:val="en-AU"/>
              </w:rPr>
            </w:pPr>
            <w:r w:rsidRPr="00225FFF">
              <w:rPr>
                <w:lang w:val="en-AU"/>
              </w:rPr>
              <w:t>ExTR Reference Number</w:t>
            </w:r>
            <w:r w:rsidRPr="00225FFF">
              <w:rPr>
                <w:lang w:val="en-AU"/>
              </w:rPr>
              <w:tab/>
              <w:t>:</w:t>
            </w:r>
          </w:p>
        </w:tc>
        <w:tc>
          <w:tcPr>
            <w:tcW w:w="6458" w:type="dxa"/>
            <w:tcBorders>
              <w:bottom w:val="nil"/>
              <w:right w:val="single" w:sz="12" w:space="0" w:color="auto"/>
            </w:tcBorders>
          </w:tcPr>
          <w:p w14:paraId="4CAEF704" w14:textId="10087C6A" w:rsidR="00B5318E" w:rsidRPr="00225FFF" w:rsidRDefault="00B5318E" w:rsidP="00A90252">
            <w:pPr>
              <w:keepNext/>
              <w:keepLines/>
              <w:tabs>
                <w:tab w:val="left" w:pos="-720"/>
              </w:tabs>
              <w:suppressAutoHyphens/>
              <w:spacing w:before="66" w:after="54"/>
              <w:rPr>
                <w:lang w:val="en-AU"/>
              </w:rPr>
            </w:pPr>
          </w:p>
        </w:tc>
      </w:tr>
      <w:tr w:rsidR="00B5318E" w:rsidRPr="00225FFF" w14:paraId="12F6269B" w14:textId="77777777" w:rsidTr="00DC69EC">
        <w:trPr>
          <w:cantSplit/>
          <w:jc w:val="center"/>
        </w:trPr>
        <w:tc>
          <w:tcPr>
            <w:tcW w:w="3563" w:type="dxa"/>
            <w:tcBorders>
              <w:top w:val="nil"/>
              <w:left w:val="single" w:sz="12" w:space="0" w:color="auto"/>
              <w:bottom w:val="nil"/>
            </w:tcBorders>
          </w:tcPr>
          <w:p w14:paraId="1B34A8FC" w14:textId="77777777" w:rsidR="00B5318E" w:rsidRPr="00225FFF" w:rsidRDefault="00B5318E" w:rsidP="00A90252">
            <w:pPr>
              <w:keepNext/>
              <w:keepLines/>
              <w:tabs>
                <w:tab w:val="right" w:leader="dot" w:pos="3158"/>
              </w:tabs>
              <w:suppressAutoHyphens/>
              <w:spacing w:before="66" w:after="54"/>
              <w:rPr>
                <w:lang w:val="en-AU"/>
              </w:rPr>
            </w:pPr>
            <w:r w:rsidRPr="00225FFF">
              <w:rPr>
                <w:lang w:val="en-AU"/>
              </w:rPr>
              <w:t>ExTR Free Reference Number</w:t>
            </w:r>
            <w:r w:rsidRPr="00225FFF">
              <w:rPr>
                <w:lang w:val="en-AU"/>
              </w:rPr>
              <w:tab/>
              <w:t>:</w:t>
            </w:r>
          </w:p>
        </w:tc>
        <w:tc>
          <w:tcPr>
            <w:tcW w:w="6458" w:type="dxa"/>
            <w:tcBorders>
              <w:top w:val="nil"/>
              <w:bottom w:val="nil"/>
              <w:right w:val="single" w:sz="12" w:space="0" w:color="auto"/>
            </w:tcBorders>
          </w:tcPr>
          <w:p w14:paraId="4E439D4B" w14:textId="3099A548" w:rsidR="00B5318E" w:rsidRPr="00225FFF" w:rsidRDefault="00B5318E" w:rsidP="00A90252">
            <w:pPr>
              <w:keepNext/>
              <w:keepLines/>
              <w:tabs>
                <w:tab w:val="right" w:leader="dot" w:pos="2866"/>
              </w:tabs>
              <w:suppressAutoHyphens/>
              <w:spacing w:before="66" w:after="54"/>
              <w:rPr>
                <w:lang w:val="en-AU"/>
              </w:rPr>
            </w:pPr>
          </w:p>
        </w:tc>
      </w:tr>
      <w:tr w:rsidR="00D17338" w:rsidRPr="00225FFF" w14:paraId="171E4DAC" w14:textId="77777777" w:rsidTr="008F14BC">
        <w:trPr>
          <w:cantSplit/>
          <w:jc w:val="center"/>
        </w:trPr>
        <w:tc>
          <w:tcPr>
            <w:tcW w:w="3563" w:type="dxa"/>
            <w:tcBorders>
              <w:top w:val="nil"/>
              <w:left w:val="single" w:sz="12" w:space="0" w:color="auto"/>
              <w:bottom w:val="nil"/>
            </w:tcBorders>
          </w:tcPr>
          <w:p w14:paraId="0833D26B" w14:textId="77777777" w:rsidR="00D17338" w:rsidRPr="00225FFF" w:rsidRDefault="00D17338" w:rsidP="00A90252">
            <w:pPr>
              <w:keepNext/>
              <w:keepLines/>
              <w:tabs>
                <w:tab w:val="right" w:leader="dot" w:pos="3158"/>
              </w:tabs>
              <w:suppressAutoHyphens/>
              <w:spacing w:before="66" w:after="54"/>
              <w:rPr>
                <w:lang w:val="en-AU"/>
              </w:rPr>
            </w:pPr>
            <w:r w:rsidRPr="00225FFF">
              <w:rPr>
                <w:lang w:val="en-AU"/>
              </w:rPr>
              <w:t>Compiled by + signature (ExTL)</w:t>
            </w:r>
            <w:r w:rsidRPr="00225FFF">
              <w:rPr>
                <w:lang w:val="en-AU"/>
              </w:rPr>
              <w:tab/>
              <w:t>:</w:t>
            </w:r>
          </w:p>
        </w:tc>
        <w:tc>
          <w:tcPr>
            <w:tcW w:w="6458" w:type="dxa"/>
            <w:tcBorders>
              <w:top w:val="nil"/>
              <w:bottom w:val="nil"/>
              <w:right w:val="single" w:sz="12" w:space="0" w:color="auto"/>
            </w:tcBorders>
          </w:tcPr>
          <w:p w14:paraId="471BF8A3" w14:textId="2629FAED" w:rsidR="00D17338" w:rsidRPr="00225FFF" w:rsidRDefault="00D17338" w:rsidP="00D17338">
            <w:pPr>
              <w:keepNext/>
              <w:keepLines/>
              <w:tabs>
                <w:tab w:val="left" w:pos="-720"/>
              </w:tabs>
              <w:suppressAutoHyphens/>
              <w:spacing w:before="66" w:after="54"/>
              <w:rPr>
                <w:lang w:val="en-AU"/>
              </w:rPr>
            </w:pPr>
          </w:p>
        </w:tc>
      </w:tr>
      <w:tr w:rsidR="00D17338" w:rsidRPr="00225FFF" w14:paraId="076957D6" w14:textId="77777777" w:rsidTr="008F14BC">
        <w:trPr>
          <w:cantSplit/>
          <w:jc w:val="center"/>
        </w:trPr>
        <w:tc>
          <w:tcPr>
            <w:tcW w:w="3563" w:type="dxa"/>
            <w:tcBorders>
              <w:top w:val="nil"/>
              <w:left w:val="single" w:sz="12" w:space="0" w:color="auto"/>
              <w:bottom w:val="nil"/>
            </w:tcBorders>
          </w:tcPr>
          <w:p w14:paraId="00968BC4" w14:textId="77777777" w:rsidR="00D17338" w:rsidRPr="00225FFF" w:rsidRDefault="00D17338" w:rsidP="00A90252">
            <w:pPr>
              <w:keepNext/>
              <w:keepLines/>
              <w:tabs>
                <w:tab w:val="right" w:leader="dot" w:pos="3158"/>
              </w:tabs>
              <w:suppressAutoHyphens/>
              <w:spacing w:before="66" w:after="54"/>
              <w:rPr>
                <w:lang w:val="en-AU"/>
              </w:rPr>
            </w:pPr>
            <w:r w:rsidRPr="00225FFF">
              <w:rPr>
                <w:lang w:val="en-AU"/>
              </w:rPr>
              <w:t>Reviewed by + signature (ExTL)</w:t>
            </w:r>
            <w:r w:rsidRPr="00225FFF">
              <w:rPr>
                <w:lang w:val="en-AU"/>
              </w:rPr>
              <w:tab/>
              <w:t>:</w:t>
            </w:r>
          </w:p>
        </w:tc>
        <w:tc>
          <w:tcPr>
            <w:tcW w:w="6458" w:type="dxa"/>
            <w:tcBorders>
              <w:top w:val="nil"/>
              <w:bottom w:val="nil"/>
              <w:right w:val="single" w:sz="12" w:space="0" w:color="auto"/>
            </w:tcBorders>
          </w:tcPr>
          <w:p w14:paraId="2A7C8E3C" w14:textId="1F12F5AC" w:rsidR="00D17338" w:rsidRPr="00225FFF" w:rsidRDefault="00D17338" w:rsidP="00D17338">
            <w:pPr>
              <w:keepNext/>
              <w:keepLines/>
              <w:tabs>
                <w:tab w:val="left" w:pos="-720"/>
              </w:tabs>
              <w:suppressAutoHyphens/>
              <w:spacing w:before="66" w:after="54"/>
              <w:rPr>
                <w:lang w:val="en-AU"/>
              </w:rPr>
            </w:pPr>
          </w:p>
        </w:tc>
      </w:tr>
      <w:tr w:rsidR="00F30E56" w:rsidRPr="00225FFF" w14:paraId="39B60B09" w14:textId="77777777" w:rsidTr="00DC69EC">
        <w:trPr>
          <w:cantSplit/>
          <w:jc w:val="center"/>
        </w:trPr>
        <w:tc>
          <w:tcPr>
            <w:tcW w:w="3563" w:type="dxa"/>
            <w:tcBorders>
              <w:top w:val="nil"/>
              <w:left w:val="single" w:sz="12" w:space="0" w:color="auto"/>
              <w:bottom w:val="single" w:sz="6" w:space="0" w:color="auto"/>
            </w:tcBorders>
          </w:tcPr>
          <w:p w14:paraId="6F5B6905" w14:textId="77777777" w:rsidR="00F30E56" w:rsidRPr="00225FFF" w:rsidRDefault="00F30E56" w:rsidP="00A90252">
            <w:pPr>
              <w:keepNext/>
              <w:keepLines/>
              <w:tabs>
                <w:tab w:val="right" w:leader="dot" w:pos="3158"/>
              </w:tabs>
              <w:suppressAutoHyphens/>
              <w:spacing w:before="66" w:after="54"/>
              <w:rPr>
                <w:lang w:val="en-AU"/>
              </w:rPr>
            </w:pPr>
            <w:r w:rsidRPr="00225FFF">
              <w:rPr>
                <w:lang w:val="en-AU"/>
              </w:rPr>
              <w:t>Date of issue</w:t>
            </w:r>
            <w:r w:rsidRPr="00225FFF">
              <w:rPr>
                <w:lang w:val="en-AU"/>
              </w:rPr>
              <w:tab/>
              <w:t>:</w:t>
            </w:r>
          </w:p>
        </w:tc>
        <w:tc>
          <w:tcPr>
            <w:tcW w:w="6458" w:type="dxa"/>
            <w:tcBorders>
              <w:top w:val="nil"/>
              <w:bottom w:val="single" w:sz="6" w:space="0" w:color="auto"/>
              <w:right w:val="single" w:sz="12" w:space="0" w:color="auto"/>
            </w:tcBorders>
          </w:tcPr>
          <w:p w14:paraId="20D8D6D2" w14:textId="35677B30" w:rsidR="00F30E56" w:rsidRPr="00225FFF" w:rsidRDefault="00F30E56" w:rsidP="00491AB8">
            <w:pPr>
              <w:keepNext/>
              <w:keepLines/>
              <w:tabs>
                <w:tab w:val="left" w:pos="-720"/>
              </w:tabs>
              <w:suppressAutoHyphens/>
              <w:spacing w:before="66" w:after="54"/>
              <w:rPr>
                <w:lang w:val="en-AU"/>
              </w:rPr>
            </w:pPr>
          </w:p>
        </w:tc>
      </w:tr>
      <w:tr w:rsidR="00F30E56" w:rsidRPr="00225FFF" w14:paraId="2A430675" w14:textId="77777777" w:rsidTr="00DC69EC">
        <w:trPr>
          <w:cantSplit/>
          <w:jc w:val="center"/>
        </w:trPr>
        <w:tc>
          <w:tcPr>
            <w:tcW w:w="3563" w:type="dxa"/>
            <w:tcBorders>
              <w:left w:val="single" w:sz="12" w:space="0" w:color="auto"/>
              <w:bottom w:val="nil"/>
            </w:tcBorders>
          </w:tcPr>
          <w:p w14:paraId="17D21C75" w14:textId="77777777" w:rsidR="00F30E56" w:rsidRPr="00225FFF" w:rsidRDefault="00F30E56" w:rsidP="00A90252">
            <w:pPr>
              <w:keepNext/>
              <w:keepLines/>
              <w:tabs>
                <w:tab w:val="right" w:leader="dot" w:pos="3158"/>
              </w:tabs>
              <w:suppressAutoHyphens/>
              <w:spacing w:before="66" w:after="54"/>
              <w:rPr>
                <w:lang w:val="en-AU"/>
              </w:rPr>
            </w:pPr>
            <w:r w:rsidRPr="00225FFF">
              <w:rPr>
                <w:lang w:val="en-AU"/>
              </w:rPr>
              <w:t>Ex Testing Laboratory (ExTL)</w:t>
            </w:r>
            <w:r w:rsidRPr="00225FFF">
              <w:rPr>
                <w:lang w:val="en-AU"/>
              </w:rPr>
              <w:tab/>
              <w:t>:</w:t>
            </w:r>
          </w:p>
        </w:tc>
        <w:tc>
          <w:tcPr>
            <w:tcW w:w="6458" w:type="dxa"/>
            <w:tcBorders>
              <w:bottom w:val="nil"/>
              <w:right w:val="single" w:sz="12" w:space="0" w:color="auto"/>
            </w:tcBorders>
          </w:tcPr>
          <w:p w14:paraId="729A7337" w14:textId="0038F3B3" w:rsidR="00F30E56" w:rsidRPr="00225FFF" w:rsidRDefault="00F30E56" w:rsidP="00A90252">
            <w:pPr>
              <w:keepNext/>
              <w:keepLines/>
              <w:tabs>
                <w:tab w:val="left" w:pos="-720"/>
              </w:tabs>
              <w:suppressAutoHyphens/>
              <w:spacing w:before="66" w:after="54"/>
              <w:rPr>
                <w:lang w:val="en-AU"/>
              </w:rPr>
            </w:pPr>
          </w:p>
        </w:tc>
      </w:tr>
      <w:tr w:rsidR="00F30E56" w:rsidRPr="00225FFF" w14:paraId="375760F7" w14:textId="77777777" w:rsidTr="00DC69EC">
        <w:trPr>
          <w:cantSplit/>
          <w:jc w:val="center"/>
        </w:trPr>
        <w:tc>
          <w:tcPr>
            <w:tcW w:w="3563" w:type="dxa"/>
            <w:tcBorders>
              <w:top w:val="nil"/>
              <w:left w:val="single" w:sz="12" w:space="0" w:color="auto"/>
              <w:bottom w:val="single" w:sz="6" w:space="0" w:color="auto"/>
            </w:tcBorders>
          </w:tcPr>
          <w:p w14:paraId="685B8B8C" w14:textId="77777777" w:rsidR="00F30E56" w:rsidRPr="00225FFF" w:rsidRDefault="00F30E56" w:rsidP="00A90252">
            <w:pPr>
              <w:keepNext/>
              <w:keepLines/>
              <w:tabs>
                <w:tab w:val="right" w:leader="dot" w:pos="3158"/>
              </w:tabs>
              <w:suppressAutoHyphens/>
              <w:spacing w:before="66" w:after="54"/>
              <w:rPr>
                <w:lang w:val="en-AU"/>
              </w:rPr>
            </w:pPr>
            <w:r w:rsidRPr="00225FFF">
              <w:rPr>
                <w:lang w:val="en-AU"/>
              </w:rPr>
              <w:t>Address</w:t>
            </w:r>
            <w:r w:rsidRPr="00225FFF">
              <w:rPr>
                <w:lang w:val="en-AU"/>
              </w:rPr>
              <w:tab/>
              <w:t>:</w:t>
            </w:r>
          </w:p>
        </w:tc>
        <w:tc>
          <w:tcPr>
            <w:tcW w:w="6458" w:type="dxa"/>
            <w:tcBorders>
              <w:top w:val="nil"/>
              <w:bottom w:val="single" w:sz="6" w:space="0" w:color="auto"/>
              <w:right w:val="single" w:sz="12" w:space="0" w:color="auto"/>
            </w:tcBorders>
          </w:tcPr>
          <w:p w14:paraId="1B0559EC" w14:textId="59EB31A4" w:rsidR="00F30E56" w:rsidRPr="00225FFF" w:rsidRDefault="00F30E56" w:rsidP="00A90252">
            <w:pPr>
              <w:keepNext/>
              <w:keepLines/>
              <w:tabs>
                <w:tab w:val="left" w:pos="-720"/>
              </w:tabs>
              <w:suppressAutoHyphens/>
              <w:spacing w:before="66" w:after="54"/>
              <w:rPr>
                <w:lang w:val="en-AU"/>
              </w:rPr>
            </w:pPr>
          </w:p>
        </w:tc>
      </w:tr>
      <w:tr w:rsidR="00F30E56" w:rsidRPr="00225FFF" w14:paraId="12607C77" w14:textId="77777777" w:rsidTr="00DC69EC">
        <w:trPr>
          <w:cantSplit/>
          <w:jc w:val="center"/>
        </w:trPr>
        <w:tc>
          <w:tcPr>
            <w:tcW w:w="3563" w:type="dxa"/>
            <w:tcBorders>
              <w:left w:val="single" w:sz="12" w:space="0" w:color="auto"/>
              <w:bottom w:val="nil"/>
            </w:tcBorders>
          </w:tcPr>
          <w:p w14:paraId="2E2FC058" w14:textId="77777777" w:rsidR="00F30E56" w:rsidRPr="00225FFF" w:rsidRDefault="00F30E56" w:rsidP="00A90252">
            <w:pPr>
              <w:keepNext/>
              <w:keepLines/>
              <w:tabs>
                <w:tab w:val="right" w:leader="dot" w:pos="3158"/>
              </w:tabs>
              <w:suppressAutoHyphens/>
              <w:spacing w:before="66" w:after="54"/>
              <w:rPr>
                <w:lang w:val="en-AU"/>
              </w:rPr>
            </w:pPr>
            <w:r w:rsidRPr="00225FFF">
              <w:rPr>
                <w:lang w:val="en-AU"/>
              </w:rPr>
              <w:t>Applicant’s name</w:t>
            </w:r>
            <w:r w:rsidRPr="00225FFF">
              <w:rPr>
                <w:lang w:val="en-AU"/>
              </w:rPr>
              <w:tab/>
              <w:t>:</w:t>
            </w:r>
          </w:p>
        </w:tc>
        <w:tc>
          <w:tcPr>
            <w:tcW w:w="6458" w:type="dxa"/>
            <w:tcBorders>
              <w:bottom w:val="nil"/>
              <w:right w:val="single" w:sz="12" w:space="0" w:color="auto"/>
            </w:tcBorders>
          </w:tcPr>
          <w:p w14:paraId="78F2B6EC" w14:textId="540A11E7" w:rsidR="00F30E56" w:rsidRPr="00225FFF" w:rsidRDefault="00F30E56" w:rsidP="00A90252">
            <w:pPr>
              <w:keepNext/>
              <w:keepLines/>
              <w:tabs>
                <w:tab w:val="left" w:pos="-720"/>
              </w:tabs>
              <w:suppressAutoHyphens/>
              <w:spacing w:before="66" w:after="54"/>
              <w:rPr>
                <w:lang w:val="en-AU"/>
              </w:rPr>
            </w:pPr>
          </w:p>
        </w:tc>
      </w:tr>
      <w:tr w:rsidR="00F30E56" w:rsidRPr="00225FFF" w14:paraId="6D562C7C" w14:textId="77777777" w:rsidTr="00DC69EC">
        <w:trPr>
          <w:cantSplit/>
          <w:jc w:val="center"/>
        </w:trPr>
        <w:tc>
          <w:tcPr>
            <w:tcW w:w="3563" w:type="dxa"/>
            <w:tcBorders>
              <w:top w:val="nil"/>
              <w:left w:val="single" w:sz="12" w:space="0" w:color="auto"/>
              <w:bottom w:val="single" w:sz="6" w:space="0" w:color="auto"/>
            </w:tcBorders>
          </w:tcPr>
          <w:p w14:paraId="1A93971B" w14:textId="77777777" w:rsidR="00F30E56" w:rsidRPr="00225FFF" w:rsidRDefault="00F30E56" w:rsidP="00A90252">
            <w:pPr>
              <w:keepNext/>
              <w:keepLines/>
              <w:tabs>
                <w:tab w:val="right" w:leader="dot" w:pos="3158"/>
              </w:tabs>
              <w:suppressAutoHyphens/>
              <w:spacing w:before="66" w:after="54"/>
              <w:rPr>
                <w:lang w:val="en-AU"/>
              </w:rPr>
            </w:pPr>
            <w:r w:rsidRPr="00225FFF">
              <w:rPr>
                <w:lang w:val="en-AU"/>
              </w:rPr>
              <w:t>Address</w:t>
            </w:r>
            <w:r w:rsidRPr="00225FFF">
              <w:rPr>
                <w:lang w:val="en-AU"/>
              </w:rPr>
              <w:tab/>
              <w:t>:</w:t>
            </w:r>
          </w:p>
        </w:tc>
        <w:tc>
          <w:tcPr>
            <w:tcW w:w="6458" w:type="dxa"/>
            <w:tcBorders>
              <w:top w:val="nil"/>
              <w:bottom w:val="single" w:sz="6" w:space="0" w:color="auto"/>
              <w:right w:val="single" w:sz="12" w:space="0" w:color="auto"/>
            </w:tcBorders>
          </w:tcPr>
          <w:p w14:paraId="2B18B14A" w14:textId="1FB78176" w:rsidR="00F30E56" w:rsidRPr="00225FFF" w:rsidRDefault="00F30E56" w:rsidP="00A90252">
            <w:pPr>
              <w:keepNext/>
              <w:keepLines/>
              <w:tabs>
                <w:tab w:val="left" w:pos="-720"/>
              </w:tabs>
              <w:suppressAutoHyphens/>
              <w:spacing w:before="66" w:after="54"/>
              <w:rPr>
                <w:lang w:val="en-AU"/>
              </w:rPr>
            </w:pPr>
          </w:p>
        </w:tc>
      </w:tr>
      <w:tr w:rsidR="00F30E56" w:rsidRPr="00225FFF" w14:paraId="6DFFE993" w14:textId="77777777" w:rsidTr="00DC69EC">
        <w:trPr>
          <w:cantSplit/>
          <w:jc w:val="center"/>
        </w:trPr>
        <w:tc>
          <w:tcPr>
            <w:tcW w:w="3563" w:type="dxa"/>
            <w:tcBorders>
              <w:left w:val="single" w:sz="12" w:space="0" w:color="auto"/>
              <w:bottom w:val="nil"/>
            </w:tcBorders>
          </w:tcPr>
          <w:p w14:paraId="1DF591A0" w14:textId="77777777" w:rsidR="00F30E56" w:rsidRPr="00225FFF" w:rsidRDefault="00F30E56" w:rsidP="00A90252">
            <w:pPr>
              <w:keepNext/>
              <w:keepLines/>
              <w:tabs>
                <w:tab w:val="right" w:leader="dot" w:pos="3158"/>
              </w:tabs>
              <w:suppressAutoHyphens/>
              <w:spacing w:before="66" w:after="54"/>
              <w:rPr>
                <w:lang w:val="en-AU"/>
              </w:rPr>
            </w:pPr>
            <w:r w:rsidRPr="00225FFF">
              <w:rPr>
                <w:lang w:val="en-AU"/>
              </w:rPr>
              <w:t>Standard</w:t>
            </w:r>
            <w:r w:rsidRPr="00225FFF">
              <w:rPr>
                <w:lang w:val="en-AU"/>
              </w:rPr>
              <w:tab/>
              <w:t>:</w:t>
            </w:r>
          </w:p>
        </w:tc>
        <w:tc>
          <w:tcPr>
            <w:tcW w:w="6458" w:type="dxa"/>
            <w:tcBorders>
              <w:bottom w:val="nil"/>
              <w:right w:val="single" w:sz="12" w:space="0" w:color="auto"/>
            </w:tcBorders>
          </w:tcPr>
          <w:p w14:paraId="70E07546" w14:textId="3E788C8E" w:rsidR="00F30E56" w:rsidRPr="00225FFF" w:rsidRDefault="00DE504E" w:rsidP="00D63479">
            <w:pPr>
              <w:keepNext/>
              <w:keepLines/>
              <w:tabs>
                <w:tab w:val="left" w:pos="-720"/>
              </w:tabs>
              <w:suppressAutoHyphens/>
              <w:spacing w:before="66" w:after="54"/>
              <w:rPr>
                <w:lang w:val="en-AU"/>
              </w:rPr>
            </w:pPr>
            <w:r w:rsidRPr="00225FFF">
              <w:rPr>
                <w:spacing w:val="-2"/>
                <w:lang w:val="en-AU"/>
              </w:rPr>
              <w:t xml:space="preserve">ISO </w:t>
            </w:r>
            <w:r w:rsidR="00525639" w:rsidRPr="00490611">
              <w:rPr>
                <w:spacing w:val="-2"/>
                <w:lang w:val="en-AU"/>
              </w:rPr>
              <w:t>17268</w:t>
            </w:r>
            <w:r w:rsidRPr="00490611">
              <w:rPr>
                <w:spacing w:val="-2"/>
                <w:lang w:val="en-AU"/>
              </w:rPr>
              <w:t>:20</w:t>
            </w:r>
            <w:r w:rsidR="00525639" w:rsidRPr="00490611">
              <w:rPr>
                <w:spacing w:val="-2"/>
                <w:lang w:val="en-AU"/>
              </w:rPr>
              <w:t>20</w:t>
            </w:r>
            <w:r w:rsidR="00F30E56" w:rsidRPr="00490611">
              <w:rPr>
                <w:spacing w:val="-2"/>
                <w:lang w:val="en-AU"/>
              </w:rPr>
              <w:t xml:space="preserve">, </w:t>
            </w:r>
            <w:r w:rsidR="00525639" w:rsidRPr="00490611">
              <w:rPr>
                <w:spacing w:val="-2"/>
                <w:lang w:val="en-AU"/>
              </w:rPr>
              <w:t>Third</w:t>
            </w:r>
            <w:r w:rsidRPr="00490611">
              <w:rPr>
                <w:spacing w:val="-2"/>
                <w:lang w:val="en-AU"/>
              </w:rPr>
              <w:t xml:space="preserve"> Edition</w:t>
            </w:r>
          </w:p>
        </w:tc>
      </w:tr>
      <w:tr w:rsidR="00F30E56" w:rsidRPr="00225FFF" w14:paraId="306D6F71" w14:textId="77777777" w:rsidTr="00DC69EC">
        <w:trPr>
          <w:cantSplit/>
          <w:jc w:val="center"/>
        </w:trPr>
        <w:tc>
          <w:tcPr>
            <w:tcW w:w="3563" w:type="dxa"/>
            <w:tcBorders>
              <w:top w:val="nil"/>
              <w:left w:val="single" w:sz="12" w:space="0" w:color="auto"/>
              <w:bottom w:val="nil"/>
            </w:tcBorders>
          </w:tcPr>
          <w:p w14:paraId="0DB0A304" w14:textId="77777777" w:rsidR="00F30E56" w:rsidRPr="00225FFF" w:rsidRDefault="00F30E56" w:rsidP="00A90252">
            <w:pPr>
              <w:keepNext/>
              <w:keepLines/>
              <w:tabs>
                <w:tab w:val="right" w:leader="dot" w:pos="3158"/>
              </w:tabs>
              <w:suppressAutoHyphens/>
              <w:spacing w:before="66" w:after="54"/>
              <w:rPr>
                <w:lang w:val="en-AU"/>
              </w:rPr>
            </w:pPr>
            <w:r w:rsidRPr="00225FFF">
              <w:rPr>
                <w:lang w:val="en-AU"/>
              </w:rPr>
              <w:t>Test procedure</w:t>
            </w:r>
            <w:r w:rsidRPr="00225FFF">
              <w:rPr>
                <w:lang w:val="en-AU"/>
              </w:rPr>
              <w:tab/>
              <w:t>:</w:t>
            </w:r>
          </w:p>
        </w:tc>
        <w:tc>
          <w:tcPr>
            <w:tcW w:w="6458" w:type="dxa"/>
            <w:tcBorders>
              <w:top w:val="nil"/>
              <w:bottom w:val="nil"/>
              <w:right w:val="single" w:sz="12" w:space="0" w:color="auto"/>
            </w:tcBorders>
          </w:tcPr>
          <w:p w14:paraId="4C6A989C" w14:textId="77777777" w:rsidR="00F30E56" w:rsidRPr="00225FFF" w:rsidRDefault="00F30E56" w:rsidP="00A90252">
            <w:pPr>
              <w:keepNext/>
              <w:keepLines/>
              <w:tabs>
                <w:tab w:val="left" w:pos="-720"/>
              </w:tabs>
              <w:suppressAutoHyphens/>
              <w:spacing w:before="66" w:after="54"/>
              <w:rPr>
                <w:lang w:val="en-AU"/>
              </w:rPr>
            </w:pPr>
            <w:r w:rsidRPr="00225FFF">
              <w:rPr>
                <w:lang w:val="en-AU"/>
              </w:rPr>
              <w:t>IECEx System</w:t>
            </w:r>
          </w:p>
        </w:tc>
      </w:tr>
      <w:tr w:rsidR="00F30E56" w:rsidRPr="00225FFF" w14:paraId="7CDF0297" w14:textId="77777777" w:rsidTr="009F7D30">
        <w:trPr>
          <w:cantSplit/>
          <w:jc w:val="center"/>
        </w:trPr>
        <w:tc>
          <w:tcPr>
            <w:tcW w:w="3563" w:type="dxa"/>
            <w:tcBorders>
              <w:top w:val="nil"/>
              <w:left w:val="single" w:sz="12" w:space="0" w:color="auto"/>
              <w:bottom w:val="nil"/>
            </w:tcBorders>
          </w:tcPr>
          <w:p w14:paraId="71590290" w14:textId="77777777" w:rsidR="00F30E56" w:rsidRPr="00225FFF" w:rsidRDefault="00F30E56" w:rsidP="00A90252">
            <w:pPr>
              <w:keepNext/>
              <w:keepLines/>
              <w:tabs>
                <w:tab w:val="right" w:leader="dot" w:pos="3158"/>
              </w:tabs>
              <w:suppressAutoHyphens/>
              <w:spacing w:before="66" w:after="54"/>
              <w:rPr>
                <w:lang w:val="en-AU"/>
              </w:rPr>
            </w:pPr>
            <w:r w:rsidRPr="00225FFF">
              <w:rPr>
                <w:lang w:val="en-AU"/>
              </w:rPr>
              <w:t>Test Report Form Number</w:t>
            </w:r>
            <w:r w:rsidRPr="00225FFF">
              <w:rPr>
                <w:lang w:val="en-AU"/>
              </w:rPr>
              <w:tab/>
              <w:t>:</w:t>
            </w:r>
          </w:p>
        </w:tc>
        <w:tc>
          <w:tcPr>
            <w:tcW w:w="6458" w:type="dxa"/>
            <w:tcBorders>
              <w:top w:val="nil"/>
              <w:bottom w:val="nil"/>
              <w:right w:val="single" w:sz="12" w:space="0" w:color="auto"/>
            </w:tcBorders>
          </w:tcPr>
          <w:p w14:paraId="4886F7D8" w14:textId="02068B3B" w:rsidR="00951353" w:rsidRPr="00225FFF" w:rsidRDefault="0071663C" w:rsidP="0071663C">
            <w:pPr>
              <w:keepNext/>
              <w:keepLines/>
              <w:tabs>
                <w:tab w:val="left" w:pos="-720"/>
              </w:tabs>
              <w:suppressAutoHyphens/>
              <w:spacing w:before="66" w:after="54"/>
            </w:pPr>
            <w:r w:rsidRPr="00225FFF">
              <w:t>ExTR</w:t>
            </w:r>
            <w:r w:rsidR="00490611">
              <w:t>-ISO17268</w:t>
            </w:r>
            <w:r w:rsidRPr="00225FFF">
              <w:t>-</w:t>
            </w:r>
            <w:r w:rsidR="005252E8" w:rsidRPr="00225FFF">
              <w:t>1A</w:t>
            </w:r>
            <w:r w:rsidRPr="00225FFF">
              <w:t xml:space="preserve"> (released 202</w:t>
            </w:r>
            <w:r w:rsidR="00490611">
              <w:t>4</w:t>
            </w:r>
            <w:r w:rsidRPr="00225FFF">
              <w:t>-</w:t>
            </w:r>
            <w:r w:rsidR="00490611">
              <w:t>06</w:t>
            </w:r>
            <w:r w:rsidRPr="00225FFF">
              <w:t>)</w:t>
            </w:r>
          </w:p>
        </w:tc>
      </w:tr>
      <w:tr w:rsidR="009F7D30" w:rsidRPr="00225FFF" w14:paraId="64562E66" w14:textId="77777777" w:rsidTr="00DC69EC">
        <w:trPr>
          <w:cantSplit/>
          <w:jc w:val="center"/>
        </w:trPr>
        <w:tc>
          <w:tcPr>
            <w:tcW w:w="3563" w:type="dxa"/>
            <w:tcBorders>
              <w:top w:val="nil"/>
              <w:left w:val="single" w:sz="12" w:space="0" w:color="auto"/>
              <w:bottom w:val="single" w:sz="6" w:space="0" w:color="auto"/>
            </w:tcBorders>
          </w:tcPr>
          <w:p w14:paraId="127354FE" w14:textId="77777777" w:rsidR="009F7D30" w:rsidRPr="00225FFF" w:rsidRDefault="009F7D30" w:rsidP="00A90252">
            <w:pPr>
              <w:keepNext/>
              <w:keepLines/>
              <w:tabs>
                <w:tab w:val="right" w:leader="dot" w:pos="3158"/>
              </w:tabs>
              <w:suppressAutoHyphens/>
              <w:spacing w:before="66" w:after="54"/>
              <w:rPr>
                <w:lang w:val="en-AU"/>
              </w:rPr>
            </w:pPr>
            <w:r w:rsidRPr="00225FFF">
              <w:rPr>
                <w:rFonts w:cs="Arial"/>
                <w:lang w:val="en-AU"/>
              </w:rPr>
              <w:t>Related Amendments, Corrigenda or ISHs</w:t>
            </w:r>
            <w:r w:rsidRPr="00225FFF">
              <w:rPr>
                <w:rFonts w:cs="Arial"/>
                <w:lang w:val="en-AU"/>
              </w:rPr>
              <w:tab/>
            </w:r>
          </w:p>
        </w:tc>
        <w:tc>
          <w:tcPr>
            <w:tcW w:w="6458" w:type="dxa"/>
            <w:tcBorders>
              <w:top w:val="nil"/>
              <w:bottom w:val="single" w:sz="6" w:space="0" w:color="auto"/>
              <w:right w:val="single" w:sz="12" w:space="0" w:color="auto"/>
            </w:tcBorders>
          </w:tcPr>
          <w:p w14:paraId="6D904ABE" w14:textId="77777777" w:rsidR="009F7D30" w:rsidRPr="00225FFF" w:rsidRDefault="009F7D30" w:rsidP="009F7D30">
            <w:pPr>
              <w:keepNext/>
              <w:keepLines/>
              <w:tabs>
                <w:tab w:val="left" w:pos="-720"/>
              </w:tabs>
              <w:suppressAutoHyphens/>
              <w:spacing w:before="66"/>
              <w:rPr>
                <w:lang w:val="en-AU"/>
              </w:rPr>
            </w:pPr>
          </w:p>
          <w:p w14:paraId="53905D3F" w14:textId="5D2AEBD2" w:rsidR="009F7D30" w:rsidRPr="00225FFF" w:rsidRDefault="007E1139" w:rsidP="009F7D30">
            <w:pPr>
              <w:keepNext/>
              <w:keepLines/>
              <w:tabs>
                <w:tab w:val="left" w:pos="-720"/>
              </w:tabs>
              <w:suppressAutoHyphens/>
              <w:spacing w:after="54"/>
              <w:rPr>
                <w:lang w:val="en-AU"/>
              </w:rPr>
            </w:pPr>
            <w:r w:rsidRPr="00225FFF">
              <w:rPr>
                <w:lang w:val="en-AU"/>
              </w:rPr>
              <w:t>N/A</w:t>
            </w:r>
            <w:r w:rsidR="00D17338" w:rsidRPr="00225FFF">
              <w:rPr>
                <w:lang w:val="en-AU"/>
              </w:rPr>
              <w:t xml:space="preserve"> </w:t>
            </w:r>
          </w:p>
        </w:tc>
      </w:tr>
      <w:tr w:rsidR="00F30E56" w:rsidRPr="00225FFF" w14:paraId="1BB2766C" w14:textId="77777777" w:rsidTr="00A90252">
        <w:trPr>
          <w:cantSplit/>
          <w:jc w:val="center"/>
        </w:trPr>
        <w:tc>
          <w:tcPr>
            <w:tcW w:w="10021" w:type="dxa"/>
            <w:gridSpan w:val="2"/>
            <w:tcBorders>
              <w:left w:val="single" w:sz="12" w:space="0" w:color="auto"/>
              <w:bottom w:val="single" w:sz="12" w:space="0" w:color="auto"/>
              <w:right w:val="single" w:sz="12" w:space="0" w:color="auto"/>
            </w:tcBorders>
          </w:tcPr>
          <w:p w14:paraId="593EEA33" w14:textId="0297424F" w:rsidR="00BF2C11" w:rsidRPr="00225FFF" w:rsidRDefault="00BF2C11" w:rsidP="00BF2C11">
            <w:pPr>
              <w:spacing w:before="66"/>
              <w:jc w:val="both"/>
              <w:rPr>
                <w:rFonts w:cs="Arial"/>
                <w:b/>
                <w:bCs/>
                <w:i/>
                <w:iCs/>
                <w:lang w:val="en-AU"/>
              </w:rPr>
            </w:pPr>
            <w:r w:rsidRPr="00225FFF">
              <w:rPr>
                <w:rFonts w:cs="Arial"/>
                <w:b/>
                <w:bCs/>
                <w:i/>
                <w:iCs/>
                <w:lang w:val="en-AU"/>
              </w:rPr>
              <w:t xml:space="preserve">Copyright © </w:t>
            </w:r>
            <w:r w:rsidR="00D912D1" w:rsidRPr="00225FFF">
              <w:rPr>
                <w:rFonts w:cs="Arial"/>
                <w:b/>
                <w:bCs/>
                <w:i/>
                <w:iCs/>
                <w:lang w:val="en-AU"/>
              </w:rPr>
              <w:t>20</w:t>
            </w:r>
            <w:r w:rsidR="001120BB" w:rsidRPr="00225FFF">
              <w:rPr>
                <w:rFonts w:cs="Arial"/>
                <w:b/>
                <w:bCs/>
                <w:i/>
                <w:iCs/>
                <w:lang w:val="en-AU"/>
              </w:rPr>
              <w:t>2</w:t>
            </w:r>
            <w:r w:rsidR="0071663C" w:rsidRPr="00225FFF">
              <w:rPr>
                <w:rFonts w:cs="Arial"/>
                <w:b/>
                <w:bCs/>
                <w:i/>
                <w:iCs/>
                <w:lang w:val="en-AU"/>
              </w:rPr>
              <w:t>4</w:t>
            </w:r>
            <w:r w:rsidR="00D912D1" w:rsidRPr="00225FFF">
              <w:rPr>
                <w:rFonts w:cs="Arial"/>
                <w:b/>
                <w:bCs/>
                <w:i/>
                <w:iCs/>
                <w:lang w:val="en-AU"/>
              </w:rPr>
              <w:t xml:space="preserve"> </w:t>
            </w:r>
            <w:r w:rsidRPr="00225FFF">
              <w:rPr>
                <w:rFonts w:cs="Arial"/>
                <w:b/>
                <w:bCs/>
                <w:i/>
                <w:iCs/>
                <w:lang w:val="en-AU"/>
              </w:rPr>
              <w:t>International Electrotechnical Commission System for Certification to Standards Relating to Equipment for use in Explosive Atmospheres (IECEx System), Geneva, Switzerland. All rights reserved.</w:t>
            </w:r>
          </w:p>
          <w:p w14:paraId="5DAB9CFD" w14:textId="77777777" w:rsidR="00F30E56" w:rsidRPr="00225FFF" w:rsidRDefault="00BF2C11" w:rsidP="00BF2C11">
            <w:pPr>
              <w:pStyle w:val="Header"/>
              <w:widowControl/>
              <w:tabs>
                <w:tab w:val="clear" w:pos="4320"/>
                <w:tab w:val="clear" w:pos="8640"/>
              </w:tabs>
              <w:spacing w:after="54"/>
              <w:jc w:val="both"/>
              <w:rPr>
                <w:rFonts w:cs="Arial"/>
                <w:snapToGrid/>
                <w:lang w:val="en-AU"/>
              </w:rPr>
            </w:pPr>
            <w:r w:rsidRPr="00225FFF">
              <w:rPr>
                <w:rFonts w:cs="Arial"/>
                <w:lang w:val="en-AU"/>
              </w:rPr>
              <w:t>This blank publication may be reproduced in whole or in part for non-commercial purposes as long as the IECEx System is acknowledged as copyright owner and source of the material. The IECEx system takes no responsibility for, and will not assume liability for, damages resulting from the reader's interpretation of the reproduced material due to its placement and context.</w:t>
            </w:r>
          </w:p>
        </w:tc>
      </w:tr>
    </w:tbl>
    <w:p w14:paraId="2875BEEA" w14:textId="77777777" w:rsidR="00B5318E" w:rsidRPr="00225FFF" w:rsidRDefault="00B5318E">
      <w:pPr>
        <w:pStyle w:val="FootnoteText"/>
        <w:rPr>
          <w:lang w:val="en-AU"/>
        </w:rPr>
      </w:pPr>
    </w:p>
    <w:tbl>
      <w:tblPr>
        <w:tblW w:w="10029" w:type="dxa"/>
        <w:jc w:val="center"/>
        <w:tblLayout w:type="fixed"/>
        <w:tblCellMar>
          <w:left w:w="120" w:type="dxa"/>
          <w:right w:w="120" w:type="dxa"/>
        </w:tblCellMar>
        <w:tblLook w:val="0000" w:firstRow="0" w:lastRow="0" w:firstColumn="0" w:lastColumn="0" w:noHBand="0" w:noVBand="0"/>
      </w:tblPr>
      <w:tblGrid>
        <w:gridCol w:w="5973"/>
        <w:gridCol w:w="4056"/>
      </w:tblGrid>
      <w:tr w:rsidR="00B5318E" w:rsidRPr="00225FFF" w14:paraId="2DE2AA4A" w14:textId="77777777" w:rsidTr="00A90252">
        <w:trPr>
          <w:cantSplit/>
          <w:jc w:val="center"/>
        </w:trPr>
        <w:tc>
          <w:tcPr>
            <w:tcW w:w="5973" w:type="dxa"/>
            <w:tcBorders>
              <w:top w:val="single" w:sz="12" w:space="0" w:color="auto"/>
              <w:left w:val="single" w:sz="12" w:space="0" w:color="auto"/>
            </w:tcBorders>
          </w:tcPr>
          <w:p w14:paraId="4829DAE5" w14:textId="77777777" w:rsidR="00B5318E" w:rsidRPr="00225FFF" w:rsidRDefault="00B5318E" w:rsidP="00A90252">
            <w:pPr>
              <w:pStyle w:val="CommentSubject"/>
              <w:keepNext/>
              <w:keepLines/>
              <w:tabs>
                <w:tab w:val="left" w:pos="-720"/>
              </w:tabs>
              <w:suppressAutoHyphens/>
              <w:spacing w:before="66" w:after="54"/>
              <w:rPr>
                <w:lang w:val="en-AU"/>
              </w:rPr>
            </w:pPr>
            <w:r w:rsidRPr="00225FFF">
              <w:rPr>
                <w:lang w:val="en-AU"/>
              </w:rPr>
              <w:t>Possible test case verdicts:</w:t>
            </w:r>
          </w:p>
        </w:tc>
        <w:tc>
          <w:tcPr>
            <w:tcW w:w="4056" w:type="dxa"/>
            <w:tcBorders>
              <w:top w:val="single" w:sz="12" w:space="0" w:color="auto"/>
              <w:right w:val="single" w:sz="12" w:space="0" w:color="auto"/>
            </w:tcBorders>
          </w:tcPr>
          <w:p w14:paraId="08BF4C66" w14:textId="77777777" w:rsidR="00B5318E" w:rsidRPr="00225FFF" w:rsidRDefault="00B5318E" w:rsidP="00A90252">
            <w:pPr>
              <w:keepNext/>
              <w:keepLines/>
              <w:tabs>
                <w:tab w:val="left" w:pos="-720"/>
              </w:tabs>
              <w:suppressAutoHyphens/>
              <w:spacing w:before="66" w:after="54"/>
              <w:rPr>
                <w:lang w:val="en-AU"/>
              </w:rPr>
            </w:pPr>
          </w:p>
        </w:tc>
      </w:tr>
      <w:tr w:rsidR="00B5318E" w:rsidRPr="00225FFF" w14:paraId="6882B676" w14:textId="77777777" w:rsidTr="00A90252">
        <w:trPr>
          <w:cantSplit/>
          <w:jc w:val="center"/>
        </w:trPr>
        <w:tc>
          <w:tcPr>
            <w:tcW w:w="5973" w:type="dxa"/>
            <w:tcBorders>
              <w:left w:val="single" w:sz="12" w:space="0" w:color="auto"/>
            </w:tcBorders>
          </w:tcPr>
          <w:p w14:paraId="6BABAC6D" w14:textId="5799CE1B" w:rsidR="00B5318E" w:rsidRPr="00225FFF" w:rsidRDefault="00B5318E" w:rsidP="00A90252">
            <w:pPr>
              <w:keepNext/>
              <w:keepLines/>
              <w:tabs>
                <w:tab w:val="left" w:leader="dot" w:pos="4867"/>
              </w:tabs>
              <w:suppressAutoHyphens/>
              <w:spacing w:before="66" w:after="54"/>
              <w:rPr>
                <w:lang w:val="en-AU"/>
              </w:rPr>
            </w:pPr>
            <w:r w:rsidRPr="00225FFF">
              <w:rPr>
                <w:lang w:val="en-AU"/>
              </w:rPr>
              <w:t>- test case does not apply to the test item</w:t>
            </w:r>
            <w:r w:rsidRPr="00225FFF">
              <w:rPr>
                <w:lang w:val="en-AU"/>
              </w:rPr>
              <w:tab/>
              <w:t>:</w:t>
            </w:r>
            <w:r w:rsidR="00305BFE" w:rsidRPr="00225FFF">
              <w:rPr>
                <w:lang w:val="en-AU"/>
              </w:rPr>
              <w:t xml:space="preserve"> </w:t>
            </w:r>
            <w:r w:rsidRPr="00225FFF">
              <w:rPr>
                <w:lang w:val="en-AU"/>
              </w:rPr>
              <w:t>N / A</w:t>
            </w:r>
          </w:p>
        </w:tc>
        <w:tc>
          <w:tcPr>
            <w:tcW w:w="4056" w:type="dxa"/>
            <w:tcBorders>
              <w:right w:val="single" w:sz="12" w:space="0" w:color="auto"/>
            </w:tcBorders>
          </w:tcPr>
          <w:p w14:paraId="3402BFBE" w14:textId="77777777" w:rsidR="00B5318E" w:rsidRPr="00225FFF" w:rsidRDefault="00B5318E" w:rsidP="00A90252">
            <w:pPr>
              <w:keepNext/>
              <w:keepLines/>
              <w:tabs>
                <w:tab w:val="left" w:pos="-720"/>
              </w:tabs>
              <w:suppressAutoHyphens/>
              <w:spacing w:before="66" w:after="54"/>
              <w:rPr>
                <w:lang w:val="en-AU"/>
              </w:rPr>
            </w:pPr>
          </w:p>
        </w:tc>
      </w:tr>
      <w:tr w:rsidR="00B5318E" w:rsidRPr="00225FFF" w14:paraId="5A58F29D" w14:textId="77777777" w:rsidTr="00A90252">
        <w:trPr>
          <w:cantSplit/>
          <w:jc w:val="center"/>
        </w:trPr>
        <w:tc>
          <w:tcPr>
            <w:tcW w:w="5973" w:type="dxa"/>
            <w:tcBorders>
              <w:left w:val="single" w:sz="12" w:space="0" w:color="auto"/>
            </w:tcBorders>
          </w:tcPr>
          <w:p w14:paraId="799EAFEB" w14:textId="4284BD4C" w:rsidR="00B5318E" w:rsidRPr="00225FFF" w:rsidRDefault="00B5318E" w:rsidP="00A90252">
            <w:pPr>
              <w:pStyle w:val="Header"/>
              <w:keepNext/>
              <w:keepLines/>
              <w:widowControl/>
              <w:tabs>
                <w:tab w:val="clear" w:pos="4320"/>
                <w:tab w:val="clear" w:pos="8640"/>
                <w:tab w:val="left" w:leader="dot" w:pos="4867"/>
              </w:tabs>
              <w:suppressAutoHyphens/>
              <w:spacing w:before="66" w:after="54"/>
              <w:rPr>
                <w:snapToGrid/>
                <w:lang w:val="en-AU"/>
              </w:rPr>
            </w:pPr>
            <w:r w:rsidRPr="00225FFF">
              <w:rPr>
                <w:snapToGrid/>
                <w:lang w:val="en-AU"/>
              </w:rPr>
              <w:t>- test item does meet the requirement</w:t>
            </w:r>
            <w:r w:rsidRPr="00225FFF">
              <w:rPr>
                <w:snapToGrid/>
                <w:lang w:val="en-AU"/>
              </w:rPr>
              <w:tab/>
              <w:t>:</w:t>
            </w:r>
            <w:r w:rsidR="00305BFE" w:rsidRPr="00225FFF">
              <w:rPr>
                <w:snapToGrid/>
                <w:lang w:val="en-AU"/>
              </w:rPr>
              <w:t xml:space="preserve"> </w:t>
            </w:r>
            <w:r w:rsidRPr="00225FFF">
              <w:rPr>
                <w:snapToGrid/>
                <w:lang w:val="en-AU"/>
              </w:rPr>
              <w:t>Pass</w:t>
            </w:r>
          </w:p>
        </w:tc>
        <w:tc>
          <w:tcPr>
            <w:tcW w:w="4056" w:type="dxa"/>
            <w:tcBorders>
              <w:right w:val="single" w:sz="12" w:space="0" w:color="auto"/>
            </w:tcBorders>
          </w:tcPr>
          <w:p w14:paraId="57CFCF84" w14:textId="77777777" w:rsidR="00B5318E" w:rsidRPr="00225FFF" w:rsidRDefault="00B5318E" w:rsidP="00A90252">
            <w:pPr>
              <w:keepNext/>
              <w:keepLines/>
              <w:tabs>
                <w:tab w:val="left" w:pos="-720"/>
              </w:tabs>
              <w:suppressAutoHyphens/>
              <w:spacing w:before="66" w:after="54"/>
              <w:rPr>
                <w:lang w:val="en-AU"/>
              </w:rPr>
            </w:pPr>
          </w:p>
        </w:tc>
      </w:tr>
      <w:tr w:rsidR="00B5318E" w:rsidRPr="00225FFF" w14:paraId="47C31E87" w14:textId="77777777" w:rsidTr="00A90252">
        <w:trPr>
          <w:cantSplit/>
          <w:trHeight w:val="492"/>
          <w:jc w:val="center"/>
        </w:trPr>
        <w:tc>
          <w:tcPr>
            <w:tcW w:w="10029" w:type="dxa"/>
            <w:gridSpan w:val="2"/>
            <w:tcBorders>
              <w:top w:val="single" w:sz="6" w:space="0" w:color="auto"/>
              <w:left w:val="single" w:sz="12" w:space="0" w:color="auto"/>
              <w:bottom w:val="single" w:sz="12" w:space="0" w:color="auto"/>
              <w:right w:val="single" w:sz="12" w:space="0" w:color="auto"/>
            </w:tcBorders>
          </w:tcPr>
          <w:p w14:paraId="21604DF3" w14:textId="77777777" w:rsidR="00B5318E" w:rsidRPr="00225FFF" w:rsidRDefault="00B5318E" w:rsidP="006A3837">
            <w:pPr>
              <w:pStyle w:val="CommentSubject"/>
              <w:spacing w:before="66"/>
              <w:jc w:val="both"/>
              <w:rPr>
                <w:rFonts w:cs="Arial"/>
                <w:lang w:val="en-AU"/>
              </w:rPr>
            </w:pPr>
            <w:r w:rsidRPr="00225FFF">
              <w:rPr>
                <w:rFonts w:cs="Arial"/>
                <w:lang w:val="en-AU"/>
              </w:rPr>
              <w:t>General remarks:</w:t>
            </w:r>
          </w:p>
          <w:p w14:paraId="069B1FC0" w14:textId="77777777" w:rsidR="00B5318E" w:rsidRPr="00225FFF" w:rsidRDefault="00B5318E" w:rsidP="006A3837">
            <w:pPr>
              <w:autoSpaceDE w:val="0"/>
              <w:autoSpaceDN w:val="0"/>
              <w:adjustRightInd w:val="0"/>
              <w:spacing w:after="54"/>
              <w:jc w:val="both"/>
              <w:rPr>
                <w:rFonts w:cs="Arial"/>
                <w:lang w:val="en-AU"/>
              </w:rPr>
            </w:pPr>
            <w:r w:rsidRPr="00225FFF">
              <w:rPr>
                <w:rFonts w:cs="Arial"/>
                <w:lang w:val="en-AU"/>
              </w:rPr>
              <w:t>The test results presented in this Ex Test Report relate only to the item or product tested</w:t>
            </w:r>
            <w:r w:rsidRPr="00225FFF">
              <w:rPr>
                <w:rFonts w:cs="Arial"/>
                <w:szCs w:val="22"/>
                <w:lang w:val="en-AU"/>
              </w:rPr>
              <w:t>.</w:t>
            </w:r>
          </w:p>
          <w:p w14:paraId="081DAC45" w14:textId="77777777" w:rsidR="00B5318E" w:rsidRPr="00225FFF" w:rsidRDefault="00B5318E" w:rsidP="006A3837">
            <w:pPr>
              <w:numPr>
                <w:ilvl w:val="0"/>
                <w:numId w:val="1"/>
              </w:numPr>
              <w:jc w:val="both"/>
              <w:rPr>
                <w:rFonts w:cs="Arial"/>
                <w:lang w:val="en-AU"/>
              </w:rPr>
            </w:pPr>
            <w:r w:rsidRPr="00225FFF">
              <w:rPr>
                <w:rFonts w:cs="Arial"/>
                <w:lang w:val="en-AU"/>
              </w:rPr>
              <w:t>"(see Attachment #)" refers to additional information appended to this document.</w:t>
            </w:r>
          </w:p>
          <w:p w14:paraId="75668A49" w14:textId="77777777" w:rsidR="00B5318E" w:rsidRPr="00225FFF" w:rsidRDefault="00B5318E" w:rsidP="006A3837">
            <w:pPr>
              <w:numPr>
                <w:ilvl w:val="0"/>
                <w:numId w:val="1"/>
              </w:numPr>
              <w:jc w:val="both"/>
              <w:rPr>
                <w:rFonts w:cs="Arial"/>
                <w:lang w:val="en-AU"/>
              </w:rPr>
            </w:pPr>
            <w:r w:rsidRPr="00225FFF">
              <w:rPr>
                <w:rFonts w:cs="Arial"/>
                <w:lang w:val="en-AU"/>
              </w:rPr>
              <w:t>"(see appended table)" refers to a table appended to this document.</w:t>
            </w:r>
          </w:p>
          <w:p w14:paraId="79D40DB3" w14:textId="77777777" w:rsidR="00B5318E" w:rsidRPr="00225FFF" w:rsidRDefault="00B5318E" w:rsidP="006A3837">
            <w:pPr>
              <w:numPr>
                <w:ilvl w:val="0"/>
                <w:numId w:val="1"/>
              </w:numPr>
              <w:jc w:val="both"/>
              <w:rPr>
                <w:rFonts w:cs="Arial"/>
                <w:lang w:val="en-AU"/>
              </w:rPr>
            </w:pPr>
            <w:r w:rsidRPr="00225FFF">
              <w:rPr>
                <w:rFonts w:cs="Arial"/>
                <w:lang w:val="en-AU"/>
              </w:rPr>
              <w:t xml:space="preserve">Throughout this document, a point </w:t>
            </w:r>
            <w:r w:rsidR="00331927" w:rsidRPr="00225FFF">
              <w:rPr>
                <w:rFonts w:cs="Arial"/>
                <w:lang w:val="en-AU"/>
              </w:rPr>
              <w:t xml:space="preserve">“.” </w:t>
            </w:r>
            <w:r w:rsidRPr="00225FFF">
              <w:rPr>
                <w:rFonts w:cs="Arial"/>
                <w:lang w:val="en-AU"/>
              </w:rPr>
              <w:t>is used as the decimal separator.</w:t>
            </w:r>
          </w:p>
          <w:p w14:paraId="571E7D8B" w14:textId="77777777" w:rsidR="00B5318E" w:rsidRPr="00225FFF" w:rsidRDefault="00B5318E" w:rsidP="006A3837">
            <w:pPr>
              <w:pStyle w:val="Header"/>
              <w:widowControl/>
              <w:tabs>
                <w:tab w:val="clear" w:pos="4320"/>
                <w:tab w:val="clear" w:pos="8640"/>
              </w:tabs>
              <w:spacing w:before="66" w:after="54"/>
              <w:jc w:val="both"/>
              <w:rPr>
                <w:rFonts w:cs="Arial"/>
                <w:snapToGrid/>
                <w:lang w:val="en-AU"/>
              </w:rPr>
            </w:pPr>
            <w:r w:rsidRPr="00225FFF">
              <w:rPr>
                <w:rFonts w:cs="Arial"/>
                <w:snapToGrid/>
                <w:lang w:val="en-AU"/>
              </w:rPr>
              <w:t>The technical content of this Ex Test Report shall not be reproduced except in full without the written approval of the Issuing ExCB and ExTL.</w:t>
            </w:r>
          </w:p>
        </w:tc>
      </w:tr>
    </w:tbl>
    <w:p w14:paraId="6AC14983" w14:textId="77777777" w:rsidR="000E3766" w:rsidRPr="00225FFF" w:rsidRDefault="000E3766">
      <w:pPr>
        <w:rPr>
          <w:lang w:val="en-AU"/>
        </w:rPr>
      </w:pPr>
    </w:p>
    <w:tbl>
      <w:tblPr>
        <w:tblW w:w="10029" w:type="dxa"/>
        <w:jc w:val="center"/>
        <w:tblLayout w:type="fixed"/>
        <w:tblCellMar>
          <w:left w:w="120" w:type="dxa"/>
          <w:right w:w="120" w:type="dxa"/>
        </w:tblCellMar>
        <w:tblLook w:val="0000" w:firstRow="0" w:lastRow="0" w:firstColumn="0" w:lastColumn="0" w:noHBand="0" w:noVBand="0"/>
      </w:tblPr>
      <w:tblGrid>
        <w:gridCol w:w="10029"/>
      </w:tblGrid>
      <w:tr w:rsidR="000E3766" w:rsidRPr="00225FFF" w14:paraId="40B8488F" w14:textId="77777777" w:rsidTr="00213196">
        <w:trPr>
          <w:cantSplit/>
          <w:trHeight w:val="492"/>
          <w:jc w:val="center"/>
        </w:trPr>
        <w:tc>
          <w:tcPr>
            <w:tcW w:w="10029" w:type="dxa"/>
            <w:tcBorders>
              <w:top w:val="single" w:sz="6" w:space="0" w:color="auto"/>
              <w:left w:val="single" w:sz="12" w:space="0" w:color="auto"/>
              <w:bottom w:val="single" w:sz="12" w:space="0" w:color="auto"/>
              <w:right w:val="single" w:sz="12" w:space="0" w:color="auto"/>
            </w:tcBorders>
          </w:tcPr>
          <w:p w14:paraId="142E29F1" w14:textId="39B85333" w:rsidR="000E3766" w:rsidRPr="00225FFF" w:rsidRDefault="000E3766" w:rsidP="00213196">
            <w:pPr>
              <w:pStyle w:val="CommentSubject"/>
              <w:spacing w:before="66"/>
              <w:jc w:val="both"/>
              <w:rPr>
                <w:rFonts w:cs="Arial"/>
                <w:lang w:val="en-AU"/>
              </w:rPr>
            </w:pPr>
            <w:r w:rsidRPr="00225FFF">
              <w:rPr>
                <w:rFonts w:cs="Arial"/>
                <w:lang w:val="en-AU"/>
              </w:rPr>
              <w:t>Introduction:</w:t>
            </w:r>
          </w:p>
          <w:p w14:paraId="3A53ED02" w14:textId="044B697E" w:rsidR="000E3766" w:rsidRPr="00225FFF" w:rsidRDefault="00495426" w:rsidP="00213196">
            <w:pPr>
              <w:pStyle w:val="Header"/>
              <w:widowControl/>
              <w:tabs>
                <w:tab w:val="clear" w:pos="4320"/>
                <w:tab w:val="clear" w:pos="8640"/>
              </w:tabs>
              <w:spacing w:before="66" w:after="54"/>
              <w:jc w:val="both"/>
              <w:rPr>
                <w:rFonts w:cs="Arial"/>
                <w:snapToGrid/>
                <w:lang w:val="en-AU"/>
              </w:rPr>
            </w:pPr>
            <w:r w:rsidRPr="00225FFF">
              <w:rPr>
                <w:rFonts w:cs="Arial"/>
                <w:snapToGrid/>
                <w:lang w:val="en-AU"/>
              </w:rPr>
              <w:t>This purpose of this document was to utilise the standard format of a clause</w:t>
            </w:r>
            <w:r w:rsidR="00C278A6" w:rsidRPr="00225FFF">
              <w:rPr>
                <w:rFonts w:cs="Arial"/>
                <w:snapToGrid/>
                <w:lang w:val="en-AU"/>
              </w:rPr>
              <w:t>-</w:t>
            </w:r>
            <w:r w:rsidRPr="00225FFF">
              <w:rPr>
                <w:rFonts w:cs="Arial"/>
                <w:snapToGrid/>
                <w:lang w:val="en-AU"/>
              </w:rPr>
              <w:t>by</w:t>
            </w:r>
            <w:r w:rsidR="00C278A6" w:rsidRPr="00225FFF">
              <w:rPr>
                <w:rFonts w:cs="Arial"/>
                <w:snapToGrid/>
                <w:lang w:val="en-AU"/>
              </w:rPr>
              <w:t>-</w:t>
            </w:r>
            <w:r w:rsidRPr="00225FFF">
              <w:rPr>
                <w:rFonts w:cs="Arial"/>
                <w:snapToGrid/>
                <w:lang w:val="en-AU"/>
              </w:rPr>
              <w:t xml:space="preserve">clause </w:t>
            </w:r>
            <w:r w:rsidR="00C278A6" w:rsidRPr="00225FFF">
              <w:rPr>
                <w:rFonts w:cs="Arial"/>
                <w:snapToGrid/>
                <w:lang w:val="en-AU"/>
              </w:rPr>
              <w:t xml:space="preserve">ExTR for the purposes of </w:t>
            </w:r>
            <w:r w:rsidR="009056CD" w:rsidRPr="00225FFF">
              <w:rPr>
                <w:rFonts w:cs="Arial"/>
                <w:snapToGrid/>
                <w:lang w:val="en-AU"/>
              </w:rPr>
              <w:t xml:space="preserve">guided informative discussion on </w:t>
            </w:r>
            <w:r w:rsidR="006912E0" w:rsidRPr="00225FFF">
              <w:rPr>
                <w:rFonts w:cs="Arial"/>
                <w:snapToGrid/>
                <w:lang w:val="en-AU"/>
              </w:rPr>
              <w:t>the hydrogen safety systems technical report</w:t>
            </w:r>
            <w:r w:rsidR="00DF78B7" w:rsidRPr="00225FFF">
              <w:rPr>
                <w:rFonts w:cs="Arial"/>
                <w:snapToGrid/>
                <w:lang w:val="en-AU"/>
              </w:rPr>
              <w:t>,</w:t>
            </w:r>
            <w:r w:rsidR="009056CD" w:rsidRPr="00225FFF">
              <w:rPr>
                <w:rFonts w:cs="Arial"/>
                <w:snapToGrid/>
                <w:lang w:val="en-AU"/>
              </w:rPr>
              <w:t xml:space="preserve"> for </w:t>
            </w:r>
            <w:r w:rsidR="00DF78B7" w:rsidRPr="00225FFF">
              <w:rPr>
                <w:rFonts w:cs="Arial"/>
                <w:snapToGrid/>
                <w:lang w:val="en-AU"/>
              </w:rPr>
              <w:t xml:space="preserve">use by </w:t>
            </w:r>
            <w:r w:rsidR="0023002F" w:rsidRPr="00225FFF">
              <w:rPr>
                <w:rFonts w:cs="Arial"/>
                <w:snapToGrid/>
                <w:lang w:val="en-AU"/>
              </w:rPr>
              <w:t>a</w:t>
            </w:r>
            <w:r w:rsidR="009056CD" w:rsidRPr="00225FFF">
              <w:rPr>
                <w:rFonts w:cs="Arial"/>
                <w:snapToGrid/>
                <w:lang w:val="en-AU"/>
              </w:rPr>
              <w:t xml:space="preserve"> ExTB / ExCB</w:t>
            </w:r>
            <w:r w:rsidR="00DF78B7" w:rsidRPr="00225FFF">
              <w:rPr>
                <w:rFonts w:cs="Arial"/>
                <w:snapToGrid/>
                <w:lang w:val="en-AU"/>
              </w:rPr>
              <w:t xml:space="preserve"> applying for a hydrogen dispenser (or other applicable) scope extension</w:t>
            </w:r>
            <w:r w:rsidR="009056CD" w:rsidRPr="00225FFF">
              <w:rPr>
                <w:rFonts w:cs="Arial"/>
                <w:snapToGrid/>
                <w:lang w:val="en-AU"/>
              </w:rPr>
              <w:t>.</w:t>
            </w:r>
            <w:r w:rsidR="0023002F" w:rsidRPr="00225FFF">
              <w:rPr>
                <w:rFonts w:cs="Arial"/>
                <w:snapToGrid/>
                <w:lang w:val="en-AU"/>
              </w:rPr>
              <w:t xml:space="preserve"> Comments on each clause can be included</w:t>
            </w:r>
            <w:r w:rsidR="00DF78B7" w:rsidRPr="00225FFF">
              <w:rPr>
                <w:rFonts w:cs="Arial"/>
                <w:snapToGrid/>
                <w:lang w:val="en-AU"/>
              </w:rPr>
              <w:t xml:space="preserve"> as remarks</w:t>
            </w:r>
            <w:r w:rsidR="0023002F" w:rsidRPr="00225FFF">
              <w:rPr>
                <w:rFonts w:cs="Arial"/>
                <w:snapToGrid/>
                <w:lang w:val="en-AU"/>
              </w:rPr>
              <w:t>, and a pass</w:t>
            </w:r>
            <w:r w:rsidR="00DF78B7" w:rsidRPr="00225FFF">
              <w:rPr>
                <w:rFonts w:cs="Arial"/>
                <w:snapToGrid/>
                <w:lang w:val="en-AU"/>
              </w:rPr>
              <w:t xml:space="preserve"> verdict</w:t>
            </w:r>
            <w:r w:rsidR="0023002F" w:rsidRPr="00225FFF">
              <w:rPr>
                <w:rFonts w:cs="Arial"/>
                <w:snapToGrid/>
                <w:lang w:val="en-AU"/>
              </w:rPr>
              <w:t xml:space="preserve"> given where </w:t>
            </w:r>
            <w:r w:rsidR="00DF78B7" w:rsidRPr="00225FFF">
              <w:rPr>
                <w:rFonts w:cs="Arial"/>
                <w:snapToGrid/>
                <w:lang w:val="en-AU"/>
              </w:rPr>
              <w:t xml:space="preserve">an appropriate understanding of the requirements has been achieved. </w:t>
            </w:r>
          </w:p>
        </w:tc>
      </w:tr>
    </w:tbl>
    <w:p w14:paraId="27CE12E7" w14:textId="07E15688" w:rsidR="007E0B69" w:rsidRPr="00225FFF" w:rsidRDefault="007E0B69">
      <w:pPr>
        <w:rPr>
          <w:lang w:val="en-AU"/>
        </w:rPr>
      </w:pPr>
      <w:r w:rsidRPr="00225FFF">
        <w:rPr>
          <w:lang w:val="en-AU"/>
        </w:rPr>
        <w:br w:type="page"/>
      </w:r>
    </w:p>
    <w:tbl>
      <w:tblPr>
        <w:tblW w:w="9923" w:type="dxa"/>
        <w:jc w:val="center"/>
        <w:tblLayout w:type="fixed"/>
        <w:tblCellMar>
          <w:left w:w="72" w:type="dxa"/>
          <w:right w:w="72" w:type="dxa"/>
        </w:tblCellMar>
        <w:tblLook w:val="0000" w:firstRow="0" w:lastRow="0" w:firstColumn="0" w:lastColumn="0" w:noHBand="0" w:noVBand="0"/>
      </w:tblPr>
      <w:tblGrid>
        <w:gridCol w:w="1365"/>
        <w:gridCol w:w="2978"/>
        <w:gridCol w:w="4222"/>
        <w:gridCol w:w="1358"/>
      </w:tblGrid>
      <w:tr w:rsidR="00B5318E" w:rsidRPr="00225FFF" w14:paraId="570EB955" w14:textId="77777777" w:rsidTr="000E3766">
        <w:trPr>
          <w:cantSplit/>
          <w:tblHeader/>
          <w:jc w:val="center"/>
        </w:trPr>
        <w:tc>
          <w:tcPr>
            <w:tcW w:w="9923" w:type="dxa"/>
            <w:gridSpan w:val="4"/>
            <w:tcBorders>
              <w:top w:val="single" w:sz="6" w:space="0" w:color="auto"/>
              <w:left w:val="single" w:sz="6" w:space="0" w:color="auto"/>
              <w:bottom w:val="single" w:sz="6" w:space="0" w:color="auto"/>
              <w:right w:val="single" w:sz="6" w:space="0" w:color="auto"/>
            </w:tcBorders>
            <w:vAlign w:val="center"/>
          </w:tcPr>
          <w:p w14:paraId="27B7F3BF" w14:textId="479858FE" w:rsidR="00B5318E" w:rsidRPr="00225FFF" w:rsidRDefault="00B5318E" w:rsidP="003F68FC">
            <w:pPr>
              <w:spacing w:before="50" w:after="50"/>
              <w:jc w:val="center"/>
              <w:rPr>
                <w:rFonts w:cs="Arial"/>
                <w:b/>
                <w:bCs/>
                <w:lang w:val="en-AU"/>
              </w:rPr>
            </w:pPr>
            <w:r w:rsidRPr="00225FFF">
              <w:rPr>
                <w:rFonts w:cs="Arial"/>
                <w:b/>
                <w:bCs/>
                <w:lang w:val="en-AU"/>
              </w:rPr>
              <w:lastRenderedPageBreak/>
              <w:br w:type="page"/>
            </w:r>
            <w:r w:rsidRPr="00225FFF">
              <w:rPr>
                <w:rFonts w:cs="Arial"/>
                <w:b/>
                <w:bCs/>
                <w:lang w:val="en-AU"/>
              </w:rPr>
              <w:br w:type="page"/>
            </w:r>
            <w:r w:rsidRPr="00225FFF">
              <w:rPr>
                <w:rFonts w:cs="Arial"/>
                <w:b/>
                <w:bCs/>
                <w:lang w:val="en-AU"/>
              </w:rPr>
              <w:br w:type="page"/>
            </w:r>
            <w:r w:rsidRPr="00225FFF">
              <w:rPr>
                <w:rFonts w:cs="Arial"/>
                <w:b/>
                <w:bCs/>
                <w:lang w:val="en-AU"/>
              </w:rPr>
              <w:br w:type="page"/>
              <w:t>I</w:t>
            </w:r>
            <w:r w:rsidR="0006587E" w:rsidRPr="00225FFF">
              <w:rPr>
                <w:rFonts w:cs="Arial"/>
                <w:b/>
                <w:bCs/>
                <w:lang w:val="en-AU"/>
              </w:rPr>
              <w:t>SO</w:t>
            </w:r>
            <w:r w:rsidR="00CF7FBC" w:rsidRPr="00225FFF">
              <w:rPr>
                <w:rFonts w:cs="Arial"/>
                <w:b/>
                <w:bCs/>
                <w:lang w:val="en-AU"/>
              </w:rPr>
              <w:t xml:space="preserve"> 17268</w:t>
            </w:r>
          </w:p>
        </w:tc>
      </w:tr>
      <w:tr w:rsidR="00B5318E" w:rsidRPr="00225FFF" w14:paraId="1620EF94" w14:textId="77777777" w:rsidTr="000E3766">
        <w:trPr>
          <w:cantSplit/>
          <w:tblHeader/>
          <w:jc w:val="center"/>
        </w:trPr>
        <w:tc>
          <w:tcPr>
            <w:tcW w:w="1365" w:type="dxa"/>
            <w:tcBorders>
              <w:top w:val="single" w:sz="6" w:space="0" w:color="auto"/>
              <w:left w:val="single" w:sz="6" w:space="0" w:color="auto"/>
              <w:bottom w:val="single" w:sz="6" w:space="0" w:color="auto"/>
              <w:right w:val="single" w:sz="6" w:space="0" w:color="auto"/>
            </w:tcBorders>
            <w:vAlign w:val="center"/>
          </w:tcPr>
          <w:p w14:paraId="6AE8CEA3" w14:textId="77777777" w:rsidR="00B5318E" w:rsidRPr="00225FFF" w:rsidRDefault="00B5318E" w:rsidP="003F68FC">
            <w:pPr>
              <w:pStyle w:val="Sidfot"/>
              <w:tabs>
                <w:tab w:val="clear" w:pos="4819"/>
                <w:tab w:val="clear" w:pos="9071"/>
              </w:tabs>
              <w:overflowPunct/>
              <w:autoSpaceDE/>
              <w:autoSpaceDN/>
              <w:adjustRightInd/>
              <w:spacing w:before="50" w:after="50"/>
              <w:textAlignment w:val="auto"/>
              <w:rPr>
                <w:rFonts w:cs="Arial"/>
                <w:b/>
                <w:bCs/>
                <w:lang w:val="en-AU"/>
              </w:rPr>
            </w:pPr>
            <w:r w:rsidRPr="00225FFF">
              <w:rPr>
                <w:rFonts w:cs="Arial"/>
                <w:b/>
                <w:bCs/>
                <w:lang w:val="en-AU"/>
              </w:rPr>
              <w:t>Clause</w:t>
            </w:r>
          </w:p>
        </w:tc>
        <w:tc>
          <w:tcPr>
            <w:tcW w:w="2978" w:type="dxa"/>
            <w:tcBorders>
              <w:top w:val="single" w:sz="6" w:space="0" w:color="auto"/>
              <w:left w:val="single" w:sz="6" w:space="0" w:color="auto"/>
              <w:bottom w:val="single" w:sz="6" w:space="0" w:color="auto"/>
              <w:right w:val="single" w:sz="6" w:space="0" w:color="auto"/>
            </w:tcBorders>
            <w:vAlign w:val="center"/>
          </w:tcPr>
          <w:p w14:paraId="004C3E7A" w14:textId="77777777" w:rsidR="00B5318E" w:rsidRPr="00225FFF" w:rsidRDefault="00B5318E" w:rsidP="003F68FC">
            <w:pPr>
              <w:pStyle w:val="Sidfot"/>
              <w:tabs>
                <w:tab w:val="clear" w:pos="4819"/>
                <w:tab w:val="clear" w:pos="9071"/>
              </w:tabs>
              <w:overflowPunct/>
              <w:autoSpaceDE/>
              <w:autoSpaceDN/>
              <w:adjustRightInd/>
              <w:spacing w:before="50" w:after="50"/>
              <w:textAlignment w:val="auto"/>
              <w:rPr>
                <w:rFonts w:cs="Arial"/>
                <w:b/>
                <w:bCs/>
                <w:lang w:val="en-AU"/>
              </w:rPr>
            </w:pPr>
            <w:r w:rsidRPr="00225FFF">
              <w:rPr>
                <w:rFonts w:cs="Arial"/>
                <w:b/>
                <w:bCs/>
                <w:lang w:val="en-AU"/>
              </w:rPr>
              <w:t xml:space="preserve">Requirement – Test </w:t>
            </w:r>
          </w:p>
        </w:tc>
        <w:tc>
          <w:tcPr>
            <w:tcW w:w="4222" w:type="dxa"/>
            <w:tcBorders>
              <w:top w:val="single" w:sz="6" w:space="0" w:color="auto"/>
              <w:left w:val="single" w:sz="6" w:space="0" w:color="auto"/>
              <w:bottom w:val="single" w:sz="6" w:space="0" w:color="auto"/>
              <w:right w:val="single" w:sz="6" w:space="0" w:color="auto"/>
            </w:tcBorders>
            <w:vAlign w:val="center"/>
          </w:tcPr>
          <w:p w14:paraId="08057A28" w14:textId="77777777" w:rsidR="00B5318E" w:rsidRPr="00225FFF" w:rsidRDefault="00B5318E" w:rsidP="003F68FC">
            <w:pPr>
              <w:pStyle w:val="Sidfot"/>
              <w:tabs>
                <w:tab w:val="clear" w:pos="4819"/>
                <w:tab w:val="clear" w:pos="9071"/>
              </w:tabs>
              <w:overflowPunct/>
              <w:autoSpaceDE/>
              <w:autoSpaceDN/>
              <w:adjustRightInd/>
              <w:spacing w:before="50" w:after="50"/>
              <w:textAlignment w:val="auto"/>
              <w:rPr>
                <w:rFonts w:cs="Arial"/>
                <w:b/>
                <w:bCs/>
                <w:lang w:val="en-AU"/>
              </w:rPr>
            </w:pPr>
            <w:r w:rsidRPr="00225FFF">
              <w:rPr>
                <w:rFonts w:cs="Arial"/>
                <w:b/>
                <w:bCs/>
                <w:lang w:val="en-AU"/>
              </w:rPr>
              <w:t xml:space="preserve">Result – Remark </w:t>
            </w:r>
          </w:p>
        </w:tc>
        <w:tc>
          <w:tcPr>
            <w:tcW w:w="1358" w:type="dxa"/>
            <w:tcBorders>
              <w:top w:val="single" w:sz="6" w:space="0" w:color="auto"/>
              <w:left w:val="single" w:sz="6" w:space="0" w:color="auto"/>
              <w:bottom w:val="single" w:sz="6" w:space="0" w:color="auto"/>
              <w:right w:val="single" w:sz="6" w:space="0" w:color="auto"/>
            </w:tcBorders>
            <w:vAlign w:val="center"/>
          </w:tcPr>
          <w:p w14:paraId="552C0DF9" w14:textId="77777777" w:rsidR="00B5318E" w:rsidRPr="00225FFF" w:rsidRDefault="00B5318E" w:rsidP="003F68FC">
            <w:pPr>
              <w:pStyle w:val="Sidfot"/>
              <w:spacing w:before="50" w:after="50"/>
              <w:rPr>
                <w:rFonts w:cs="Arial"/>
                <w:b/>
                <w:bCs/>
                <w:lang w:val="en-AU"/>
              </w:rPr>
            </w:pPr>
            <w:r w:rsidRPr="00225FFF">
              <w:rPr>
                <w:rFonts w:cs="Arial"/>
                <w:b/>
                <w:bCs/>
                <w:lang w:val="en-AU"/>
              </w:rPr>
              <w:t>Verdict</w:t>
            </w:r>
          </w:p>
        </w:tc>
      </w:tr>
      <w:tr w:rsidR="00B5318E" w:rsidRPr="00225FFF" w14:paraId="267C146E" w14:textId="77777777" w:rsidTr="000E3766">
        <w:trPr>
          <w:cantSplit/>
          <w:tblHeader/>
          <w:jc w:val="center"/>
        </w:trPr>
        <w:tc>
          <w:tcPr>
            <w:tcW w:w="9923" w:type="dxa"/>
            <w:gridSpan w:val="4"/>
            <w:tcBorders>
              <w:top w:val="single" w:sz="6" w:space="0" w:color="auto"/>
              <w:bottom w:val="single" w:sz="6" w:space="0" w:color="auto"/>
            </w:tcBorders>
            <w:vAlign w:val="center"/>
          </w:tcPr>
          <w:p w14:paraId="0893BB10" w14:textId="77777777" w:rsidR="00B5318E" w:rsidRPr="00225FFF" w:rsidRDefault="00B5318E" w:rsidP="003F68FC">
            <w:pPr>
              <w:pStyle w:val="Header"/>
              <w:widowControl/>
              <w:tabs>
                <w:tab w:val="clear" w:pos="4320"/>
                <w:tab w:val="clear" w:pos="8640"/>
              </w:tabs>
              <w:spacing w:before="50" w:after="50"/>
              <w:rPr>
                <w:rFonts w:cs="Arial"/>
                <w:snapToGrid/>
                <w:lang w:val="en-AU"/>
              </w:rPr>
            </w:pPr>
          </w:p>
        </w:tc>
      </w:tr>
      <w:tr w:rsidR="00B5318E" w:rsidRPr="00225FFF" w14:paraId="42F52E64" w14:textId="77777777" w:rsidTr="000E3766">
        <w:trPr>
          <w:cantSplit/>
          <w:jc w:val="center"/>
        </w:trPr>
        <w:tc>
          <w:tcPr>
            <w:tcW w:w="1365" w:type="dxa"/>
            <w:tcBorders>
              <w:top w:val="single" w:sz="6" w:space="0" w:color="auto"/>
              <w:left w:val="single" w:sz="6" w:space="0" w:color="auto"/>
              <w:bottom w:val="single" w:sz="6" w:space="0" w:color="auto"/>
              <w:right w:val="single" w:sz="6" w:space="0" w:color="auto"/>
            </w:tcBorders>
            <w:vAlign w:val="center"/>
          </w:tcPr>
          <w:p w14:paraId="091AB344" w14:textId="6E3F858D" w:rsidR="00ED200F" w:rsidRPr="00225FFF" w:rsidRDefault="00B5318E" w:rsidP="0006587E">
            <w:pPr>
              <w:pStyle w:val="Header"/>
              <w:rPr>
                <w:rFonts w:cs="Arial"/>
                <w:b/>
                <w:color w:val="447AF8"/>
                <w:lang w:val="en-AU"/>
              </w:rPr>
            </w:pPr>
            <w:r w:rsidRPr="00225FFF">
              <w:rPr>
                <w:rFonts w:cs="Arial"/>
                <w:snapToGrid/>
                <w:lang w:val="en-AU"/>
              </w:rPr>
              <w:t>1</w:t>
            </w:r>
            <w:hyperlink r:id="rId9" w:history="1"/>
            <w:hyperlink r:id="rId10" w:history="1"/>
          </w:p>
        </w:tc>
        <w:tc>
          <w:tcPr>
            <w:tcW w:w="8558" w:type="dxa"/>
            <w:gridSpan w:val="3"/>
            <w:tcBorders>
              <w:top w:val="single" w:sz="6" w:space="0" w:color="auto"/>
              <w:left w:val="single" w:sz="6" w:space="0" w:color="auto"/>
              <w:bottom w:val="single" w:sz="6" w:space="0" w:color="auto"/>
              <w:right w:val="single" w:sz="6" w:space="0" w:color="auto"/>
            </w:tcBorders>
            <w:vAlign w:val="center"/>
          </w:tcPr>
          <w:p w14:paraId="605BF5E5" w14:textId="77777777" w:rsidR="00B5318E" w:rsidRPr="00225FFF" w:rsidRDefault="00A32A1A" w:rsidP="003F68FC">
            <w:pPr>
              <w:spacing w:before="50" w:after="50"/>
              <w:rPr>
                <w:rFonts w:cs="Arial"/>
                <w:lang w:val="en-AU"/>
              </w:rPr>
            </w:pPr>
            <w:r w:rsidRPr="00225FFF">
              <w:rPr>
                <w:rFonts w:cs="Arial"/>
                <w:lang w:val="en-AU"/>
              </w:rPr>
              <w:t>Scope</w:t>
            </w:r>
          </w:p>
        </w:tc>
      </w:tr>
      <w:tr w:rsidR="00B5318E" w:rsidRPr="00225FFF" w14:paraId="7D797EA5" w14:textId="77777777" w:rsidTr="000E3766">
        <w:trPr>
          <w:cantSplit/>
          <w:jc w:val="center"/>
        </w:trPr>
        <w:tc>
          <w:tcPr>
            <w:tcW w:w="9923" w:type="dxa"/>
            <w:gridSpan w:val="4"/>
            <w:tcBorders>
              <w:top w:val="single" w:sz="6" w:space="0" w:color="auto"/>
              <w:bottom w:val="single" w:sz="6" w:space="0" w:color="auto"/>
            </w:tcBorders>
            <w:vAlign w:val="center"/>
          </w:tcPr>
          <w:p w14:paraId="53018C8A" w14:textId="77777777" w:rsidR="00B5318E" w:rsidRPr="00225FFF" w:rsidRDefault="00B5318E" w:rsidP="003F68FC">
            <w:pPr>
              <w:spacing w:before="50" w:after="50"/>
              <w:rPr>
                <w:rFonts w:cs="Arial"/>
                <w:lang w:val="en-AU"/>
              </w:rPr>
            </w:pPr>
          </w:p>
        </w:tc>
      </w:tr>
      <w:tr w:rsidR="00B5318E" w:rsidRPr="00225FFF" w14:paraId="4806FF64" w14:textId="77777777" w:rsidTr="000E3766">
        <w:trPr>
          <w:cantSplit/>
          <w:jc w:val="center"/>
        </w:trPr>
        <w:tc>
          <w:tcPr>
            <w:tcW w:w="1365" w:type="dxa"/>
            <w:tcBorders>
              <w:top w:val="single" w:sz="6" w:space="0" w:color="auto"/>
              <w:left w:val="single" w:sz="6" w:space="0" w:color="auto"/>
              <w:bottom w:val="single" w:sz="6" w:space="0" w:color="auto"/>
              <w:right w:val="single" w:sz="6" w:space="0" w:color="auto"/>
            </w:tcBorders>
            <w:vAlign w:val="center"/>
          </w:tcPr>
          <w:p w14:paraId="38FC6B17" w14:textId="77777777" w:rsidR="00B5318E" w:rsidRPr="00225FFF" w:rsidRDefault="00B5318E" w:rsidP="003F68FC">
            <w:pPr>
              <w:spacing w:before="50" w:after="50"/>
              <w:rPr>
                <w:rFonts w:cs="Arial"/>
                <w:lang w:val="en-AU"/>
              </w:rPr>
            </w:pPr>
            <w:r w:rsidRPr="00225FFF">
              <w:rPr>
                <w:rFonts w:cs="Arial"/>
                <w:lang w:val="en-AU"/>
              </w:rPr>
              <w:t>2</w:t>
            </w:r>
          </w:p>
        </w:tc>
        <w:tc>
          <w:tcPr>
            <w:tcW w:w="8558" w:type="dxa"/>
            <w:gridSpan w:val="3"/>
            <w:tcBorders>
              <w:top w:val="single" w:sz="6" w:space="0" w:color="auto"/>
              <w:left w:val="single" w:sz="6" w:space="0" w:color="auto"/>
              <w:bottom w:val="single" w:sz="6" w:space="0" w:color="auto"/>
              <w:right w:val="single" w:sz="6" w:space="0" w:color="auto"/>
            </w:tcBorders>
            <w:vAlign w:val="center"/>
          </w:tcPr>
          <w:p w14:paraId="46A5219B" w14:textId="77777777" w:rsidR="00B5318E" w:rsidRPr="00225FFF" w:rsidRDefault="00B5318E" w:rsidP="003F68FC">
            <w:pPr>
              <w:spacing w:before="50" w:after="50"/>
              <w:rPr>
                <w:rFonts w:cs="Arial"/>
                <w:lang w:val="en-AU"/>
              </w:rPr>
            </w:pPr>
            <w:r w:rsidRPr="00225FFF">
              <w:rPr>
                <w:rFonts w:cs="Arial"/>
                <w:lang w:val="en-AU"/>
              </w:rPr>
              <w:t>N</w:t>
            </w:r>
            <w:r w:rsidR="00A32A1A" w:rsidRPr="00225FFF">
              <w:rPr>
                <w:rFonts w:cs="Arial"/>
                <w:lang w:val="en-AU"/>
              </w:rPr>
              <w:t>ormative references</w:t>
            </w:r>
          </w:p>
        </w:tc>
      </w:tr>
      <w:tr w:rsidR="00B5318E" w:rsidRPr="00225FFF" w14:paraId="0D3409A0" w14:textId="77777777" w:rsidTr="000E3766">
        <w:trPr>
          <w:cantSplit/>
          <w:jc w:val="center"/>
        </w:trPr>
        <w:tc>
          <w:tcPr>
            <w:tcW w:w="9923" w:type="dxa"/>
            <w:gridSpan w:val="4"/>
            <w:tcBorders>
              <w:top w:val="single" w:sz="6" w:space="0" w:color="auto"/>
              <w:bottom w:val="single" w:sz="6" w:space="0" w:color="auto"/>
            </w:tcBorders>
            <w:vAlign w:val="center"/>
          </w:tcPr>
          <w:p w14:paraId="4F806F20" w14:textId="77777777" w:rsidR="00B5318E" w:rsidRPr="00225FFF" w:rsidRDefault="00B5318E" w:rsidP="003F68FC">
            <w:pPr>
              <w:spacing w:before="50" w:after="50"/>
              <w:rPr>
                <w:rFonts w:cs="Arial"/>
                <w:lang w:val="en-AU"/>
              </w:rPr>
            </w:pPr>
          </w:p>
        </w:tc>
      </w:tr>
      <w:tr w:rsidR="0074696B" w:rsidRPr="00225FFF" w14:paraId="633C75CD" w14:textId="77777777" w:rsidTr="006F156F">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2EF67F2" w14:textId="6E051DE2" w:rsidR="0074696B" w:rsidRPr="00225FFF" w:rsidRDefault="0074696B" w:rsidP="003F68FC">
            <w:pPr>
              <w:spacing w:before="50" w:after="50"/>
              <w:rPr>
                <w:rFonts w:cs="Arial"/>
                <w:lang w:val="en-AU"/>
              </w:rPr>
            </w:pPr>
            <w:r w:rsidRPr="00225FFF">
              <w:rPr>
                <w:rFonts w:cs="Arial"/>
                <w:lang w:val="en-AU"/>
              </w:rPr>
              <w:t>3</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381D9DD3" w14:textId="6F43086C" w:rsidR="0074696B" w:rsidRPr="00225FFF" w:rsidRDefault="0074696B" w:rsidP="003F68FC">
            <w:pPr>
              <w:spacing w:before="50" w:after="50"/>
              <w:rPr>
                <w:rFonts w:cs="Arial"/>
                <w:lang w:val="en-AU"/>
              </w:rPr>
            </w:pPr>
            <w:r w:rsidRPr="00225FFF">
              <w:rPr>
                <w:rFonts w:cs="Arial"/>
                <w:lang w:val="en-AU"/>
              </w:rPr>
              <w:t>Terms and definitions</w:t>
            </w:r>
          </w:p>
        </w:tc>
      </w:tr>
      <w:tr w:rsidR="00C05338" w:rsidRPr="00225FFF" w14:paraId="7285C508" w14:textId="77777777" w:rsidTr="00CC0DE2">
        <w:trPr>
          <w:cantSplit/>
          <w:trHeight w:val="345"/>
          <w:jc w:val="center"/>
        </w:trPr>
        <w:tc>
          <w:tcPr>
            <w:tcW w:w="9923" w:type="dxa"/>
            <w:gridSpan w:val="4"/>
            <w:tcBorders>
              <w:top w:val="single" w:sz="4" w:space="0" w:color="auto"/>
              <w:bottom w:val="single" w:sz="4" w:space="0" w:color="auto"/>
            </w:tcBorders>
            <w:vAlign w:val="center"/>
          </w:tcPr>
          <w:p w14:paraId="528C7C34" w14:textId="77777777" w:rsidR="00C05338" w:rsidRPr="00225FFF" w:rsidRDefault="00C05338" w:rsidP="003F68FC">
            <w:pPr>
              <w:spacing w:before="50" w:after="50"/>
              <w:rPr>
                <w:rFonts w:cs="Arial"/>
                <w:lang w:val="en-AU"/>
              </w:rPr>
            </w:pPr>
          </w:p>
        </w:tc>
      </w:tr>
      <w:tr w:rsidR="005A00FE" w:rsidRPr="00225FFF" w14:paraId="030191F5" w14:textId="77777777" w:rsidTr="00185AC4">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A5C156F" w14:textId="7561AE95" w:rsidR="005A00FE" w:rsidRPr="00225FFF" w:rsidRDefault="005A00FE" w:rsidP="0027097A">
            <w:pPr>
              <w:spacing w:before="50" w:after="50"/>
              <w:rPr>
                <w:rFonts w:cs="Arial"/>
                <w:lang w:val="en-AU"/>
              </w:rPr>
            </w:pPr>
            <w:r w:rsidRPr="00225FFF">
              <w:rPr>
                <w:rFonts w:cs="Arial"/>
                <w:lang w:val="en-AU"/>
              </w:rPr>
              <w:t>4</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7F693ACC" w14:textId="30F5E9A4" w:rsidR="005A00FE" w:rsidRPr="00225FFF" w:rsidRDefault="005A00FE" w:rsidP="0027097A">
            <w:pPr>
              <w:spacing w:before="50" w:after="50"/>
              <w:rPr>
                <w:rFonts w:cs="Arial"/>
                <w:lang w:val="en-AU"/>
              </w:rPr>
            </w:pPr>
            <w:r w:rsidRPr="00225FFF">
              <w:rPr>
                <w:rFonts w:cs="Arial"/>
                <w:lang w:val="en-AU"/>
              </w:rPr>
              <w:t>General construction requirements</w:t>
            </w:r>
          </w:p>
        </w:tc>
      </w:tr>
      <w:tr w:rsidR="005A00FE" w:rsidRPr="00225FFF" w14:paraId="7A85CB41"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CCBDD66" w14:textId="6BA1349F" w:rsidR="005A00FE" w:rsidRPr="00225FFF" w:rsidRDefault="005A00FE" w:rsidP="0027097A">
            <w:pPr>
              <w:spacing w:before="50" w:after="50"/>
              <w:rPr>
                <w:rFonts w:cs="Arial"/>
                <w:lang w:val="en-AU"/>
              </w:rPr>
            </w:pPr>
            <w:r w:rsidRPr="00225FFF">
              <w:rPr>
                <w:rFonts w:cs="Arial"/>
                <w:lang w:val="en-AU"/>
              </w:rPr>
              <w:t>4.1</w:t>
            </w:r>
          </w:p>
        </w:tc>
        <w:tc>
          <w:tcPr>
            <w:tcW w:w="2978" w:type="dxa"/>
            <w:tcBorders>
              <w:top w:val="single" w:sz="4" w:space="0" w:color="auto"/>
              <w:left w:val="single" w:sz="6" w:space="0" w:color="auto"/>
              <w:bottom w:val="single" w:sz="4" w:space="0" w:color="auto"/>
              <w:right w:val="single" w:sz="4" w:space="0" w:color="auto"/>
            </w:tcBorders>
            <w:vAlign w:val="center"/>
          </w:tcPr>
          <w:p w14:paraId="43F9764F" w14:textId="24B74C5F" w:rsidR="005A00FE" w:rsidRPr="00225FFF" w:rsidRDefault="005A00FE" w:rsidP="0027097A">
            <w:pPr>
              <w:spacing w:before="50" w:after="50"/>
              <w:rPr>
                <w:rFonts w:cs="Arial"/>
                <w:lang w:val="en-AU"/>
              </w:rPr>
            </w:pPr>
            <w:r w:rsidRPr="00225FFF">
              <w:rPr>
                <w:rFonts w:cs="Arial"/>
                <w:lang w:val="en-AU"/>
              </w:rPr>
              <w:t>(</w:t>
            </w:r>
            <w:r w:rsidR="005252E8" w:rsidRPr="00225FFF">
              <w:rPr>
                <w:rFonts w:cs="Arial"/>
                <w:lang w:val="en-AU"/>
              </w:rPr>
              <w:t>Safety, d</w:t>
            </w:r>
            <w:r w:rsidRPr="00225FFF">
              <w:rPr>
                <w:rFonts w:cs="Arial"/>
                <w:lang w:val="en-AU"/>
              </w:rPr>
              <w:t>urability and maintainability)</w:t>
            </w:r>
          </w:p>
        </w:tc>
        <w:tc>
          <w:tcPr>
            <w:tcW w:w="4222" w:type="dxa"/>
            <w:tcBorders>
              <w:top w:val="single" w:sz="4" w:space="0" w:color="auto"/>
              <w:left w:val="single" w:sz="4" w:space="0" w:color="auto"/>
              <w:bottom w:val="single" w:sz="4" w:space="0" w:color="auto"/>
              <w:right w:val="single" w:sz="6" w:space="0" w:color="auto"/>
            </w:tcBorders>
            <w:vAlign w:val="center"/>
          </w:tcPr>
          <w:p w14:paraId="543C8FE3" w14:textId="77777777" w:rsidR="005A00FE" w:rsidRPr="00225FFF" w:rsidRDefault="005A00FE" w:rsidP="0027097A">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3268D37A" w14:textId="77777777" w:rsidR="005A00FE" w:rsidRPr="00225FFF" w:rsidRDefault="005A00FE" w:rsidP="0027097A">
            <w:pPr>
              <w:spacing w:before="50" w:after="50"/>
              <w:rPr>
                <w:rFonts w:cs="Arial"/>
                <w:lang w:val="en-AU"/>
              </w:rPr>
            </w:pPr>
          </w:p>
        </w:tc>
      </w:tr>
      <w:tr w:rsidR="005A00FE" w:rsidRPr="00225FFF" w14:paraId="4B7F1717"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5BA2536" w14:textId="092F32A5" w:rsidR="005A00FE" w:rsidRPr="00225FFF" w:rsidRDefault="005A00FE" w:rsidP="0027097A">
            <w:pPr>
              <w:spacing w:before="50" w:after="50"/>
              <w:rPr>
                <w:rFonts w:cs="Arial"/>
                <w:lang w:val="en-AU"/>
              </w:rPr>
            </w:pPr>
            <w:r w:rsidRPr="00225FFF">
              <w:rPr>
                <w:rFonts w:cs="Arial"/>
                <w:lang w:val="en-AU"/>
              </w:rPr>
              <w:t>4.2</w:t>
            </w:r>
          </w:p>
        </w:tc>
        <w:tc>
          <w:tcPr>
            <w:tcW w:w="2978" w:type="dxa"/>
            <w:tcBorders>
              <w:top w:val="single" w:sz="4" w:space="0" w:color="auto"/>
              <w:left w:val="single" w:sz="6" w:space="0" w:color="auto"/>
              <w:bottom w:val="single" w:sz="4" w:space="0" w:color="auto"/>
              <w:right w:val="single" w:sz="4" w:space="0" w:color="auto"/>
            </w:tcBorders>
            <w:vAlign w:val="center"/>
          </w:tcPr>
          <w:p w14:paraId="5132478E" w14:textId="71A6D68B" w:rsidR="005A00FE" w:rsidRPr="00225FFF" w:rsidRDefault="005A00FE" w:rsidP="0027097A">
            <w:pPr>
              <w:spacing w:before="50" w:after="50"/>
              <w:rPr>
                <w:rFonts w:cs="Arial"/>
                <w:lang w:val="en-AU"/>
              </w:rPr>
            </w:pPr>
            <w:r w:rsidRPr="00225FFF">
              <w:rPr>
                <w:rFonts w:cs="Arial"/>
                <w:lang w:val="en-AU"/>
              </w:rPr>
              <w:t>(Improper refuelling prevention)</w:t>
            </w:r>
          </w:p>
        </w:tc>
        <w:tc>
          <w:tcPr>
            <w:tcW w:w="4222" w:type="dxa"/>
            <w:tcBorders>
              <w:top w:val="single" w:sz="4" w:space="0" w:color="auto"/>
              <w:left w:val="single" w:sz="4" w:space="0" w:color="auto"/>
              <w:bottom w:val="single" w:sz="4" w:space="0" w:color="auto"/>
              <w:right w:val="single" w:sz="6" w:space="0" w:color="auto"/>
            </w:tcBorders>
            <w:vAlign w:val="center"/>
          </w:tcPr>
          <w:p w14:paraId="10F0029B" w14:textId="77777777" w:rsidR="005A00FE" w:rsidRPr="00225FFF" w:rsidRDefault="005A00FE" w:rsidP="0027097A">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62A0BCFD" w14:textId="77777777" w:rsidR="005A00FE" w:rsidRPr="00225FFF" w:rsidRDefault="005A00FE" w:rsidP="0027097A">
            <w:pPr>
              <w:spacing w:before="50" w:after="50"/>
              <w:rPr>
                <w:rFonts w:cs="Arial"/>
                <w:lang w:val="en-AU"/>
              </w:rPr>
            </w:pPr>
          </w:p>
        </w:tc>
      </w:tr>
      <w:tr w:rsidR="005A00FE" w:rsidRPr="00225FFF" w14:paraId="0A2146D2"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0081139" w14:textId="16DA3C13" w:rsidR="005A00FE" w:rsidRPr="00225FFF" w:rsidRDefault="005A00FE" w:rsidP="0027097A">
            <w:pPr>
              <w:spacing w:before="50" w:after="50"/>
              <w:rPr>
                <w:rFonts w:cs="Arial"/>
                <w:lang w:val="en-AU"/>
              </w:rPr>
            </w:pPr>
            <w:r w:rsidRPr="00225FFF">
              <w:rPr>
                <w:rFonts w:cs="Arial"/>
                <w:lang w:val="en-AU"/>
              </w:rPr>
              <w:t>4.3</w:t>
            </w:r>
          </w:p>
        </w:tc>
        <w:tc>
          <w:tcPr>
            <w:tcW w:w="2978" w:type="dxa"/>
            <w:tcBorders>
              <w:top w:val="single" w:sz="4" w:space="0" w:color="auto"/>
              <w:left w:val="single" w:sz="6" w:space="0" w:color="auto"/>
              <w:bottom w:val="single" w:sz="4" w:space="0" w:color="auto"/>
              <w:right w:val="single" w:sz="4" w:space="0" w:color="auto"/>
            </w:tcBorders>
            <w:vAlign w:val="center"/>
          </w:tcPr>
          <w:p w14:paraId="30899EA9" w14:textId="4DA633BD" w:rsidR="005A00FE" w:rsidRPr="00225FFF" w:rsidRDefault="005A00FE" w:rsidP="0027097A">
            <w:pPr>
              <w:spacing w:before="50" w:after="50"/>
              <w:rPr>
                <w:rFonts w:cs="Arial"/>
                <w:lang w:val="en-AU"/>
              </w:rPr>
            </w:pPr>
            <w:r w:rsidRPr="00225FFF">
              <w:rPr>
                <w:rFonts w:cs="Arial"/>
                <w:lang w:val="en-AU"/>
              </w:rPr>
              <w:t>(Good engineering practice)</w:t>
            </w:r>
          </w:p>
        </w:tc>
        <w:tc>
          <w:tcPr>
            <w:tcW w:w="4222" w:type="dxa"/>
            <w:tcBorders>
              <w:top w:val="single" w:sz="4" w:space="0" w:color="auto"/>
              <w:left w:val="single" w:sz="4" w:space="0" w:color="auto"/>
              <w:bottom w:val="single" w:sz="4" w:space="0" w:color="auto"/>
              <w:right w:val="single" w:sz="6" w:space="0" w:color="auto"/>
            </w:tcBorders>
            <w:vAlign w:val="center"/>
          </w:tcPr>
          <w:p w14:paraId="2A9882E7" w14:textId="77777777" w:rsidR="005A00FE" w:rsidRPr="00225FFF" w:rsidRDefault="005A00FE" w:rsidP="0027097A">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37E292AA" w14:textId="77777777" w:rsidR="005A00FE" w:rsidRPr="00225FFF" w:rsidRDefault="005A00FE" w:rsidP="0027097A">
            <w:pPr>
              <w:spacing w:before="50" w:after="50"/>
              <w:rPr>
                <w:rFonts w:cs="Arial"/>
                <w:lang w:val="en-AU"/>
              </w:rPr>
            </w:pPr>
          </w:p>
        </w:tc>
      </w:tr>
      <w:tr w:rsidR="005A00FE" w:rsidRPr="00225FFF" w14:paraId="303B2754"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56D70146" w14:textId="49CEBD39" w:rsidR="005A00FE" w:rsidRPr="00225FFF" w:rsidRDefault="005A00FE" w:rsidP="0027097A">
            <w:pPr>
              <w:spacing w:before="50" w:after="50"/>
              <w:rPr>
                <w:rFonts w:cs="Arial"/>
                <w:lang w:val="en-AU"/>
              </w:rPr>
            </w:pPr>
            <w:r w:rsidRPr="00225FFF">
              <w:rPr>
                <w:rFonts w:cs="Arial"/>
                <w:lang w:val="en-AU"/>
              </w:rPr>
              <w:t>4.4</w:t>
            </w:r>
          </w:p>
        </w:tc>
        <w:tc>
          <w:tcPr>
            <w:tcW w:w="2978" w:type="dxa"/>
            <w:tcBorders>
              <w:top w:val="single" w:sz="4" w:space="0" w:color="auto"/>
              <w:left w:val="single" w:sz="6" w:space="0" w:color="auto"/>
              <w:bottom w:val="single" w:sz="4" w:space="0" w:color="auto"/>
              <w:right w:val="single" w:sz="4" w:space="0" w:color="auto"/>
            </w:tcBorders>
            <w:vAlign w:val="center"/>
          </w:tcPr>
          <w:p w14:paraId="1158B3AC" w14:textId="641B5E21" w:rsidR="005A00FE" w:rsidRPr="00225FFF" w:rsidRDefault="005A00FE" w:rsidP="0027097A">
            <w:pPr>
              <w:spacing w:before="50" w:after="50"/>
              <w:rPr>
                <w:rFonts w:cs="Arial"/>
                <w:lang w:val="en-AU"/>
              </w:rPr>
            </w:pPr>
            <w:r w:rsidRPr="00225FFF">
              <w:rPr>
                <w:rFonts w:cs="Arial"/>
                <w:lang w:val="en-AU"/>
              </w:rPr>
              <w:t>(Design and construction)</w:t>
            </w:r>
          </w:p>
        </w:tc>
        <w:tc>
          <w:tcPr>
            <w:tcW w:w="4222" w:type="dxa"/>
            <w:tcBorders>
              <w:top w:val="single" w:sz="4" w:space="0" w:color="auto"/>
              <w:left w:val="single" w:sz="4" w:space="0" w:color="auto"/>
              <w:bottom w:val="single" w:sz="4" w:space="0" w:color="auto"/>
              <w:right w:val="single" w:sz="6" w:space="0" w:color="auto"/>
            </w:tcBorders>
            <w:vAlign w:val="center"/>
          </w:tcPr>
          <w:p w14:paraId="12F18DC7" w14:textId="77777777" w:rsidR="005A00FE" w:rsidRPr="00225FFF" w:rsidRDefault="005A00FE" w:rsidP="0027097A">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57D8B8EC" w14:textId="77777777" w:rsidR="005A00FE" w:rsidRPr="00225FFF" w:rsidRDefault="005A00FE" w:rsidP="0027097A">
            <w:pPr>
              <w:spacing w:before="50" w:after="50"/>
              <w:rPr>
                <w:rFonts w:cs="Arial"/>
                <w:lang w:val="en-AU"/>
              </w:rPr>
            </w:pPr>
          </w:p>
        </w:tc>
      </w:tr>
      <w:tr w:rsidR="005A00FE" w:rsidRPr="00225FFF" w14:paraId="7A6C27F4"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9D5A9F9" w14:textId="0AA45E41" w:rsidR="005A00FE" w:rsidRPr="00225FFF" w:rsidRDefault="005A00FE" w:rsidP="0027097A">
            <w:pPr>
              <w:spacing w:before="50" w:after="50"/>
              <w:rPr>
                <w:rFonts w:cs="Arial"/>
                <w:lang w:val="en-AU"/>
              </w:rPr>
            </w:pPr>
            <w:r w:rsidRPr="00225FFF">
              <w:rPr>
                <w:rFonts w:cs="Arial"/>
                <w:lang w:val="en-AU"/>
              </w:rPr>
              <w:t>4.5</w:t>
            </w:r>
          </w:p>
        </w:tc>
        <w:tc>
          <w:tcPr>
            <w:tcW w:w="2978" w:type="dxa"/>
            <w:tcBorders>
              <w:top w:val="single" w:sz="4" w:space="0" w:color="auto"/>
              <w:left w:val="single" w:sz="6" w:space="0" w:color="auto"/>
              <w:bottom w:val="single" w:sz="4" w:space="0" w:color="auto"/>
              <w:right w:val="single" w:sz="4" w:space="0" w:color="auto"/>
            </w:tcBorders>
            <w:vAlign w:val="center"/>
          </w:tcPr>
          <w:p w14:paraId="64E665DC" w14:textId="260F30E0" w:rsidR="005A00FE" w:rsidRPr="00225FFF" w:rsidRDefault="005A00FE" w:rsidP="0027097A">
            <w:pPr>
              <w:spacing w:before="50" w:after="50"/>
              <w:rPr>
                <w:rFonts w:cs="Arial"/>
                <w:lang w:val="en-AU"/>
              </w:rPr>
            </w:pPr>
            <w:r w:rsidRPr="00225FFF">
              <w:rPr>
                <w:rFonts w:cs="Arial"/>
                <w:lang w:val="en-AU"/>
              </w:rPr>
              <w:t>(Materials)</w:t>
            </w:r>
          </w:p>
        </w:tc>
        <w:tc>
          <w:tcPr>
            <w:tcW w:w="4222" w:type="dxa"/>
            <w:tcBorders>
              <w:top w:val="single" w:sz="4" w:space="0" w:color="auto"/>
              <w:left w:val="single" w:sz="4" w:space="0" w:color="auto"/>
              <w:bottom w:val="single" w:sz="4" w:space="0" w:color="auto"/>
              <w:right w:val="single" w:sz="6" w:space="0" w:color="auto"/>
            </w:tcBorders>
            <w:vAlign w:val="center"/>
          </w:tcPr>
          <w:p w14:paraId="75DE8FCC" w14:textId="77777777" w:rsidR="005A00FE" w:rsidRPr="00225FFF" w:rsidRDefault="005A00FE" w:rsidP="0027097A">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63F6E02" w14:textId="77777777" w:rsidR="005A00FE" w:rsidRPr="00225FFF" w:rsidRDefault="005A00FE" w:rsidP="0027097A">
            <w:pPr>
              <w:spacing w:before="50" w:after="50"/>
              <w:rPr>
                <w:rFonts w:cs="Arial"/>
                <w:lang w:val="en-AU"/>
              </w:rPr>
            </w:pPr>
          </w:p>
        </w:tc>
      </w:tr>
      <w:tr w:rsidR="005A00FE" w:rsidRPr="00225FFF" w14:paraId="43B7971A"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3471B06" w14:textId="57F48843" w:rsidR="005A00FE" w:rsidRPr="00225FFF" w:rsidRDefault="005A00FE" w:rsidP="0027097A">
            <w:pPr>
              <w:spacing w:before="50" w:after="50"/>
              <w:rPr>
                <w:rFonts w:cs="Arial"/>
                <w:lang w:val="en-AU"/>
              </w:rPr>
            </w:pPr>
            <w:r w:rsidRPr="00225FFF">
              <w:rPr>
                <w:rFonts w:cs="Arial"/>
                <w:lang w:val="en-AU"/>
              </w:rPr>
              <w:t>4.6</w:t>
            </w:r>
          </w:p>
        </w:tc>
        <w:tc>
          <w:tcPr>
            <w:tcW w:w="2978" w:type="dxa"/>
            <w:tcBorders>
              <w:top w:val="single" w:sz="4" w:space="0" w:color="auto"/>
              <w:left w:val="single" w:sz="6" w:space="0" w:color="auto"/>
              <w:bottom w:val="single" w:sz="4" w:space="0" w:color="auto"/>
              <w:right w:val="single" w:sz="4" w:space="0" w:color="auto"/>
            </w:tcBorders>
            <w:vAlign w:val="center"/>
          </w:tcPr>
          <w:p w14:paraId="29E46EA7" w14:textId="178760E6" w:rsidR="005A00FE" w:rsidRPr="00225FFF" w:rsidRDefault="005A00FE" w:rsidP="0027097A">
            <w:pPr>
              <w:spacing w:before="50" w:after="50"/>
              <w:rPr>
                <w:rFonts w:cs="Arial"/>
                <w:lang w:val="en-AU"/>
              </w:rPr>
            </w:pPr>
            <w:r w:rsidRPr="00225FFF">
              <w:rPr>
                <w:rFonts w:cs="Arial"/>
                <w:lang w:val="en-AU"/>
              </w:rPr>
              <w:t>(Nozzle connection)</w:t>
            </w:r>
          </w:p>
        </w:tc>
        <w:tc>
          <w:tcPr>
            <w:tcW w:w="4222" w:type="dxa"/>
            <w:tcBorders>
              <w:top w:val="single" w:sz="4" w:space="0" w:color="auto"/>
              <w:left w:val="single" w:sz="4" w:space="0" w:color="auto"/>
              <w:bottom w:val="single" w:sz="4" w:space="0" w:color="auto"/>
              <w:right w:val="single" w:sz="6" w:space="0" w:color="auto"/>
            </w:tcBorders>
            <w:vAlign w:val="center"/>
          </w:tcPr>
          <w:p w14:paraId="3B75BC5C" w14:textId="77777777" w:rsidR="005A00FE" w:rsidRPr="00225FFF" w:rsidRDefault="005A00FE" w:rsidP="0027097A">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2EC7D809" w14:textId="77777777" w:rsidR="005A00FE" w:rsidRPr="00225FFF" w:rsidRDefault="005A00FE" w:rsidP="0027097A">
            <w:pPr>
              <w:spacing w:before="50" w:after="50"/>
              <w:rPr>
                <w:rFonts w:cs="Arial"/>
                <w:lang w:val="en-AU"/>
              </w:rPr>
            </w:pPr>
          </w:p>
        </w:tc>
      </w:tr>
      <w:tr w:rsidR="005A00FE" w:rsidRPr="00225FFF" w14:paraId="11F09D51"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9E4B79A" w14:textId="09381F0D" w:rsidR="005A00FE" w:rsidRPr="00225FFF" w:rsidRDefault="005A00FE" w:rsidP="0027097A">
            <w:pPr>
              <w:spacing w:before="50" w:after="50"/>
              <w:rPr>
                <w:rFonts w:cs="Arial"/>
                <w:lang w:val="en-AU"/>
              </w:rPr>
            </w:pPr>
            <w:r w:rsidRPr="00225FFF">
              <w:rPr>
                <w:rFonts w:cs="Arial"/>
                <w:lang w:val="en-AU"/>
              </w:rPr>
              <w:t>4.7</w:t>
            </w:r>
          </w:p>
        </w:tc>
        <w:tc>
          <w:tcPr>
            <w:tcW w:w="2978" w:type="dxa"/>
            <w:tcBorders>
              <w:top w:val="single" w:sz="4" w:space="0" w:color="auto"/>
              <w:left w:val="single" w:sz="6" w:space="0" w:color="auto"/>
              <w:bottom w:val="single" w:sz="4" w:space="0" w:color="auto"/>
              <w:right w:val="single" w:sz="4" w:space="0" w:color="auto"/>
            </w:tcBorders>
            <w:vAlign w:val="center"/>
          </w:tcPr>
          <w:p w14:paraId="06646DE2" w14:textId="146631B9" w:rsidR="005A00FE" w:rsidRPr="00225FFF" w:rsidRDefault="005A00FE" w:rsidP="0027097A">
            <w:pPr>
              <w:spacing w:before="50" w:after="50"/>
              <w:rPr>
                <w:rFonts w:cs="Arial"/>
                <w:lang w:val="en-AU"/>
              </w:rPr>
            </w:pPr>
            <w:r w:rsidRPr="00225FFF">
              <w:rPr>
                <w:rFonts w:cs="Arial"/>
                <w:lang w:val="en-AU"/>
              </w:rPr>
              <w:t>(Receptacle mounting)</w:t>
            </w:r>
          </w:p>
        </w:tc>
        <w:tc>
          <w:tcPr>
            <w:tcW w:w="4222" w:type="dxa"/>
            <w:tcBorders>
              <w:top w:val="single" w:sz="4" w:space="0" w:color="auto"/>
              <w:left w:val="single" w:sz="4" w:space="0" w:color="auto"/>
              <w:bottom w:val="single" w:sz="4" w:space="0" w:color="auto"/>
              <w:right w:val="single" w:sz="6" w:space="0" w:color="auto"/>
            </w:tcBorders>
            <w:vAlign w:val="center"/>
          </w:tcPr>
          <w:p w14:paraId="55D82FE5" w14:textId="77777777" w:rsidR="005A00FE" w:rsidRPr="00225FFF" w:rsidRDefault="005A00FE" w:rsidP="0027097A">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61B25841" w14:textId="77777777" w:rsidR="005A00FE" w:rsidRPr="00225FFF" w:rsidRDefault="005A00FE" w:rsidP="0027097A">
            <w:pPr>
              <w:spacing w:before="50" w:after="50"/>
              <w:rPr>
                <w:rFonts w:cs="Arial"/>
                <w:lang w:val="en-AU"/>
              </w:rPr>
            </w:pPr>
          </w:p>
        </w:tc>
      </w:tr>
      <w:tr w:rsidR="005A00FE" w:rsidRPr="00225FFF" w14:paraId="3F944242"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4FEEAA5" w14:textId="0F0CEC3C" w:rsidR="005A00FE" w:rsidRPr="00225FFF" w:rsidRDefault="005A00FE" w:rsidP="0027097A">
            <w:pPr>
              <w:spacing w:before="50" w:after="50"/>
              <w:rPr>
                <w:rFonts w:cs="Arial"/>
                <w:lang w:val="en-AU"/>
              </w:rPr>
            </w:pPr>
            <w:r w:rsidRPr="00225FFF">
              <w:rPr>
                <w:rFonts w:cs="Arial"/>
                <w:lang w:val="en-AU"/>
              </w:rPr>
              <w:t>4.8</w:t>
            </w:r>
          </w:p>
        </w:tc>
        <w:tc>
          <w:tcPr>
            <w:tcW w:w="2978" w:type="dxa"/>
            <w:tcBorders>
              <w:top w:val="single" w:sz="4" w:space="0" w:color="auto"/>
              <w:left w:val="single" w:sz="6" w:space="0" w:color="auto"/>
              <w:bottom w:val="single" w:sz="4" w:space="0" w:color="auto"/>
              <w:right w:val="single" w:sz="4" w:space="0" w:color="auto"/>
            </w:tcBorders>
            <w:vAlign w:val="center"/>
          </w:tcPr>
          <w:p w14:paraId="427C5E42" w14:textId="3B1707F3" w:rsidR="005A00FE" w:rsidRPr="00225FFF" w:rsidRDefault="005A00FE" w:rsidP="0027097A">
            <w:pPr>
              <w:spacing w:before="50" w:after="50"/>
              <w:rPr>
                <w:rFonts w:cs="Arial"/>
                <w:lang w:val="en-AU"/>
              </w:rPr>
            </w:pPr>
            <w:r w:rsidRPr="00225FFF">
              <w:rPr>
                <w:rFonts w:cs="Arial"/>
                <w:lang w:val="en-AU"/>
              </w:rPr>
              <w:t>(Protective caps)</w:t>
            </w:r>
          </w:p>
        </w:tc>
        <w:tc>
          <w:tcPr>
            <w:tcW w:w="4222" w:type="dxa"/>
            <w:tcBorders>
              <w:top w:val="single" w:sz="4" w:space="0" w:color="auto"/>
              <w:left w:val="single" w:sz="4" w:space="0" w:color="auto"/>
              <w:bottom w:val="single" w:sz="4" w:space="0" w:color="auto"/>
              <w:right w:val="single" w:sz="6" w:space="0" w:color="auto"/>
            </w:tcBorders>
            <w:vAlign w:val="center"/>
          </w:tcPr>
          <w:p w14:paraId="3838EB29" w14:textId="77777777" w:rsidR="005A00FE" w:rsidRPr="00225FFF" w:rsidRDefault="005A00FE" w:rsidP="0027097A">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AA24DEC" w14:textId="77777777" w:rsidR="005A00FE" w:rsidRPr="00225FFF" w:rsidRDefault="005A00FE" w:rsidP="0027097A">
            <w:pPr>
              <w:spacing w:before="50" w:after="50"/>
              <w:rPr>
                <w:rFonts w:cs="Arial"/>
                <w:lang w:val="en-AU"/>
              </w:rPr>
            </w:pPr>
          </w:p>
        </w:tc>
      </w:tr>
      <w:tr w:rsidR="005A00FE" w:rsidRPr="00225FFF" w14:paraId="73842BFB"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2FD14F0" w14:textId="024F96EE" w:rsidR="005A00FE" w:rsidRPr="00225FFF" w:rsidRDefault="005A00FE" w:rsidP="0027097A">
            <w:pPr>
              <w:spacing w:before="50" w:after="50"/>
              <w:rPr>
                <w:rFonts w:cs="Arial"/>
                <w:lang w:val="en-AU"/>
              </w:rPr>
            </w:pPr>
            <w:r w:rsidRPr="00225FFF">
              <w:rPr>
                <w:rFonts w:cs="Arial"/>
                <w:lang w:val="en-AU"/>
              </w:rPr>
              <w:t>4.9</w:t>
            </w:r>
          </w:p>
        </w:tc>
        <w:tc>
          <w:tcPr>
            <w:tcW w:w="2978" w:type="dxa"/>
            <w:tcBorders>
              <w:top w:val="single" w:sz="4" w:space="0" w:color="auto"/>
              <w:left w:val="single" w:sz="6" w:space="0" w:color="auto"/>
              <w:bottom w:val="single" w:sz="4" w:space="0" w:color="auto"/>
              <w:right w:val="single" w:sz="4" w:space="0" w:color="auto"/>
            </w:tcBorders>
            <w:vAlign w:val="center"/>
          </w:tcPr>
          <w:p w14:paraId="72192522" w14:textId="7EC51B5D" w:rsidR="005A00FE" w:rsidRPr="00225FFF" w:rsidRDefault="005A00FE" w:rsidP="0027097A">
            <w:pPr>
              <w:spacing w:before="50" w:after="50"/>
              <w:rPr>
                <w:rFonts w:cs="Arial"/>
                <w:lang w:val="en-AU"/>
              </w:rPr>
            </w:pPr>
            <w:r w:rsidRPr="00225FFF">
              <w:rPr>
                <w:rFonts w:cs="Arial"/>
                <w:lang w:val="en-AU"/>
              </w:rPr>
              <w:t>(Communications hardware)</w:t>
            </w:r>
          </w:p>
        </w:tc>
        <w:tc>
          <w:tcPr>
            <w:tcW w:w="4222" w:type="dxa"/>
            <w:tcBorders>
              <w:top w:val="single" w:sz="4" w:space="0" w:color="auto"/>
              <w:left w:val="single" w:sz="4" w:space="0" w:color="auto"/>
              <w:bottom w:val="single" w:sz="4" w:space="0" w:color="auto"/>
              <w:right w:val="single" w:sz="6" w:space="0" w:color="auto"/>
            </w:tcBorders>
            <w:vAlign w:val="center"/>
          </w:tcPr>
          <w:p w14:paraId="49B2838F" w14:textId="77777777" w:rsidR="005A00FE" w:rsidRPr="00225FFF" w:rsidRDefault="005A00FE" w:rsidP="0027097A">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606DE8AD" w14:textId="77777777" w:rsidR="005A00FE" w:rsidRPr="00225FFF" w:rsidRDefault="005A00FE" w:rsidP="0027097A">
            <w:pPr>
              <w:spacing w:before="50" w:after="50"/>
              <w:rPr>
                <w:rFonts w:cs="Arial"/>
                <w:lang w:val="en-AU"/>
              </w:rPr>
            </w:pPr>
          </w:p>
        </w:tc>
      </w:tr>
      <w:tr w:rsidR="005A00FE" w:rsidRPr="00225FFF" w14:paraId="7AA1AD30"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DA067A3" w14:textId="62E9DFE1" w:rsidR="005A00FE" w:rsidRPr="00225FFF" w:rsidRDefault="005A00FE" w:rsidP="0027097A">
            <w:pPr>
              <w:spacing w:before="50" w:after="50"/>
              <w:rPr>
                <w:rFonts w:cs="Arial"/>
                <w:lang w:val="en-AU"/>
              </w:rPr>
            </w:pPr>
            <w:r w:rsidRPr="00225FFF">
              <w:rPr>
                <w:rFonts w:cs="Arial"/>
                <w:lang w:val="en-AU"/>
              </w:rPr>
              <w:t>4.10</w:t>
            </w:r>
          </w:p>
        </w:tc>
        <w:tc>
          <w:tcPr>
            <w:tcW w:w="2978" w:type="dxa"/>
            <w:tcBorders>
              <w:top w:val="single" w:sz="4" w:space="0" w:color="auto"/>
              <w:left w:val="single" w:sz="6" w:space="0" w:color="auto"/>
              <w:bottom w:val="single" w:sz="4" w:space="0" w:color="auto"/>
              <w:right w:val="single" w:sz="4" w:space="0" w:color="auto"/>
            </w:tcBorders>
            <w:vAlign w:val="center"/>
          </w:tcPr>
          <w:p w14:paraId="1DB4BAAC" w14:textId="5A5A1854" w:rsidR="005A00FE" w:rsidRPr="00225FFF" w:rsidRDefault="005A00FE" w:rsidP="0027097A">
            <w:pPr>
              <w:spacing w:before="50" w:after="50"/>
              <w:rPr>
                <w:rFonts w:cs="Arial"/>
                <w:lang w:val="en-AU"/>
              </w:rPr>
            </w:pPr>
            <w:r w:rsidRPr="00225FFF">
              <w:rPr>
                <w:rFonts w:cs="Arial"/>
                <w:lang w:val="en-AU"/>
              </w:rPr>
              <w:t>(Incompatible refuelling hazards)</w:t>
            </w:r>
          </w:p>
        </w:tc>
        <w:tc>
          <w:tcPr>
            <w:tcW w:w="4222" w:type="dxa"/>
            <w:tcBorders>
              <w:top w:val="single" w:sz="4" w:space="0" w:color="auto"/>
              <w:left w:val="single" w:sz="4" w:space="0" w:color="auto"/>
              <w:bottom w:val="single" w:sz="4" w:space="0" w:color="auto"/>
              <w:right w:val="single" w:sz="6" w:space="0" w:color="auto"/>
            </w:tcBorders>
            <w:vAlign w:val="center"/>
          </w:tcPr>
          <w:p w14:paraId="396A25E3" w14:textId="77777777" w:rsidR="005A00FE" w:rsidRPr="00225FFF" w:rsidRDefault="005A00FE" w:rsidP="0027097A">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383C414B" w14:textId="77777777" w:rsidR="005A00FE" w:rsidRPr="00225FFF" w:rsidRDefault="005A00FE" w:rsidP="0027097A">
            <w:pPr>
              <w:spacing w:before="50" w:after="50"/>
              <w:rPr>
                <w:rFonts w:cs="Arial"/>
                <w:lang w:val="en-AU"/>
              </w:rPr>
            </w:pPr>
          </w:p>
        </w:tc>
      </w:tr>
      <w:tr w:rsidR="005A00FE" w:rsidRPr="00225FFF" w14:paraId="03FC842D"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300CCBB5" w14:textId="5EAABC38" w:rsidR="005A00FE" w:rsidRPr="00225FFF" w:rsidRDefault="005A00FE" w:rsidP="0027097A">
            <w:pPr>
              <w:spacing w:before="50" w:after="50"/>
              <w:rPr>
                <w:rFonts w:cs="Arial"/>
                <w:lang w:val="en-AU"/>
              </w:rPr>
            </w:pPr>
            <w:r w:rsidRPr="00225FFF">
              <w:rPr>
                <w:rFonts w:cs="Arial"/>
                <w:lang w:val="en-AU"/>
              </w:rPr>
              <w:t>4.11</w:t>
            </w:r>
          </w:p>
        </w:tc>
        <w:tc>
          <w:tcPr>
            <w:tcW w:w="2978" w:type="dxa"/>
            <w:tcBorders>
              <w:top w:val="single" w:sz="4" w:space="0" w:color="auto"/>
              <w:left w:val="single" w:sz="6" w:space="0" w:color="auto"/>
              <w:bottom w:val="single" w:sz="4" w:space="0" w:color="auto"/>
              <w:right w:val="single" w:sz="4" w:space="0" w:color="auto"/>
            </w:tcBorders>
            <w:vAlign w:val="center"/>
          </w:tcPr>
          <w:p w14:paraId="75EFABED" w14:textId="370344A8" w:rsidR="005A00FE" w:rsidRPr="00225FFF" w:rsidRDefault="005A00FE" w:rsidP="0027097A">
            <w:pPr>
              <w:spacing w:before="50" w:after="50"/>
              <w:rPr>
                <w:rFonts w:cs="Arial"/>
                <w:lang w:val="en-AU"/>
              </w:rPr>
            </w:pPr>
            <w:r w:rsidRPr="00225FFF">
              <w:rPr>
                <w:rFonts w:cs="Arial"/>
                <w:lang w:val="en-AU"/>
              </w:rPr>
              <w:t>(Over-pressurization testing)</w:t>
            </w:r>
          </w:p>
        </w:tc>
        <w:tc>
          <w:tcPr>
            <w:tcW w:w="4222" w:type="dxa"/>
            <w:tcBorders>
              <w:top w:val="single" w:sz="4" w:space="0" w:color="auto"/>
              <w:left w:val="single" w:sz="4" w:space="0" w:color="auto"/>
              <w:bottom w:val="single" w:sz="4" w:space="0" w:color="auto"/>
              <w:right w:val="single" w:sz="6" w:space="0" w:color="auto"/>
            </w:tcBorders>
            <w:vAlign w:val="center"/>
          </w:tcPr>
          <w:p w14:paraId="06A3A6C0" w14:textId="77777777" w:rsidR="005A00FE" w:rsidRPr="00225FFF" w:rsidRDefault="005A00FE" w:rsidP="0027097A">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4F40CCC5" w14:textId="77777777" w:rsidR="005A00FE" w:rsidRPr="00225FFF" w:rsidRDefault="005A00FE" w:rsidP="0027097A">
            <w:pPr>
              <w:spacing w:before="50" w:after="50"/>
              <w:rPr>
                <w:rFonts w:cs="Arial"/>
                <w:lang w:val="en-AU"/>
              </w:rPr>
            </w:pPr>
          </w:p>
        </w:tc>
      </w:tr>
      <w:tr w:rsidR="00427EE8" w:rsidRPr="00225FFF" w14:paraId="4CDB694F"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6524B909" w14:textId="77777777" w:rsidR="00427EE8" w:rsidRPr="00225FFF" w:rsidRDefault="00427EE8" w:rsidP="0027097A">
            <w:pPr>
              <w:spacing w:before="50" w:after="50"/>
              <w:rPr>
                <w:rFonts w:cs="Arial"/>
                <w:lang w:val="en-AU"/>
              </w:rPr>
            </w:pPr>
          </w:p>
        </w:tc>
      </w:tr>
      <w:tr w:rsidR="005A00FE" w:rsidRPr="00225FFF" w14:paraId="7DBA097B" w14:textId="77777777" w:rsidTr="00F87A4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59FD31F4" w14:textId="7389E4C0" w:rsidR="005A00FE" w:rsidRPr="00225FFF" w:rsidRDefault="005A00FE" w:rsidP="0027097A">
            <w:pPr>
              <w:spacing w:before="50" w:after="50"/>
              <w:rPr>
                <w:rFonts w:cs="Arial"/>
                <w:lang w:val="en-AU"/>
              </w:rPr>
            </w:pPr>
            <w:r w:rsidRPr="00225FFF">
              <w:rPr>
                <w:rFonts w:cs="Arial"/>
                <w:lang w:val="en-AU"/>
              </w:rPr>
              <w:t>5</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53C9BF3A" w14:textId="2FDEEDA2" w:rsidR="005A00FE" w:rsidRPr="00225FFF" w:rsidRDefault="005A00FE" w:rsidP="0027097A">
            <w:pPr>
              <w:spacing w:before="50" w:after="50"/>
              <w:rPr>
                <w:rFonts w:cs="Arial"/>
                <w:lang w:val="en-AU"/>
              </w:rPr>
            </w:pPr>
            <w:r w:rsidRPr="00225FFF">
              <w:rPr>
                <w:rFonts w:cs="Arial"/>
                <w:lang w:val="en-AU"/>
              </w:rPr>
              <w:t>Nozzles</w:t>
            </w:r>
          </w:p>
        </w:tc>
      </w:tr>
      <w:tr w:rsidR="005A00FE" w:rsidRPr="00225FFF" w14:paraId="470B55FA"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2D9B086" w14:textId="2AFD89B0" w:rsidR="005A00FE" w:rsidRPr="00225FFF" w:rsidRDefault="005A00FE" w:rsidP="0027097A">
            <w:pPr>
              <w:spacing w:before="50" w:after="50"/>
              <w:rPr>
                <w:rFonts w:cs="Arial"/>
                <w:lang w:val="en-AU"/>
              </w:rPr>
            </w:pPr>
            <w:r w:rsidRPr="00225FFF">
              <w:rPr>
                <w:rFonts w:cs="Arial"/>
                <w:lang w:val="en-AU"/>
              </w:rPr>
              <w:t>5.1</w:t>
            </w:r>
          </w:p>
        </w:tc>
        <w:tc>
          <w:tcPr>
            <w:tcW w:w="2978" w:type="dxa"/>
            <w:tcBorders>
              <w:top w:val="single" w:sz="4" w:space="0" w:color="auto"/>
              <w:left w:val="single" w:sz="6" w:space="0" w:color="auto"/>
              <w:bottom w:val="single" w:sz="4" w:space="0" w:color="auto"/>
              <w:right w:val="single" w:sz="4" w:space="0" w:color="auto"/>
            </w:tcBorders>
            <w:vAlign w:val="center"/>
          </w:tcPr>
          <w:p w14:paraId="2455FC0B" w14:textId="5422FDF2" w:rsidR="005A00FE" w:rsidRPr="00225FFF" w:rsidRDefault="005A00FE" w:rsidP="0027097A">
            <w:pPr>
              <w:spacing w:before="50" w:after="50"/>
              <w:rPr>
                <w:rFonts w:cs="Arial"/>
                <w:lang w:val="en-AU"/>
              </w:rPr>
            </w:pPr>
            <w:r w:rsidRPr="00225FFF">
              <w:rPr>
                <w:rFonts w:cs="Arial"/>
                <w:lang w:val="en-AU"/>
              </w:rPr>
              <w:t>(Dimensional requirements)</w:t>
            </w:r>
          </w:p>
        </w:tc>
        <w:tc>
          <w:tcPr>
            <w:tcW w:w="4222" w:type="dxa"/>
            <w:tcBorders>
              <w:top w:val="single" w:sz="4" w:space="0" w:color="auto"/>
              <w:left w:val="single" w:sz="4" w:space="0" w:color="auto"/>
              <w:bottom w:val="single" w:sz="4" w:space="0" w:color="auto"/>
              <w:right w:val="single" w:sz="6" w:space="0" w:color="auto"/>
            </w:tcBorders>
            <w:vAlign w:val="center"/>
          </w:tcPr>
          <w:p w14:paraId="11B2F31D" w14:textId="77777777" w:rsidR="005A00FE" w:rsidRPr="00225FFF" w:rsidRDefault="005A00FE" w:rsidP="0027097A">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9254D18" w14:textId="77777777" w:rsidR="005A00FE" w:rsidRPr="00225FFF" w:rsidRDefault="005A00FE" w:rsidP="0027097A">
            <w:pPr>
              <w:spacing w:before="50" w:after="50"/>
              <w:rPr>
                <w:rFonts w:cs="Arial"/>
                <w:lang w:val="en-AU"/>
              </w:rPr>
            </w:pPr>
          </w:p>
        </w:tc>
      </w:tr>
      <w:tr w:rsidR="00216602" w:rsidRPr="00225FFF" w14:paraId="453968DA" w14:textId="77777777" w:rsidTr="00C55915">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2B56605" w14:textId="0F69E2A7" w:rsidR="00216602" w:rsidRPr="00225FFF" w:rsidRDefault="00216602" w:rsidP="0027097A">
            <w:pPr>
              <w:spacing w:before="50" w:after="50"/>
              <w:rPr>
                <w:rFonts w:cs="Arial"/>
                <w:lang w:val="en-AU"/>
              </w:rPr>
            </w:pPr>
            <w:r w:rsidRPr="00225FFF">
              <w:rPr>
                <w:rFonts w:cs="Arial"/>
                <w:lang w:val="en-AU"/>
              </w:rPr>
              <w:t>5.2</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66E04810" w14:textId="501FE7B3" w:rsidR="00216602" w:rsidRPr="00225FFF" w:rsidRDefault="00216602" w:rsidP="0027097A">
            <w:pPr>
              <w:spacing w:before="50" w:after="50"/>
              <w:rPr>
                <w:rFonts w:cs="Arial"/>
                <w:lang w:val="en-AU"/>
              </w:rPr>
            </w:pPr>
            <w:r w:rsidRPr="00225FFF">
              <w:rPr>
                <w:rFonts w:cs="Arial"/>
                <w:lang w:val="en-AU"/>
              </w:rPr>
              <w:t>Nozzle types</w:t>
            </w:r>
          </w:p>
        </w:tc>
      </w:tr>
      <w:tr w:rsidR="00216602" w:rsidRPr="00225FFF" w14:paraId="24B80658"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49425CF" w14:textId="7C3A691B" w:rsidR="00216602" w:rsidRPr="00225FFF" w:rsidRDefault="00216602" w:rsidP="0027097A">
            <w:pPr>
              <w:spacing w:before="50" w:after="50"/>
              <w:rPr>
                <w:rFonts w:cs="Arial"/>
                <w:lang w:val="en-AU"/>
              </w:rPr>
            </w:pPr>
            <w:r w:rsidRPr="00225FFF">
              <w:rPr>
                <w:rFonts w:cs="Arial"/>
                <w:lang w:val="en-AU"/>
              </w:rPr>
              <w:t>5.2 a)</w:t>
            </w:r>
          </w:p>
        </w:tc>
        <w:tc>
          <w:tcPr>
            <w:tcW w:w="2978" w:type="dxa"/>
            <w:tcBorders>
              <w:top w:val="single" w:sz="4" w:space="0" w:color="auto"/>
              <w:left w:val="single" w:sz="6" w:space="0" w:color="auto"/>
              <w:bottom w:val="single" w:sz="4" w:space="0" w:color="auto"/>
              <w:right w:val="single" w:sz="4" w:space="0" w:color="auto"/>
            </w:tcBorders>
            <w:vAlign w:val="center"/>
          </w:tcPr>
          <w:p w14:paraId="727B7D5E" w14:textId="05757F3B" w:rsidR="00216602" w:rsidRPr="00225FFF" w:rsidRDefault="00216602" w:rsidP="0027097A">
            <w:pPr>
              <w:spacing w:before="50" w:after="50"/>
              <w:rPr>
                <w:rFonts w:cs="Arial"/>
                <w:lang w:val="en-AU"/>
              </w:rPr>
            </w:pPr>
            <w:r w:rsidRPr="00225FFF">
              <w:rPr>
                <w:rFonts w:cs="Arial"/>
                <w:lang w:val="en-AU"/>
              </w:rPr>
              <w:t>Type A</w:t>
            </w:r>
          </w:p>
        </w:tc>
        <w:tc>
          <w:tcPr>
            <w:tcW w:w="4222" w:type="dxa"/>
            <w:tcBorders>
              <w:top w:val="single" w:sz="4" w:space="0" w:color="auto"/>
              <w:left w:val="single" w:sz="4" w:space="0" w:color="auto"/>
              <w:bottom w:val="single" w:sz="4" w:space="0" w:color="auto"/>
              <w:right w:val="single" w:sz="6" w:space="0" w:color="auto"/>
            </w:tcBorders>
            <w:vAlign w:val="center"/>
          </w:tcPr>
          <w:p w14:paraId="06857311" w14:textId="77777777" w:rsidR="00216602" w:rsidRPr="00225FFF" w:rsidRDefault="00216602" w:rsidP="0027097A">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489C06A7" w14:textId="77777777" w:rsidR="00216602" w:rsidRPr="00225FFF" w:rsidRDefault="00216602" w:rsidP="0027097A">
            <w:pPr>
              <w:spacing w:before="50" w:after="50"/>
              <w:rPr>
                <w:rFonts w:cs="Arial"/>
                <w:lang w:val="en-AU"/>
              </w:rPr>
            </w:pPr>
          </w:p>
        </w:tc>
      </w:tr>
      <w:tr w:rsidR="00216602" w:rsidRPr="00225FFF" w14:paraId="39FB3B4E"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67CDD41" w14:textId="71924FC6" w:rsidR="00216602" w:rsidRPr="00225FFF" w:rsidRDefault="00216602" w:rsidP="00216602">
            <w:pPr>
              <w:spacing w:before="50" w:after="50"/>
              <w:rPr>
                <w:rFonts w:cs="Arial"/>
                <w:lang w:val="en-AU"/>
              </w:rPr>
            </w:pPr>
            <w:r w:rsidRPr="00225FFF">
              <w:rPr>
                <w:rFonts w:cs="Arial"/>
                <w:lang w:val="en-AU"/>
              </w:rPr>
              <w:t>5.2 b)</w:t>
            </w:r>
          </w:p>
        </w:tc>
        <w:tc>
          <w:tcPr>
            <w:tcW w:w="2978" w:type="dxa"/>
            <w:tcBorders>
              <w:top w:val="single" w:sz="4" w:space="0" w:color="auto"/>
              <w:left w:val="single" w:sz="6" w:space="0" w:color="auto"/>
              <w:bottom w:val="single" w:sz="4" w:space="0" w:color="auto"/>
              <w:right w:val="single" w:sz="4" w:space="0" w:color="auto"/>
            </w:tcBorders>
            <w:vAlign w:val="center"/>
          </w:tcPr>
          <w:p w14:paraId="4F40B61E" w14:textId="3A7CE90A" w:rsidR="00216602" w:rsidRPr="00225FFF" w:rsidRDefault="00216602" w:rsidP="00216602">
            <w:pPr>
              <w:spacing w:before="50" w:after="50"/>
              <w:rPr>
                <w:rFonts w:cs="Arial"/>
                <w:lang w:val="en-AU"/>
              </w:rPr>
            </w:pPr>
            <w:r w:rsidRPr="00225FFF">
              <w:rPr>
                <w:rFonts w:cs="Arial"/>
                <w:lang w:val="en-AU"/>
              </w:rPr>
              <w:t>Type B</w:t>
            </w:r>
          </w:p>
        </w:tc>
        <w:tc>
          <w:tcPr>
            <w:tcW w:w="4222" w:type="dxa"/>
            <w:tcBorders>
              <w:top w:val="single" w:sz="4" w:space="0" w:color="auto"/>
              <w:left w:val="single" w:sz="4" w:space="0" w:color="auto"/>
              <w:bottom w:val="single" w:sz="4" w:space="0" w:color="auto"/>
              <w:right w:val="single" w:sz="6" w:space="0" w:color="auto"/>
            </w:tcBorders>
            <w:vAlign w:val="center"/>
          </w:tcPr>
          <w:p w14:paraId="00977CE3"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4E9EB7BA" w14:textId="77777777" w:rsidR="00216602" w:rsidRPr="00225FFF" w:rsidRDefault="00216602" w:rsidP="00216602">
            <w:pPr>
              <w:spacing w:before="50" w:after="50"/>
              <w:rPr>
                <w:rFonts w:cs="Arial"/>
                <w:lang w:val="en-AU"/>
              </w:rPr>
            </w:pPr>
          </w:p>
        </w:tc>
      </w:tr>
      <w:tr w:rsidR="00216602" w:rsidRPr="00225FFF" w14:paraId="5F398EC3"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C7AFBEF" w14:textId="2AAFBF9A" w:rsidR="00216602" w:rsidRPr="00225FFF" w:rsidRDefault="00216602" w:rsidP="00216602">
            <w:pPr>
              <w:spacing w:before="50" w:after="50"/>
              <w:rPr>
                <w:rFonts w:cs="Arial"/>
                <w:lang w:val="en-AU"/>
              </w:rPr>
            </w:pPr>
            <w:r w:rsidRPr="00225FFF">
              <w:rPr>
                <w:rFonts w:cs="Arial"/>
                <w:lang w:val="en-AU"/>
              </w:rPr>
              <w:t>5.2 c)</w:t>
            </w:r>
          </w:p>
        </w:tc>
        <w:tc>
          <w:tcPr>
            <w:tcW w:w="2978" w:type="dxa"/>
            <w:tcBorders>
              <w:top w:val="single" w:sz="4" w:space="0" w:color="auto"/>
              <w:left w:val="single" w:sz="6" w:space="0" w:color="auto"/>
              <w:bottom w:val="single" w:sz="4" w:space="0" w:color="auto"/>
              <w:right w:val="single" w:sz="4" w:space="0" w:color="auto"/>
            </w:tcBorders>
            <w:vAlign w:val="center"/>
          </w:tcPr>
          <w:p w14:paraId="151FF0F8" w14:textId="292B56C2" w:rsidR="00216602" w:rsidRPr="00225FFF" w:rsidRDefault="00216602" w:rsidP="00216602">
            <w:pPr>
              <w:spacing w:before="50" w:after="50"/>
              <w:rPr>
                <w:rFonts w:cs="Arial"/>
                <w:lang w:val="en-AU"/>
              </w:rPr>
            </w:pPr>
            <w:r w:rsidRPr="00225FFF">
              <w:rPr>
                <w:rFonts w:cs="Arial"/>
                <w:lang w:val="en-AU"/>
              </w:rPr>
              <w:t>Type C</w:t>
            </w:r>
          </w:p>
        </w:tc>
        <w:tc>
          <w:tcPr>
            <w:tcW w:w="4222" w:type="dxa"/>
            <w:tcBorders>
              <w:top w:val="single" w:sz="4" w:space="0" w:color="auto"/>
              <w:left w:val="single" w:sz="4" w:space="0" w:color="auto"/>
              <w:bottom w:val="single" w:sz="4" w:space="0" w:color="auto"/>
              <w:right w:val="single" w:sz="6" w:space="0" w:color="auto"/>
            </w:tcBorders>
            <w:vAlign w:val="center"/>
          </w:tcPr>
          <w:p w14:paraId="056C185D"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EEF5917" w14:textId="77777777" w:rsidR="00216602" w:rsidRPr="00225FFF" w:rsidRDefault="00216602" w:rsidP="00216602">
            <w:pPr>
              <w:spacing w:before="50" w:after="50"/>
              <w:rPr>
                <w:rFonts w:cs="Arial"/>
                <w:lang w:val="en-AU"/>
              </w:rPr>
            </w:pPr>
          </w:p>
        </w:tc>
      </w:tr>
      <w:tr w:rsidR="00216602" w:rsidRPr="00225FFF" w14:paraId="657601AD"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3607AFF" w14:textId="74197A07" w:rsidR="00216602" w:rsidRPr="00225FFF" w:rsidRDefault="00216602" w:rsidP="00216602">
            <w:pPr>
              <w:spacing w:before="50" w:after="50"/>
              <w:rPr>
                <w:rFonts w:cs="Arial"/>
                <w:lang w:val="en-AU"/>
              </w:rPr>
            </w:pPr>
            <w:r w:rsidRPr="00225FFF">
              <w:rPr>
                <w:rFonts w:cs="Arial"/>
                <w:lang w:val="en-AU"/>
              </w:rPr>
              <w:t>5.3</w:t>
            </w:r>
          </w:p>
        </w:tc>
        <w:tc>
          <w:tcPr>
            <w:tcW w:w="2978" w:type="dxa"/>
            <w:tcBorders>
              <w:top w:val="single" w:sz="4" w:space="0" w:color="auto"/>
              <w:left w:val="single" w:sz="6" w:space="0" w:color="auto"/>
              <w:bottom w:val="single" w:sz="4" w:space="0" w:color="auto"/>
              <w:right w:val="single" w:sz="4" w:space="0" w:color="auto"/>
            </w:tcBorders>
            <w:vAlign w:val="center"/>
          </w:tcPr>
          <w:p w14:paraId="275B428F" w14:textId="644340E7" w:rsidR="00216602" w:rsidRPr="00225FFF" w:rsidRDefault="00216602" w:rsidP="00216602">
            <w:pPr>
              <w:spacing w:before="50" w:after="50"/>
              <w:rPr>
                <w:rFonts w:cs="Arial"/>
                <w:lang w:val="en-AU"/>
              </w:rPr>
            </w:pPr>
            <w:r w:rsidRPr="00225FFF">
              <w:rPr>
                <w:rFonts w:cs="Arial"/>
                <w:lang w:val="en-AU"/>
              </w:rPr>
              <w:t>(Life cycles)</w:t>
            </w:r>
          </w:p>
        </w:tc>
        <w:tc>
          <w:tcPr>
            <w:tcW w:w="4222" w:type="dxa"/>
            <w:tcBorders>
              <w:top w:val="single" w:sz="4" w:space="0" w:color="auto"/>
              <w:left w:val="single" w:sz="4" w:space="0" w:color="auto"/>
              <w:bottom w:val="single" w:sz="4" w:space="0" w:color="auto"/>
              <w:right w:val="single" w:sz="6" w:space="0" w:color="auto"/>
            </w:tcBorders>
            <w:vAlign w:val="center"/>
          </w:tcPr>
          <w:p w14:paraId="73152B15"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0E22BB3E" w14:textId="77777777" w:rsidR="00216602" w:rsidRPr="00225FFF" w:rsidRDefault="00216602" w:rsidP="00216602">
            <w:pPr>
              <w:spacing w:before="50" w:after="50"/>
              <w:rPr>
                <w:rFonts w:cs="Arial"/>
                <w:lang w:val="en-AU"/>
              </w:rPr>
            </w:pPr>
          </w:p>
        </w:tc>
      </w:tr>
      <w:tr w:rsidR="00216602" w:rsidRPr="00225FFF" w14:paraId="55453E85"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3D7DBAF9" w14:textId="68EE31F0" w:rsidR="00216602" w:rsidRPr="00225FFF" w:rsidRDefault="00216602" w:rsidP="00216602">
            <w:pPr>
              <w:spacing w:before="50" w:after="50"/>
              <w:rPr>
                <w:rFonts w:cs="Arial"/>
                <w:lang w:val="en-AU"/>
              </w:rPr>
            </w:pPr>
            <w:r w:rsidRPr="00225FFF">
              <w:rPr>
                <w:rFonts w:cs="Arial"/>
                <w:lang w:val="en-AU"/>
              </w:rPr>
              <w:t>5.4</w:t>
            </w:r>
          </w:p>
        </w:tc>
        <w:tc>
          <w:tcPr>
            <w:tcW w:w="2978" w:type="dxa"/>
            <w:tcBorders>
              <w:top w:val="single" w:sz="4" w:space="0" w:color="auto"/>
              <w:left w:val="single" w:sz="6" w:space="0" w:color="auto"/>
              <w:bottom w:val="single" w:sz="4" w:space="0" w:color="auto"/>
              <w:right w:val="single" w:sz="4" w:space="0" w:color="auto"/>
            </w:tcBorders>
            <w:vAlign w:val="center"/>
          </w:tcPr>
          <w:p w14:paraId="1B7AB27C" w14:textId="2BC8F7D2" w:rsidR="00216602" w:rsidRPr="00225FFF" w:rsidRDefault="00216602" w:rsidP="00216602">
            <w:pPr>
              <w:spacing w:before="50" w:after="50"/>
              <w:rPr>
                <w:rFonts w:cs="Arial"/>
                <w:lang w:val="en-AU"/>
              </w:rPr>
            </w:pPr>
            <w:r w:rsidRPr="00225FFF">
              <w:rPr>
                <w:rFonts w:cs="Arial"/>
                <w:lang w:val="en-AU"/>
              </w:rPr>
              <w:t>(Venting)</w:t>
            </w:r>
          </w:p>
        </w:tc>
        <w:tc>
          <w:tcPr>
            <w:tcW w:w="4222" w:type="dxa"/>
            <w:tcBorders>
              <w:top w:val="single" w:sz="4" w:space="0" w:color="auto"/>
              <w:left w:val="single" w:sz="4" w:space="0" w:color="auto"/>
              <w:bottom w:val="single" w:sz="4" w:space="0" w:color="auto"/>
              <w:right w:val="single" w:sz="6" w:space="0" w:color="auto"/>
            </w:tcBorders>
            <w:vAlign w:val="center"/>
          </w:tcPr>
          <w:p w14:paraId="4D1DF239"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0E250DF" w14:textId="77777777" w:rsidR="00216602" w:rsidRPr="00225FFF" w:rsidRDefault="00216602" w:rsidP="00216602">
            <w:pPr>
              <w:spacing w:before="50" w:after="50"/>
              <w:rPr>
                <w:rFonts w:cs="Arial"/>
                <w:lang w:val="en-AU"/>
              </w:rPr>
            </w:pPr>
          </w:p>
        </w:tc>
      </w:tr>
      <w:tr w:rsidR="00216602" w:rsidRPr="00225FFF" w14:paraId="4CBF223E"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38BE958" w14:textId="402F073D" w:rsidR="00216602" w:rsidRPr="00225FFF" w:rsidRDefault="00216602" w:rsidP="00216602">
            <w:pPr>
              <w:spacing w:before="50" w:after="50"/>
              <w:rPr>
                <w:rFonts w:cs="Arial"/>
                <w:lang w:val="en-AU"/>
              </w:rPr>
            </w:pPr>
            <w:r w:rsidRPr="00225FFF">
              <w:rPr>
                <w:rFonts w:cs="Arial"/>
                <w:lang w:val="en-AU"/>
              </w:rPr>
              <w:t>5.5</w:t>
            </w:r>
          </w:p>
        </w:tc>
        <w:tc>
          <w:tcPr>
            <w:tcW w:w="2978" w:type="dxa"/>
            <w:tcBorders>
              <w:top w:val="single" w:sz="4" w:space="0" w:color="auto"/>
              <w:left w:val="single" w:sz="6" w:space="0" w:color="auto"/>
              <w:bottom w:val="single" w:sz="4" w:space="0" w:color="auto"/>
              <w:right w:val="single" w:sz="4" w:space="0" w:color="auto"/>
            </w:tcBorders>
            <w:vAlign w:val="center"/>
          </w:tcPr>
          <w:p w14:paraId="6983ABE3" w14:textId="7308A38D" w:rsidR="00216602" w:rsidRPr="00225FFF" w:rsidRDefault="00216602" w:rsidP="00216602">
            <w:pPr>
              <w:spacing w:before="50" w:after="50"/>
              <w:rPr>
                <w:rFonts w:cs="Arial"/>
                <w:lang w:val="en-AU"/>
              </w:rPr>
            </w:pPr>
            <w:r w:rsidRPr="00225FFF">
              <w:rPr>
                <w:rFonts w:cs="Arial"/>
                <w:lang w:val="en-AU"/>
              </w:rPr>
              <w:t>(Means for attachment)</w:t>
            </w:r>
          </w:p>
        </w:tc>
        <w:tc>
          <w:tcPr>
            <w:tcW w:w="4222" w:type="dxa"/>
            <w:tcBorders>
              <w:top w:val="single" w:sz="4" w:space="0" w:color="auto"/>
              <w:left w:val="single" w:sz="4" w:space="0" w:color="auto"/>
              <w:bottom w:val="single" w:sz="4" w:space="0" w:color="auto"/>
              <w:right w:val="single" w:sz="6" w:space="0" w:color="auto"/>
            </w:tcBorders>
            <w:vAlign w:val="center"/>
          </w:tcPr>
          <w:p w14:paraId="7B6608EA"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470F6F7" w14:textId="77777777" w:rsidR="00216602" w:rsidRPr="00225FFF" w:rsidRDefault="00216602" w:rsidP="00216602">
            <w:pPr>
              <w:spacing w:before="50" w:after="50"/>
              <w:rPr>
                <w:rFonts w:cs="Arial"/>
                <w:lang w:val="en-AU"/>
              </w:rPr>
            </w:pPr>
          </w:p>
        </w:tc>
      </w:tr>
      <w:tr w:rsidR="00216602" w:rsidRPr="00225FFF" w14:paraId="2B066A6B"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30F9B0AB" w14:textId="1CB7CB77" w:rsidR="00216602" w:rsidRPr="00225FFF" w:rsidRDefault="00216602" w:rsidP="00216602">
            <w:pPr>
              <w:spacing w:before="50" w:after="50"/>
              <w:rPr>
                <w:rFonts w:cs="Arial"/>
                <w:lang w:val="en-AU"/>
              </w:rPr>
            </w:pPr>
            <w:r w:rsidRPr="00225FFF">
              <w:rPr>
                <w:rFonts w:cs="Arial"/>
                <w:lang w:val="en-AU"/>
              </w:rPr>
              <w:t>5.6</w:t>
            </w:r>
          </w:p>
        </w:tc>
        <w:tc>
          <w:tcPr>
            <w:tcW w:w="2978" w:type="dxa"/>
            <w:tcBorders>
              <w:top w:val="single" w:sz="4" w:space="0" w:color="auto"/>
              <w:left w:val="single" w:sz="6" w:space="0" w:color="auto"/>
              <w:bottom w:val="single" w:sz="4" w:space="0" w:color="auto"/>
              <w:right w:val="single" w:sz="4" w:space="0" w:color="auto"/>
            </w:tcBorders>
            <w:vAlign w:val="center"/>
          </w:tcPr>
          <w:p w14:paraId="75FB4B63" w14:textId="2D775D26" w:rsidR="00216602" w:rsidRPr="00225FFF" w:rsidRDefault="00216602" w:rsidP="00216602">
            <w:pPr>
              <w:spacing w:before="50" w:after="50"/>
              <w:rPr>
                <w:rFonts w:cs="Arial"/>
                <w:lang w:val="en-AU"/>
              </w:rPr>
            </w:pPr>
            <w:r w:rsidRPr="00225FFF">
              <w:rPr>
                <w:rFonts w:cs="Arial"/>
                <w:lang w:val="en-AU"/>
              </w:rPr>
              <w:t>(Nozzle envelopes)</w:t>
            </w:r>
          </w:p>
        </w:tc>
        <w:tc>
          <w:tcPr>
            <w:tcW w:w="4222" w:type="dxa"/>
            <w:tcBorders>
              <w:top w:val="single" w:sz="4" w:space="0" w:color="auto"/>
              <w:left w:val="single" w:sz="4" w:space="0" w:color="auto"/>
              <w:bottom w:val="single" w:sz="4" w:space="0" w:color="auto"/>
              <w:right w:val="single" w:sz="6" w:space="0" w:color="auto"/>
            </w:tcBorders>
            <w:vAlign w:val="center"/>
          </w:tcPr>
          <w:p w14:paraId="448808CE"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31C699C8" w14:textId="77777777" w:rsidR="00216602" w:rsidRPr="00225FFF" w:rsidRDefault="00216602" w:rsidP="00216602">
            <w:pPr>
              <w:spacing w:before="50" w:after="50"/>
              <w:rPr>
                <w:rFonts w:cs="Arial"/>
                <w:lang w:val="en-AU"/>
              </w:rPr>
            </w:pPr>
          </w:p>
        </w:tc>
      </w:tr>
      <w:tr w:rsidR="00216602" w:rsidRPr="00225FFF" w14:paraId="3D5419DA"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30A32FA" w14:textId="2706F842" w:rsidR="00216602" w:rsidRPr="00225FFF" w:rsidRDefault="00216602" w:rsidP="00216602">
            <w:pPr>
              <w:spacing w:before="50" w:after="50"/>
              <w:rPr>
                <w:rFonts w:cs="Arial"/>
                <w:lang w:val="en-AU"/>
              </w:rPr>
            </w:pPr>
            <w:r w:rsidRPr="00225FFF">
              <w:rPr>
                <w:rFonts w:cs="Arial"/>
                <w:lang w:val="en-AU"/>
              </w:rPr>
              <w:t>5.7</w:t>
            </w:r>
          </w:p>
        </w:tc>
        <w:tc>
          <w:tcPr>
            <w:tcW w:w="2978" w:type="dxa"/>
            <w:tcBorders>
              <w:top w:val="single" w:sz="4" w:space="0" w:color="auto"/>
              <w:left w:val="single" w:sz="6" w:space="0" w:color="auto"/>
              <w:bottom w:val="single" w:sz="4" w:space="0" w:color="auto"/>
              <w:right w:val="single" w:sz="4" w:space="0" w:color="auto"/>
            </w:tcBorders>
            <w:vAlign w:val="center"/>
          </w:tcPr>
          <w:p w14:paraId="79528838" w14:textId="36305C52" w:rsidR="00216602" w:rsidRPr="00225FFF" w:rsidRDefault="00216602" w:rsidP="00216602">
            <w:pPr>
              <w:spacing w:before="50" w:after="50"/>
              <w:rPr>
                <w:rFonts w:cs="Arial"/>
                <w:lang w:val="en-AU"/>
              </w:rPr>
            </w:pPr>
            <w:r w:rsidRPr="00225FFF">
              <w:rPr>
                <w:rFonts w:cs="Arial"/>
                <w:lang w:val="en-AU"/>
              </w:rPr>
              <w:t>(Solid contamination protection)</w:t>
            </w:r>
          </w:p>
        </w:tc>
        <w:tc>
          <w:tcPr>
            <w:tcW w:w="4222" w:type="dxa"/>
            <w:tcBorders>
              <w:top w:val="single" w:sz="4" w:space="0" w:color="auto"/>
              <w:left w:val="single" w:sz="4" w:space="0" w:color="auto"/>
              <w:bottom w:val="single" w:sz="4" w:space="0" w:color="auto"/>
              <w:right w:val="single" w:sz="6" w:space="0" w:color="auto"/>
            </w:tcBorders>
            <w:vAlign w:val="center"/>
          </w:tcPr>
          <w:p w14:paraId="6E40D6A9"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4877F739" w14:textId="77777777" w:rsidR="00216602" w:rsidRPr="00225FFF" w:rsidRDefault="00216602" w:rsidP="00216602">
            <w:pPr>
              <w:spacing w:before="50" w:after="50"/>
              <w:rPr>
                <w:rFonts w:cs="Arial"/>
                <w:lang w:val="en-AU"/>
              </w:rPr>
            </w:pPr>
          </w:p>
        </w:tc>
      </w:tr>
      <w:tr w:rsidR="00216602" w:rsidRPr="00225FFF" w14:paraId="2E03CE45"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531A945" w14:textId="0ECD3B96" w:rsidR="00216602" w:rsidRPr="00225FFF" w:rsidRDefault="00216602" w:rsidP="00216602">
            <w:pPr>
              <w:spacing w:before="50" w:after="50"/>
              <w:rPr>
                <w:rFonts w:cs="Arial"/>
                <w:lang w:val="en-AU"/>
              </w:rPr>
            </w:pPr>
            <w:r w:rsidRPr="00225FFF">
              <w:rPr>
                <w:rFonts w:cs="Arial"/>
                <w:lang w:val="en-AU"/>
              </w:rPr>
              <w:t>5.8</w:t>
            </w:r>
          </w:p>
        </w:tc>
        <w:tc>
          <w:tcPr>
            <w:tcW w:w="2978" w:type="dxa"/>
            <w:tcBorders>
              <w:top w:val="single" w:sz="4" w:space="0" w:color="auto"/>
              <w:left w:val="single" w:sz="6" w:space="0" w:color="auto"/>
              <w:bottom w:val="single" w:sz="4" w:space="0" w:color="auto"/>
              <w:right w:val="single" w:sz="4" w:space="0" w:color="auto"/>
            </w:tcBorders>
            <w:vAlign w:val="center"/>
          </w:tcPr>
          <w:p w14:paraId="0D37B7A0" w14:textId="573D3745" w:rsidR="00216602" w:rsidRPr="00225FFF" w:rsidRDefault="00216602" w:rsidP="00216602">
            <w:pPr>
              <w:spacing w:before="50" w:after="50"/>
              <w:rPr>
                <w:rFonts w:cs="Arial"/>
                <w:lang w:val="en-AU"/>
              </w:rPr>
            </w:pPr>
            <w:r w:rsidRPr="00225FFF">
              <w:rPr>
                <w:rFonts w:cs="Arial"/>
                <w:lang w:val="en-AU"/>
              </w:rPr>
              <w:t>(Ambient temperature operability)</w:t>
            </w:r>
          </w:p>
        </w:tc>
        <w:tc>
          <w:tcPr>
            <w:tcW w:w="4222" w:type="dxa"/>
            <w:tcBorders>
              <w:top w:val="single" w:sz="4" w:space="0" w:color="auto"/>
              <w:left w:val="single" w:sz="4" w:space="0" w:color="auto"/>
              <w:bottom w:val="single" w:sz="4" w:space="0" w:color="auto"/>
              <w:right w:val="single" w:sz="6" w:space="0" w:color="auto"/>
            </w:tcBorders>
            <w:vAlign w:val="center"/>
          </w:tcPr>
          <w:p w14:paraId="2D8C3CD5"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8068AB2" w14:textId="77777777" w:rsidR="00216602" w:rsidRPr="00225FFF" w:rsidRDefault="00216602" w:rsidP="00216602">
            <w:pPr>
              <w:spacing w:before="50" w:after="50"/>
              <w:rPr>
                <w:rFonts w:cs="Arial"/>
                <w:lang w:val="en-AU"/>
              </w:rPr>
            </w:pPr>
          </w:p>
        </w:tc>
      </w:tr>
      <w:tr w:rsidR="00216602" w:rsidRPr="00225FFF" w14:paraId="556EFC17"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0E16760" w14:textId="4836CA46" w:rsidR="00216602" w:rsidRPr="00225FFF" w:rsidRDefault="00216602" w:rsidP="00216602">
            <w:pPr>
              <w:spacing w:before="50" w:after="50"/>
              <w:rPr>
                <w:rFonts w:cs="Arial"/>
                <w:lang w:val="en-AU"/>
              </w:rPr>
            </w:pPr>
            <w:r w:rsidRPr="00225FFF">
              <w:rPr>
                <w:rFonts w:cs="Arial"/>
                <w:lang w:val="en-AU"/>
              </w:rPr>
              <w:t>5.9</w:t>
            </w:r>
          </w:p>
        </w:tc>
        <w:tc>
          <w:tcPr>
            <w:tcW w:w="2978" w:type="dxa"/>
            <w:tcBorders>
              <w:top w:val="single" w:sz="4" w:space="0" w:color="auto"/>
              <w:left w:val="single" w:sz="6" w:space="0" w:color="auto"/>
              <w:bottom w:val="single" w:sz="4" w:space="0" w:color="auto"/>
              <w:right w:val="single" w:sz="4" w:space="0" w:color="auto"/>
            </w:tcBorders>
            <w:vAlign w:val="center"/>
          </w:tcPr>
          <w:p w14:paraId="02479FED" w14:textId="7AB5343E" w:rsidR="00216602" w:rsidRPr="00225FFF" w:rsidRDefault="00216602" w:rsidP="00216602">
            <w:pPr>
              <w:spacing w:before="50" w:after="50"/>
              <w:rPr>
                <w:rFonts w:cs="Arial"/>
                <w:lang w:val="en-AU"/>
              </w:rPr>
            </w:pPr>
            <w:r w:rsidRPr="00225FFF">
              <w:rPr>
                <w:rFonts w:cs="Arial"/>
                <w:lang w:val="en-AU"/>
              </w:rPr>
              <w:t>(Freezing time limit)</w:t>
            </w:r>
          </w:p>
        </w:tc>
        <w:tc>
          <w:tcPr>
            <w:tcW w:w="4222" w:type="dxa"/>
            <w:tcBorders>
              <w:top w:val="single" w:sz="4" w:space="0" w:color="auto"/>
              <w:left w:val="single" w:sz="4" w:space="0" w:color="auto"/>
              <w:bottom w:val="single" w:sz="4" w:space="0" w:color="auto"/>
              <w:right w:val="single" w:sz="6" w:space="0" w:color="auto"/>
            </w:tcBorders>
            <w:vAlign w:val="center"/>
          </w:tcPr>
          <w:p w14:paraId="10CEF69B"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6ED751EE" w14:textId="77777777" w:rsidR="00216602" w:rsidRPr="00225FFF" w:rsidRDefault="00216602" w:rsidP="00216602">
            <w:pPr>
              <w:spacing w:before="50" w:after="50"/>
              <w:rPr>
                <w:rFonts w:cs="Arial"/>
                <w:lang w:val="en-AU"/>
              </w:rPr>
            </w:pPr>
          </w:p>
        </w:tc>
      </w:tr>
      <w:tr w:rsidR="00216602" w:rsidRPr="00225FFF" w14:paraId="2AFEC381"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506A0A7" w14:textId="6B7DD9C0" w:rsidR="00216602" w:rsidRPr="00225FFF" w:rsidRDefault="00216602" w:rsidP="00216602">
            <w:pPr>
              <w:spacing w:before="50" w:after="50"/>
              <w:rPr>
                <w:rFonts w:cs="Arial"/>
                <w:lang w:val="en-AU"/>
              </w:rPr>
            </w:pPr>
            <w:r w:rsidRPr="00225FFF">
              <w:rPr>
                <w:rFonts w:cs="Arial"/>
                <w:lang w:val="en-AU"/>
              </w:rPr>
              <w:t>5.10</w:t>
            </w:r>
          </w:p>
        </w:tc>
        <w:tc>
          <w:tcPr>
            <w:tcW w:w="2978" w:type="dxa"/>
            <w:tcBorders>
              <w:top w:val="single" w:sz="4" w:space="0" w:color="auto"/>
              <w:left w:val="single" w:sz="6" w:space="0" w:color="auto"/>
              <w:bottom w:val="single" w:sz="4" w:space="0" w:color="auto"/>
              <w:right w:val="single" w:sz="4" w:space="0" w:color="auto"/>
            </w:tcBorders>
            <w:vAlign w:val="center"/>
          </w:tcPr>
          <w:p w14:paraId="3A4DDF04" w14:textId="627E424F" w:rsidR="00216602" w:rsidRPr="00225FFF" w:rsidRDefault="00216602" w:rsidP="00216602">
            <w:pPr>
              <w:spacing w:before="50" w:after="50"/>
              <w:rPr>
                <w:rFonts w:cs="Arial"/>
                <w:lang w:val="en-AU"/>
              </w:rPr>
            </w:pPr>
            <w:r w:rsidRPr="00225FFF">
              <w:rPr>
                <w:rFonts w:cs="Arial"/>
                <w:lang w:val="en-AU"/>
              </w:rPr>
              <w:t>(</w:t>
            </w:r>
            <w:r w:rsidR="00293871" w:rsidRPr="00225FFF">
              <w:rPr>
                <w:rFonts w:cs="Arial"/>
                <w:lang w:val="en-AU"/>
              </w:rPr>
              <w:t>Receptacle check valve o</w:t>
            </w:r>
            <w:r w:rsidRPr="00225FFF">
              <w:rPr>
                <w:rFonts w:cs="Arial"/>
                <w:lang w:val="en-AU"/>
              </w:rPr>
              <w:t>pening prevention)</w:t>
            </w:r>
          </w:p>
        </w:tc>
        <w:tc>
          <w:tcPr>
            <w:tcW w:w="4222" w:type="dxa"/>
            <w:tcBorders>
              <w:top w:val="single" w:sz="4" w:space="0" w:color="auto"/>
              <w:left w:val="single" w:sz="4" w:space="0" w:color="auto"/>
              <w:bottom w:val="single" w:sz="4" w:space="0" w:color="auto"/>
              <w:right w:val="single" w:sz="6" w:space="0" w:color="auto"/>
            </w:tcBorders>
            <w:vAlign w:val="center"/>
          </w:tcPr>
          <w:p w14:paraId="587166B5"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17E07D2" w14:textId="77777777" w:rsidR="00216602" w:rsidRPr="00225FFF" w:rsidRDefault="00216602" w:rsidP="00216602">
            <w:pPr>
              <w:spacing w:before="50" w:after="50"/>
              <w:rPr>
                <w:rFonts w:cs="Arial"/>
                <w:lang w:val="en-AU"/>
              </w:rPr>
            </w:pPr>
          </w:p>
        </w:tc>
      </w:tr>
      <w:tr w:rsidR="00216602" w:rsidRPr="00225FFF" w14:paraId="481F289B"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3E879B5" w14:textId="48055FCF" w:rsidR="00216602" w:rsidRPr="00225FFF" w:rsidRDefault="00216602" w:rsidP="00216602">
            <w:pPr>
              <w:spacing w:before="50" w:after="50"/>
              <w:rPr>
                <w:rFonts w:cs="Arial"/>
                <w:lang w:val="en-AU"/>
              </w:rPr>
            </w:pPr>
            <w:r w:rsidRPr="00225FFF">
              <w:rPr>
                <w:rFonts w:cs="Arial"/>
                <w:lang w:val="en-AU"/>
              </w:rPr>
              <w:t>5.11</w:t>
            </w:r>
          </w:p>
        </w:tc>
        <w:tc>
          <w:tcPr>
            <w:tcW w:w="2978" w:type="dxa"/>
            <w:tcBorders>
              <w:top w:val="single" w:sz="4" w:space="0" w:color="auto"/>
              <w:left w:val="single" w:sz="6" w:space="0" w:color="auto"/>
              <w:bottom w:val="single" w:sz="4" w:space="0" w:color="auto"/>
              <w:right w:val="single" w:sz="4" w:space="0" w:color="auto"/>
            </w:tcBorders>
            <w:vAlign w:val="center"/>
          </w:tcPr>
          <w:p w14:paraId="4891EA2C" w14:textId="3F4B03C2" w:rsidR="00216602" w:rsidRPr="00225FFF" w:rsidRDefault="00216602" w:rsidP="00216602">
            <w:pPr>
              <w:spacing w:before="50" w:after="50"/>
              <w:rPr>
                <w:rFonts w:cs="Arial"/>
                <w:lang w:val="en-AU"/>
              </w:rPr>
            </w:pPr>
            <w:r w:rsidRPr="00225FFF">
              <w:rPr>
                <w:rFonts w:cs="Arial"/>
                <w:lang w:val="en-AU"/>
              </w:rPr>
              <w:t>(</w:t>
            </w:r>
            <w:r w:rsidR="00293871" w:rsidRPr="00225FFF">
              <w:rPr>
                <w:rFonts w:cs="Arial"/>
                <w:lang w:val="en-AU"/>
              </w:rPr>
              <w:t>I</w:t>
            </w:r>
            <w:r w:rsidRPr="00225FFF">
              <w:rPr>
                <w:rFonts w:cs="Arial"/>
                <w:lang w:val="en-AU"/>
              </w:rPr>
              <w:t>ntuitiveness</w:t>
            </w:r>
            <w:r w:rsidR="00293871" w:rsidRPr="00225FFF">
              <w:rPr>
                <w:rFonts w:cs="Arial"/>
                <w:lang w:val="en-AU"/>
              </w:rPr>
              <w:t xml:space="preserve"> of use</w:t>
            </w:r>
            <w:r w:rsidRPr="00225FFF">
              <w:rPr>
                <w:rFonts w:cs="Arial"/>
                <w:lang w:val="en-AU"/>
              </w:rPr>
              <w:t>)</w:t>
            </w:r>
          </w:p>
        </w:tc>
        <w:tc>
          <w:tcPr>
            <w:tcW w:w="4222" w:type="dxa"/>
            <w:tcBorders>
              <w:top w:val="single" w:sz="4" w:space="0" w:color="auto"/>
              <w:left w:val="single" w:sz="4" w:space="0" w:color="auto"/>
              <w:bottom w:val="single" w:sz="4" w:space="0" w:color="auto"/>
              <w:right w:val="single" w:sz="6" w:space="0" w:color="auto"/>
            </w:tcBorders>
            <w:vAlign w:val="center"/>
          </w:tcPr>
          <w:p w14:paraId="20D17686"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EBCB2AC" w14:textId="77777777" w:rsidR="00216602" w:rsidRPr="00225FFF" w:rsidRDefault="00216602" w:rsidP="00216602">
            <w:pPr>
              <w:spacing w:before="50" w:after="50"/>
              <w:rPr>
                <w:rFonts w:cs="Arial"/>
                <w:lang w:val="en-AU"/>
              </w:rPr>
            </w:pPr>
          </w:p>
        </w:tc>
      </w:tr>
      <w:tr w:rsidR="00216602" w:rsidRPr="00225FFF" w14:paraId="41632A59"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30171263" w14:textId="3B372A3E" w:rsidR="00216602" w:rsidRPr="00225FFF" w:rsidRDefault="00216602" w:rsidP="00216602">
            <w:pPr>
              <w:spacing w:before="50" w:after="50"/>
              <w:rPr>
                <w:rFonts w:cs="Arial"/>
                <w:lang w:val="en-AU"/>
              </w:rPr>
            </w:pPr>
            <w:r w:rsidRPr="00225FFF">
              <w:rPr>
                <w:rFonts w:cs="Arial"/>
                <w:lang w:val="en-AU"/>
              </w:rPr>
              <w:t>5.12</w:t>
            </w:r>
          </w:p>
        </w:tc>
        <w:tc>
          <w:tcPr>
            <w:tcW w:w="2978" w:type="dxa"/>
            <w:tcBorders>
              <w:top w:val="single" w:sz="4" w:space="0" w:color="auto"/>
              <w:left w:val="single" w:sz="6" w:space="0" w:color="auto"/>
              <w:bottom w:val="single" w:sz="4" w:space="0" w:color="auto"/>
              <w:right w:val="single" w:sz="4" w:space="0" w:color="auto"/>
            </w:tcBorders>
            <w:vAlign w:val="center"/>
          </w:tcPr>
          <w:p w14:paraId="002927D3" w14:textId="6AEF2ED7" w:rsidR="00216602" w:rsidRPr="00225FFF" w:rsidRDefault="00216602" w:rsidP="00216602">
            <w:pPr>
              <w:spacing w:before="50" w:after="50"/>
              <w:rPr>
                <w:rFonts w:cs="Arial"/>
                <w:lang w:val="en-AU"/>
              </w:rPr>
            </w:pPr>
            <w:r w:rsidRPr="00225FFF">
              <w:rPr>
                <w:rFonts w:cs="Arial"/>
                <w:lang w:val="en-AU"/>
              </w:rPr>
              <w:t>(Gas delivery protection)</w:t>
            </w:r>
          </w:p>
        </w:tc>
        <w:tc>
          <w:tcPr>
            <w:tcW w:w="4222" w:type="dxa"/>
            <w:tcBorders>
              <w:top w:val="single" w:sz="4" w:space="0" w:color="auto"/>
              <w:left w:val="single" w:sz="4" w:space="0" w:color="auto"/>
              <w:bottom w:val="single" w:sz="4" w:space="0" w:color="auto"/>
              <w:right w:val="single" w:sz="6" w:space="0" w:color="auto"/>
            </w:tcBorders>
            <w:vAlign w:val="center"/>
          </w:tcPr>
          <w:p w14:paraId="45E9848C"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2A8EBFDC" w14:textId="77777777" w:rsidR="00216602" w:rsidRPr="00225FFF" w:rsidRDefault="00216602" w:rsidP="00216602">
            <w:pPr>
              <w:spacing w:before="50" w:after="50"/>
              <w:rPr>
                <w:rFonts w:cs="Arial"/>
                <w:lang w:val="en-AU"/>
              </w:rPr>
            </w:pPr>
          </w:p>
        </w:tc>
      </w:tr>
      <w:tr w:rsidR="00216602" w:rsidRPr="00225FFF" w14:paraId="5455B39C"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A32EE7A" w14:textId="53D67295" w:rsidR="00216602" w:rsidRPr="00225FFF" w:rsidRDefault="00216602" w:rsidP="00216602">
            <w:pPr>
              <w:spacing w:before="50" w:after="50"/>
              <w:rPr>
                <w:rFonts w:cs="Arial"/>
                <w:lang w:val="en-AU"/>
              </w:rPr>
            </w:pPr>
            <w:r w:rsidRPr="00225FFF">
              <w:rPr>
                <w:rFonts w:cs="Arial"/>
                <w:lang w:val="en-AU"/>
              </w:rPr>
              <w:lastRenderedPageBreak/>
              <w:t>5.13</w:t>
            </w:r>
          </w:p>
        </w:tc>
        <w:tc>
          <w:tcPr>
            <w:tcW w:w="2978" w:type="dxa"/>
            <w:tcBorders>
              <w:top w:val="single" w:sz="4" w:space="0" w:color="auto"/>
              <w:left w:val="single" w:sz="6" w:space="0" w:color="auto"/>
              <w:bottom w:val="single" w:sz="4" w:space="0" w:color="auto"/>
              <w:right w:val="single" w:sz="4" w:space="0" w:color="auto"/>
            </w:tcBorders>
            <w:vAlign w:val="center"/>
          </w:tcPr>
          <w:p w14:paraId="0EF3BE4D" w14:textId="3BDC0A6F" w:rsidR="00216602" w:rsidRPr="00225FFF" w:rsidRDefault="00216602" w:rsidP="00216602">
            <w:pPr>
              <w:spacing w:before="50" w:after="50"/>
              <w:rPr>
                <w:rFonts w:cs="Arial"/>
                <w:lang w:val="en-AU"/>
              </w:rPr>
            </w:pPr>
            <w:r w:rsidRPr="00225FFF">
              <w:rPr>
                <w:rFonts w:cs="Arial"/>
                <w:lang w:val="en-AU"/>
              </w:rPr>
              <w:t>(</w:t>
            </w:r>
            <w:r w:rsidR="00293871" w:rsidRPr="00225FFF">
              <w:rPr>
                <w:rFonts w:cs="Arial"/>
                <w:lang w:val="en-AU"/>
              </w:rPr>
              <w:t>&gt;1.0 MPa</w:t>
            </w:r>
            <w:r w:rsidRPr="00225FFF">
              <w:rPr>
                <w:rFonts w:cs="Arial"/>
                <w:lang w:val="en-AU"/>
              </w:rPr>
              <w:t xml:space="preserve"> pressure disconnection prevention)</w:t>
            </w:r>
          </w:p>
        </w:tc>
        <w:tc>
          <w:tcPr>
            <w:tcW w:w="4222" w:type="dxa"/>
            <w:tcBorders>
              <w:top w:val="single" w:sz="4" w:space="0" w:color="auto"/>
              <w:left w:val="single" w:sz="4" w:space="0" w:color="auto"/>
              <w:bottom w:val="single" w:sz="4" w:space="0" w:color="auto"/>
              <w:right w:val="single" w:sz="6" w:space="0" w:color="auto"/>
            </w:tcBorders>
            <w:vAlign w:val="center"/>
          </w:tcPr>
          <w:p w14:paraId="37D84CBE"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0004D46B" w14:textId="77777777" w:rsidR="00216602" w:rsidRPr="00225FFF" w:rsidRDefault="00216602" w:rsidP="00216602">
            <w:pPr>
              <w:spacing w:before="50" w:after="50"/>
              <w:rPr>
                <w:rFonts w:cs="Arial"/>
                <w:lang w:val="en-AU"/>
              </w:rPr>
            </w:pPr>
          </w:p>
        </w:tc>
      </w:tr>
      <w:tr w:rsidR="00216602" w:rsidRPr="00225FFF" w14:paraId="3919BAFA"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8D62FB9" w14:textId="7D12E36E" w:rsidR="00216602" w:rsidRPr="00225FFF" w:rsidRDefault="00216602" w:rsidP="00216602">
            <w:pPr>
              <w:spacing w:before="50" w:after="50"/>
              <w:rPr>
                <w:rFonts w:cs="Arial"/>
                <w:lang w:val="en-AU"/>
              </w:rPr>
            </w:pPr>
            <w:r w:rsidRPr="00225FFF">
              <w:rPr>
                <w:rFonts w:cs="Arial"/>
                <w:lang w:val="en-AU"/>
              </w:rPr>
              <w:t>5.14</w:t>
            </w:r>
          </w:p>
        </w:tc>
        <w:tc>
          <w:tcPr>
            <w:tcW w:w="2978" w:type="dxa"/>
            <w:tcBorders>
              <w:top w:val="single" w:sz="4" w:space="0" w:color="auto"/>
              <w:left w:val="single" w:sz="6" w:space="0" w:color="auto"/>
              <w:bottom w:val="single" w:sz="4" w:space="0" w:color="auto"/>
              <w:right w:val="single" w:sz="4" w:space="0" w:color="auto"/>
            </w:tcBorders>
            <w:vAlign w:val="center"/>
          </w:tcPr>
          <w:p w14:paraId="3BF18ED2" w14:textId="03891FD1" w:rsidR="00216602" w:rsidRPr="00225FFF" w:rsidRDefault="00216602" w:rsidP="00216602">
            <w:pPr>
              <w:spacing w:before="50" w:after="50"/>
              <w:rPr>
                <w:rFonts w:cs="Arial"/>
                <w:lang w:val="en-AU"/>
              </w:rPr>
            </w:pPr>
            <w:r w:rsidRPr="00225FFF">
              <w:rPr>
                <w:rFonts w:cs="Arial"/>
                <w:lang w:val="en-AU"/>
              </w:rPr>
              <w:t>(</w:t>
            </w:r>
            <w:r w:rsidR="00293871" w:rsidRPr="00225FFF">
              <w:rPr>
                <w:rFonts w:cs="Arial"/>
                <w:lang w:val="en-AU"/>
              </w:rPr>
              <w:t>G</w:t>
            </w:r>
            <w:r w:rsidRPr="00225FFF">
              <w:rPr>
                <w:rFonts w:cs="Arial"/>
                <w:lang w:val="en-AU"/>
              </w:rPr>
              <w:t>as flow prevention</w:t>
            </w:r>
            <w:r w:rsidR="00293871" w:rsidRPr="00225FFF">
              <w:rPr>
                <w:rFonts w:cs="Arial"/>
                <w:lang w:val="en-AU"/>
              </w:rPr>
              <w:t xml:space="preserve"> when disconnected</w:t>
            </w:r>
            <w:r w:rsidRPr="00225FFF">
              <w:rPr>
                <w:rFonts w:cs="Arial"/>
                <w:lang w:val="en-AU"/>
              </w:rPr>
              <w:t>)</w:t>
            </w:r>
          </w:p>
        </w:tc>
        <w:tc>
          <w:tcPr>
            <w:tcW w:w="4222" w:type="dxa"/>
            <w:tcBorders>
              <w:top w:val="single" w:sz="4" w:space="0" w:color="auto"/>
              <w:left w:val="single" w:sz="4" w:space="0" w:color="auto"/>
              <w:bottom w:val="single" w:sz="4" w:space="0" w:color="auto"/>
              <w:right w:val="single" w:sz="6" w:space="0" w:color="auto"/>
            </w:tcBorders>
            <w:vAlign w:val="center"/>
          </w:tcPr>
          <w:p w14:paraId="3D00D41F"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63D68E30" w14:textId="77777777" w:rsidR="00216602" w:rsidRPr="00225FFF" w:rsidRDefault="00216602" w:rsidP="00216602">
            <w:pPr>
              <w:spacing w:before="50" w:after="50"/>
              <w:rPr>
                <w:rFonts w:cs="Arial"/>
                <w:lang w:val="en-AU"/>
              </w:rPr>
            </w:pPr>
          </w:p>
        </w:tc>
      </w:tr>
      <w:tr w:rsidR="00216602" w:rsidRPr="00225FFF" w14:paraId="5145D8A0"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F2AACFA" w14:textId="68FD1F70" w:rsidR="00216602" w:rsidRPr="00225FFF" w:rsidRDefault="00216602" w:rsidP="00216602">
            <w:pPr>
              <w:spacing w:before="50" w:after="50"/>
              <w:rPr>
                <w:rFonts w:cs="Arial"/>
                <w:lang w:val="en-AU"/>
              </w:rPr>
            </w:pPr>
            <w:r w:rsidRPr="00225FFF">
              <w:rPr>
                <w:rFonts w:cs="Arial"/>
                <w:lang w:val="en-AU"/>
              </w:rPr>
              <w:t>5.15</w:t>
            </w:r>
          </w:p>
        </w:tc>
        <w:tc>
          <w:tcPr>
            <w:tcW w:w="2978" w:type="dxa"/>
            <w:tcBorders>
              <w:top w:val="single" w:sz="4" w:space="0" w:color="auto"/>
              <w:left w:val="single" w:sz="6" w:space="0" w:color="auto"/>
              <w:bottom w:val="single" w:sz="4" w:space="0" w:color="auto"/>
              <w:right w:val="single" w:sz="4" w:space="0" w:color="auto"/>
            </w:tcBorders>
            <w:vAlign w:val="center"/>
          </w:tcPr>
          <w:p w14:paraId="233AE8AF" w14:textId="47C2D7DF" w:rsidR="00216602" w:rsidRPr="00225FFF" w:rsidRDefault="00216602" w:rsidP="00216602">
            <w:pPr>
              <w:spacing w:before="50" w:after="50"/>
              <w:rPr>
                <w:rFonts w:cs="Arial"/>
                <w:lang w:val="en-AU"/>
              </w:rPr>
            </w:pPr>
            <w:r w:rsidRPr="00225FFF">
              <w:rPr>
                <w:rFonts w:cs="Arial"/>
                <w:lang w:val="en-AU"/>
              </w:rPr>
              <w:t>(Unpressurised nozzle locking</w:t>
            </w:r>
            <w:r w:rsidR="004A6D68" w:rsidRPr="00225FFF">
              <w:rPr>
                <w:rFonts w:cs="Arial"/>
                <w:lang w:val="en-AU"/>
              </w:rPr>
              <w:t xml:space="preserve"> and unlocking force and torque</w:t>
            </w:r>
            <w:r w:rsidRPr="00225FFF">
              <w:rPr>
                <w:rFonts w:cs="Arial"/>
                <w:lang w:val="en-AU"/>
              </w:rPr>
              <w:t>)</w:t>
            </w:r>
          </w:p>
        </w:tc>
        <w:tc>
          <w:tcPr>
            <w:tcW w:w="4222" w:type="dxa"/>
            <w:tcBorders>
              <w:top w:val="single" w:sz="4" w:space="0" w:color="auto"/>
              <w:left w:val="single" w:sz="4" w:space="0" w:color="auto"/>
              <w:bottom w:val="single" w:sz="4" w:space="0" w:color="auto"/>
              <w:right w:val="single" w:sz="6" w:space="0" w:color="auto"/>
            </w:tcBorders>
            <w:vAlign w:val="center"/>
          </w:tcPr>
          <w:p w14:paraId="25FD50C6"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0210958C" w14:textId="77777777" w:rsidR="00216602" w:rsidRPr="00225FFF" w:rsidRDefault="00216602" w:rsidP="00216602">
            <w:pPr>
              <w:spacing w:before="50" w:after="50"/>
              <w:rPr>
                <w:rFonts w:cs="Arial"/>
                <w:lang w:val="en-AU"/>
              </w:rPr>
            </w:pPr>
          </w:p>
        </w:tc>
      </w:tr>
      <w:tr w:rsidR="00216602" w:rsidRPr="00225FFF" w14:paraId="0150B651"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34D03ED7" w14:textId="76B83A40" w:rsidR="00216602" w:rsidRPr="00225FFF" w:rsidRDefault="00216602" w:rsidP="00216602">
            <w:pPr>
              <w:spacing w:before="50" w:after="50"/>
              <w:rPr>
                <w:rFonts w:cs="Arial"/>
                <w:lang w:val="en-AU"/>
              </w:rPr>
            </w:pPr>
            <w:r w:rsidRPr="00225FFF">
              <w:rPr>
                <w:rFonts w:cs="Arial"/>
                <w:lang w:val="en-AU"/>
              </w:rPr>
              <w:t>5.16</w:t>
            </w:r>
          </w:p>
        </w:tc>
        <w:tc>
          <w:tcPr>
            <w:tcW w:w="2978" w:type="dxa"/>
            <w:tcBorders>
              <w:top w:val="single" w:sz="4" w:space="0" w:color="auto"/>
              <w:left w:val="single" w:sz="6" w:space="0" w:color="auto"/>
              <w:bottom w:val="single" w:sz="4" w:space="0" w:color="auto"/>
              <w:right w:val="single" w:sz="4" w:space="0" w:color="auto"/>
            </w:tcBorders>
            <w:vAlign w:val="center"/>
          </w:tcPr>
          <w:p w14:paraId="34078750" w14:textId="3E964016" w:rsidR="00216602" w:rsidRPr="00225FFF" w:rsidRDefault="00216602" w:rsidP="00216602">
            <w:pPr>
              <w:spacing w:before="50" w:after="50"/>
              <w:rPr>
                <w:rFonts w:cs="Arial"/>
                <w:lang w:val="en-AU"/>
              </w:rPr>
            </w:pPr>
            <w:r w:rsidRPr="00225FFF">
              <w:rPr>
                <w:rFonts w:cs="Arial"/>
                <w:lang w:val="en-AU"/>
              </w:rPr>
              <w:t>(Pressurised Type A and B nozzle</w:t>
            </w:r>
            <w:r w:rsidR="004A6D68" w:rsidRPr="00225FFF">
              <w:rPr>
                <w:rFonts w:cs="Arial"/>
                <w:lang w:val="en-AU"/>
              </w:rPr>
              <w:t xml:space="preserve"> locking and unlocking force and torque</w:t>
            </w:r>
            <w:r w:rsidR="004A6D68" w:rsidRPr="00225FFF" w:rsidDel="004A6D68">
              <w:rPr>
                <w:rFonts w:cs="Arial"/>
                <w:lang w:val="en-AU"/>
              </w:rPr>
              <w:t xml:space="preserve"> </w:t>
            </w:r>
            <w:r w:rsidRPr="00225FFF">
              <w:rPr>
                <w:rFonts w:cs="Arial"/>
                <w:lang w:val="en-AU"/>
              </w:rPr>
              <w:t>)</w:t>
            </w:r>
          </w:p>
        </w:tc>
        <w:tc>
          <w:tcPr>
            <w:tcW w:w="4222" w:type="dxa"/>
            <w:tcBorders>
              <w:top w:val="single" w:sz="4" w:space="0" w:color="auto"/>
              <w:left w:val="single" w:sz="4" w:space="0" w:color="auto"/>
              <w:bottom w:val="single" w:sz="4" w:space="0" w:color="auto"/>
              <w:right w:val="single" w:sz="6" w:space="0" w:color="auto"/>
            </w:tcBorders>
            <w:vAlign w:val="center"/>
          </w:tcPr>
          <w:p w14:paraId="1FDECD4C"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4176B028" w14:textId="77777777" w:rsidR="00216602" w:rsidRPr="00225FFF" w:rsidRDefault="00216602" w:rsidP="00216602">
            <w:pPr>
              <w:spacing w:before="50" w:after="50"/>
              <w:rPr>
                <w:rFonts w:cs="Arial"/>
                <w:lang w:val="en-AU"/>
              </w:rPr>
            </w:pPr>
          </w:p>
        </w:tc>
      </w:tr>
      <w:tr w:rsidR="00216602" w:rsidRPr="00225FFF" w14:paraId="17D74999"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C2EEE42" w14:textId="0D728E2C" w:rsidR="00216602" w:rsidRPr="00225FFF" w:rsidRDefault="00216602" w:rsidP="00216602">
            <w:pPr>
              <w:spacing w:before="50" w:after="50"/>
              <w:rPr>
                <w:rFonts w:cs="Arial"/>
                <w:lang w:val="en-AU"/>
              </w:rPr>
            </w:pPr>
            <w:r w:rsidRPr="00225FFF">
              <w:rPr>
                <w:rFonts w:cs="Arial"/>
                <w:lang w:val="en-AU"/>
              </w:rPr>
              <w:t>5.17</w:t>
            </w:r>
          </w:p>
        </w:tc>
        <w:tc>
          <w:tcPr>
            <w:tcW w:w="2978" w:type="dxa"/>
            <w:tcBorders>
              <w:top w:val="single" w:sz="4" w:space="0" w:color="auto"/>
              <w:left w:val="single" w:sz="6" w:space="0" w:color="auto"/>
              <w:bottom w:val="single" w:sz="4" w:space="0" w:color="auto"/>
              <w:right w:val="single" w:sz="4" w:space="0" w:color="auto"/>
            </w:tcBorders>
            <w:vAlign w:val="center"/>
          </w:tcPr>
          <w:p w14:paraId="7F771D55" w14:textId="41CD97B1" w:rsidR="00216602" w:rsidRPr="00225FFF" w:rsidRDefault="00216602" w:rsidP="00216602">
            <w:pPr>
              <w:spacing w:before="50" w:after="50"/>
              <w:rPr>
                <w:rFonts w:cs="Arial"/>
                <w:lang w:val="en-AU"/>
              </w:rPr>
            </w:pPr>
            <w:r w:rsidRPr="00225FFF">
              <w:rPr>
                <w:rFonts w:cs="Arial"/>
                <w:lang w:val="en-AU"/>
              </w:rPr>
              <w:t>(Communication hardware</w:t>
            </w:r>
            <w:r w:rsidR="006F1729" w:rsidRPr="00225FFF">
              <w:rPr>
                <w:rFonts w:cs="Arial"/>
                <w:lang w:val="en-AU"/>
              </w:rPr>
              <w:t xml:space="preserve"> endurance to Clause 7 tests </w:t>
            </w:r>
            <w:r w:rsidRPr="00225FFF">
              <w:rPr>
                <w:rFonts w:cs="Arial"/>
                <w:lang w:val="en-AU"/>
              </w:rPr>
              <w:t>)</w:t>
            </w:r>
          </w:p>
        </w:tc>
        <w:tc>
          <w:tcPr>
            <w:tcW w:w="4222" w:type="dxa"/>
            <w:tcBorders>
              <w:top w:val="single" w:sz="4" w:space="0" w:color="auto"/>
              <w:left w:val="single" w:sz="4" w:space="0" w:color="auto"/>
              <w:bottom w:val="single" w:sz="4" w:space="0" w:color="auto"/>
              <w:right w:val="single" w:sz="6" w:space="0" w:color="auto"/>
            </w:tcBorders>
            <w:vAlign w:val="center"/>
          </w:tcPr>
          <w:p w14:paraId="17AD5166"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6F1871EB" w14:textId="77777777" w:rsidR="00216602" w:rsidRPr="00225FFF" w:rsidRDefault="00216602" w:rsidP="00216602">
            <w:pPr>
              <w:spacing w:before="50" w:after="50"/>
              <w:rPr>
                <w:rFonts w:cs="Arial"/>
                <w:lang w:val="en-AU"/>
              </w:rPr>
            </w:pPr>
          </w:p>
        </w:tc>
      </w:tr>
      <w:tr w:rsidR="00216602" w:rsidRPr="00225FFF" w14:paraId="442B1FB0"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013AB47F" w14:textId="77777777" w:rsidR="00216602" w:rsidRPr="00225FFF" w:rsidRDefault="00216602" w:rsidP="00216602">
            <w:pPr>
              <w:spacing w:before="50" w:after="50"/>
              <w:rPr>
                <w:rFonts w:cs="Arial"/>
                <w:lang w:val="en-AU"/>
              </w:rPr>
            </w:pPr>
          </w:p>
        </w:tc>
      </w:tr>
      <w:tr w:rsidR="00216602" w:rsidRPr="00225FFF" w14:paraId="3F37B748" w14:textId="77777777" w:rsidTr="00C55830">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56B7B94" w14:textId="1BB6AAB5" w:rsidR="00216602" w:rsidRPr="00225FFF" w:rsidRDefault="00216602" w:rsidP="00216602">
            <w:pPr>
              <w:spacing w:before="50" w:after="50"/>
              <w:rPr>
                <w:rFonts w:cs="Arial"/>
                <w:lang w:val="en-AU"/>
              </w:rPr>
            </w:pPr>
            <w:r w:rsidRPr="00225FFF">
              <w:rPr>
                <w:rFonts w:cs="Arial"/>
                <w:lang w:val="en-AU"/>
              </w:rPr>
              <w:t>6</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0A176985" w14:textId="78677172" w:rsidR="00216602" w:rsidRPr="00225FFF" w:rsidRDefault="00216602" w:rsidP="00216602">
            <w:pPr>
              <w:spacing w:before="50" w:after="50"/>
              <w:rPr>
                <w:rFonts w:cs="Arial"/>
                <w:lang w:val="en-AU"/>
              </w:rPr>
            </w:pPr>
            <w:r w:rsidRPr="00225FFF">
              <w:rPr>
                <w:rFonts w:cs="Arial"/>
                <w:lang w:val="en-AU"/>
              </w:rPr>
              <w:t>Receptacles</w:t>
            </w:r>
          </w:p>
        </w:tc>
      </w:tr>
      <w:tr w:rsidR="00216602" w:rsidRPr="00225FFF" w14:paraId="6C9C70B8"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345F8795" w14:textId="416E7F02" w:rsidR="00216602" w:rsidRPr="00225FFF" w:rsidRDefault="00216602" w:rsidP="00216602">
            <w:pPr>
              <w:spacing w:before="50" w:after="50"/>
              <w:rPr>
                <w:rFonts w:cs="Arial"/>
                <w:lang w:val="en-AU"/>
              </w:rPr>
            </w:pPr>
            <w:r w:rsidRPr="00225FFF">
              <w:rPr>
                <w:rFonts w:cs="Arial"/>
                <w:lang w:val="en-AU"/>
              </w:rPr>
              <w:t>6.1</w:t>
            </w:r>
          </w:p>
        </w:tc>
        <w:tc>
          <w:tcPr>
            <w:tcW w:w="2978" w:type="dxa"/>
            <w:tcBorders>
              <w:top w:val="single" w:sz="4" w:space="0" w:color="auto"/>
              <w:left w:val="single" w:sz="6" w:space="0" w:color="auto"/>
              <w:bottom w:val="single" w:sz="4" w:space="0" w:color="auto"/>
              <w:right w:val="single" w:sz="4" w:space="0" w:color="auto"/>
            </w:tcBorders>
            <w:vAlign w:val="center"/>
          </w:tcPr>
          <w:p w14:paraId="4FE13033" w14:textId="155DCC1E" w:rsidR="00216602" w:rsidRPr="00225FFF" w:rsidRDefault="00216602" w:rsidP="00216602">
            <w:pPr>
              <w:spacing w:before="50" w:after="50"/>
              <w:rPr>
                <w:rFonts w:cs="Arial"/>
                <w:lang w:val="en-AU"/>
              </w:rPr>
            </w:pPr>
            <w:r w:rsidRPr="00225FFF">
              <w:rPr>
                <w:rFonts w:cs="Arial"/>
                <w:lang w:val="en-AU"/>
              </w:rPr>
              <w:t>(Dimensional requirements)</w:t>
            </w:r>
          </w:p>
        </w:tc>
        <w:tc>
          <w:tcPr>
            <w:tcW w:w="4222" w:type="dxa"/>
            <w:tcBorders>
              <w:top w:val="single" w:sz="4" w:space="0" w:color="auto"/>
              <w:left w:val="single" w:sz="4" w:space="0" w:color="auto"/>
              <w:bottom w:val="single" w:sz="4" w:space="0" w:color="auto"/>
              <w:right w:val="single" w:sz="6" w:space="0" w:color="auto"/>
            </w:tcBorders>
            <w:vAlign w:val="center"/>
          </w:tcPr>
          <w:p w14:paraId="0D0302E6"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4792FA63" w14:textId="77777777" w:rsidR="00216602" w:rsidRPr="00225FFF" w:rsidRDefault="00216602" w:rsidP="00216602">
            <w:pPr>
              <w:spacing w:before="50" w:after="50"/>
              <w:rPr>
                <w:rFonts w:cs="Arial"/>
                <w:lang w:val="en-AU"/>
              </w:rPr>
            </w:pPr>
          </w:p>
        </w:tc>
      </w:tr>
      <w:tr w:rsidR="00216602" w:rsidRPr="00225FFF" w14:paraId="1C402EB9"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4C75186" w14:textId="7ED49BA5" w:rsidR="00216602" w:rsidRPr="00225FFF" w:rsidRDefault="00216602" w:rsidP="00216602">
            <w:pPr>
              <w:spacing w:before="50" w:after="50"/>
              <w:rPr>
                <w:rFonts w:cs="Arial"/>
                <w:lang w:val="en-AU"/>
              </w:rPr>
            </w:pPr>
            <w:r w:rsidRPr="00225FFF">
              <w:rPr>
                <w:rFonts w:cs="Arial"/>
                <w:lang w:val="en-AU"/>
              </w:rPr>
              <w:t>6.2</w:t>
            </w:r>
          </w:p>
        </w:tc>
        <w:tc>
          <w:tcPr>
            <w:tcW w:w="2978" w:type="dxa"/>
            <w:tcBorders>
              <w:top w:val="single" w:sz="4" w:space="0" w:color="auto"/>
              <w:left w:val="single" w:sz="6" w:space="0" w:color="auto"/>
              <w:bottom w:val="single" w:sz="4" w:space="0" w:color="auto"/>
              <w:right w:val="single" w:sz="4" w:space="0" w:color="auto"/>
            </w:tcBorders>
            <w:vAlign w:val="center"/>
          </w:tcPr>
          <w:p w14:paraId="1D8F87BB" w14:textId="169DA12A" w:rsidR="00216602" w:rsidRPr="00225FFF" w:rsidRDefault="00216602" w:rsidP="00216602">
            <w:pPr>
              <w:spacing w:before="50" w:after="50"/>
              <w:rPr>
                <w:rFonts w:cs="Arial"/>
                <w:lang w:val="en-AU"/>
              </w:rPr>
            </w:pPr>
            <w:r w:rsidRPr="00225FFF">
              <w:rPr>
                <w:rFonts w:cs="Arial"/>
                <w:lang w:val="en-AU"/>
              </w:rPr>
              <w:t>(Test failure)</w:t>
            </w:r>
          </w:p>
        </w:tc>
        <w:tc>
          <w:tcPr>
            <w:tcW w:w="4222" w:type="dxa"/>
            <w:tcBorders>
              <w:top w:val="single" w:sz="4" w:space="0" w:color="auto"/>
              <w:left w:val="single" w:sz="4" w:space="0" w:color="auto"/>
              <w:bottom w:val="single" w:sz="4" w:space="0" w:color="auto"/>
              <w:right w:val="single" w:sz="6" w:space="0" w:color="auto"/>
            </w:tcBorders>
            <w:vAlign w:val="center"/>
          </w:tcPr>
          <w:p w14:paraId="2656C2C3"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697A84A9" w14:textId="77777777" w:rsidR="00216602" w:rsidRPr="00225FFF" w:rsidRDefault="00216602" w:rsidP="00216602">
            <w:pPr>
              <w:spacing w:before="50" w:after="50"/>
              <w:rPr>
                <w:rFonts w:cs="Arial"/>
                <w:lang w:val="en-AU"/>
              </w:rPr>
            </w:pPr>
          </w:p>
        </w:tc>
      </w:tr>
      <w:tr w:rsidR="00216602" w:rsidRPr="00225FFF" w14:paraId="26EBAB8F"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5A334B5F" w14:textId="7A6338BE" w:rsidR="00216602" w:rsidRPr="00225FFF" w:rsidRDefault="00216602" w:rsidP="00216602">
            <w:pPr>
              <w:spacing w:before="50" w:after="50"/>
              <w:rPr>
                <w:rFonts w:cs="Arial"/>
                <w:lang w:val="en-AU"/>
              </w:rPr>
            </w:pPr>
            <w:r w:rsidRPr="00225FFF">
              <w:rPr>
                <w:rFonts w:cs="Arial"/>
                <w:lang w:val="en-AU"/>
              </w:rPr>
              <w:t>6.3</w:t>
            </w:r>
          </w:p>
        </w:tc>
        <w:tc>
          <w:tcPr>
            <w:tcW w:w="2978" w:type="dxa"/>
            <w:tcBorders>
              <w:top w:val="single" w:sz="4" w:space="0" w:color="auto"/>
              <w:left w:val="single" w:sz="6" w:space="0" w:color="auto"/>
              <w:bottom w:val="single" w:sz="4" w:space="0" w:color="auto"/>
              <w:right w:val="single" w:sz="4" w:space="0" w:color="auto"/>
            </w:tcBorders>
            <w:vAlign w:val="center"/>
          </w:tcPr>
          <w:p w14:paraId="7CDF5173" w14:textId="25255772" w:rsidR="00216602" w:rsidRPr="00225FFF" w:rsidRDefault="00216602" w:rsidP="00216602">
            <w:pPr>
              <w:spacing w:before="50" w:after="50"/>
              <w:rPr>
                <w:rFonts w:cs="Arial"/>
                <w:lang w:val="en-AU"/>
              </w:rPr>
            </w:pPr>
            <w:r w:rsidRPr="00225FFF">
              <w:rPr>
                <w:rFonts w:cs="Arial"/>
                <w:lang w:val="en-AU"/>
              </w:rPr>
              <w:t>(</w:t>
            </w:r>
            <w:r w:rsidR="006F1729" w:rsidRPr="00225FFF">
              <w:rPr>
                <w:rFonts w:cs="Arial"/>
                <w:lang w:val="en-AU"/>
              </w:rPr>
              <w:t>Design for l</w:t>
            </w:r>
            <w:r w:rsidRPr="00225FFF">
              <w:rPr>
                <w:rFonts w:cs="Arial"/>
                <w:lang w:val="en-AU"/>
              </w:rPr>
              <w:t>ife cycles</w:t>
            </w:r>
            <w:r w:rsidR="006F1729" w:rsidRPr="00225FFF">
              <w:rPr>
                <w:rFonts w:cs="Arial"/>
                <w:lang w:val="en-AU"/>
              </w:rPr>
              <w:t xml:space="preserve"> and years </w:t>
            </w:r>
            <w:r w:rsidRPr="00225FFF">
              <w:rPr>
                <w:rFonts w:cs="Arial"/>
                <w:lang w:val="en-AU"/>
              </w:rPr>
              <w:t>)</w:t>
            </w:r>
          </w:p>
        </w:tc>
        <w:tc>
          <w:tcPr>
            <w:tcW w:w="4222" w:type="dxa"/>
            <w:tcBorders>
              <w:top w:val="single" w:sz="4" w:space="0" w:color="auto"/>
              <w:left w:val="single" w:sz="4" w:space="0" w:color="auto"/>
              <w:bottom w:val="single" w:sz="4" w:space="0" w:color="auto"/>
              <w:right w:val="single" w:sz="6" w:space="0" w:color="auto"/>
            </w:tcBorders>
            <w:vAlign w:val="center"/>
          </w:tcPr>
          <w:p w14:paraId="1E44B618"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4D0A805F" w14:textId="77777777" w:rsidR="00216602" w:rsidRPr="00225FFF" w:rsidRDefault="00216602" w:rsidP="00216602">
            <w:pPr>
              <w:spacing w:before="50" w:after="50"/>
              <w:rPr>
                <w:rFonts w:cs="Arial"/>
                <w:lang w:val="en-AU"/>
              </w:rPr>
            </w:pPr>
          </w:p>
        </w:tc>
      </w:tr>
      <w:tr w:rsidR="00216602" w:rsidRPr="00225FFF" w14:paraId="492C302E"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57177A2" w14:textId="752C5244" w:rsidR="00216602" w:rsidRPr="00225FFF" w:rsidRDefault="00216602" w:rsidP="00216602">
            <w:pPr>
              <w:spacing w:before="50" w:after="50"/>
              <w:rPr>
                <w:rFonts w:cs="Arial"/>
                <w:lang w:val="en-AU"/>
              </w:rPr>
            </w:pPr>
            <w:r w:rsidRPr="00225FFF">
              <w:rPr>
                <w:rFonts w:cs="Arial"/>
                <w:lang w:val="en-AU"/>
              </w:rPr>
              <w:t>6.4</w:t>
            </w:r>
          </w:p>
        </w:tc>
        <w:tc>
          <w:tcPr>
            <w:tcW w:w="2978" w:type="dxa"/>
            <w:tcBorders>
              <w:top w:val="single" w:sz="4" w:space="0" w:color="auto"/>
              <w:left w:val="single" w:sz="6" w:space="0" w:color="auto"/>
              <w:bottom w:val="single" w:sz="4" w:space="0" w:color="auto"/>
              <w:right w:val="single" w:sz="4" w:space="0" w:color="auto"/>
            </w:tcBorders>
            <w:vAlign w:val="center"/>
          </w:tcPr>
          <w:p w14:paraId="0D074AAF" w14:textId="3351D258" w:rsidR="00216602" w:rsidRPr="00225FFF" w:rsidRDefault="00216602" w:rsidP="00216602">
            <w:pPr>
              <w:spacing w:before="50" w:after="50"/>
              <w:rPr>
                <w:rFonts w:cs="Arial"/>
                <w:lang w:val="en-AU"/>
              </w:rPr>
            </w:pPr>
            <w:r w:rsidRPr="00225FFF">
              <w:rPr>
                <w:rFonts w:cs="Arial"/>
                <w:lang w:val="en-AU"/>
              </w:rPr>
              <w:t>(Mounting dimensions</w:t>
            </w:r>
            <w:r w:rsidR="00CE48C1" w:rsidRPr="00225FFF">
              <w:rPr>
                <w:rFonts w:cs="Arial"/>
                <w:lang w:val="en-AU"/>
              </w:rPr>
              <w:t xml:space="preserve"> restrictions</w:t>
            </w:r>
            <w:r w:rsidRPr="00225FFF">
              <w:rPr>
                <w:rFonts w:cs="Arial"/>
                <w:lang w:val="en-AU"/>
              </w:rPr>
              <w:t>)</w:t>
            </w:r>
          </w:p>
        </w:tc>
        <w:tc>
          <w:tcPr>
            <w:tcW w:w="4222" w:type="dxa"/>
            <w:tcBorders>
              <w:top w:val="single" w:sz="4" w:space="0" w:color="auto"/>
              <w:left w:val="single" w:sz="4" w:space="0" w:color="auto"/>
              <w:bottom w:val="single" w:sz="4" w:space="0" w:color="auto"/>
              <w:right w:val="single" w:sz="6" w:space="0" w:color="auto"/>
            </w:tcBorders>
            <w:vAlign w:val="center"/>
          </w:tcPr>
          <w:p w14:paraId="6BC8E454"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4EC52AB" w14:textId="77777777" w:rsidR="00216602" w:rsidRPr="00225FFF" w:rsidRDefault="00216602" w:rsidP="00216602">
            <w:pPr>
              <w:spacing w:before="50" w:after="50"/>
              <w:rPr>
                <w:rFonts w:cs="Arial"/>
                <w:lang w:val="en-AU"/>
              </w:rPr>
            </w:pPr>
          </w:p>
        </w:tc>
      </w:tr>
      <w:tr w:rsidR="00216602" w:rsidRPr="00225FFF" w14:paraId="40066D52"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34A4822" w14:textId="681196C3" w:rsidR="00216602" w:rsidRPr="00225FFF" w:rsidRDefault="00216602" w:rsidP="00216602">
            <w:pPr>
              <w:spacing w:before="50" w:after="50"/>
              <w:rPr>
                <w:rFonts w:cs="Arial"/>
                <w:lang w:val="en-AU"/>
              </w:rPr>
            </w:pPr>
            <w:r w:rsidRPr="00225FFF">
              <w:rPr>
                <w:rFonts w:cs="Arial"/>
                <w:lang w:val="en-AU"/>
              </w:rPr>
              <w:t>6.5</w:t>
            </w:r>
          </w:p>
        </w:tc>
        <w:tc>
          <w:tcPr>
            <w:tcW w:w="2978" w:type="dxa"/>
            <w:tcBorders>
              <w:top w:val="single" w:sz="4" w:space="0" w:color="auto"/>
              <w:left w:val="single" w:sz="6" w:space="0" w:color="auto"/>
              <w:bottom w:val="single" w:sz="4" w:space="0" w:color="auto"/>
              <w:right w:val="single" w:sz="4" w:space="0" w:color="auto"/>
            </w:tcBorders>
            <w:vAlign w:val="center"/>
          </w:tcPr>
          <w:p w14:paraId="23BDF34E" w14:textId="76163DE0" w:rsidR="00216602" w:rsidRPr="00225FFF" w:rsidRDefault="00216602" w:rsidP="00216602">
            <w:pPr>
              <w:spacing w:before="50" w:after="50"/>
              <w:rPr>
                <w:rFonts w:cs="Arial"/>
                <w:lang w:val="en-AU"/>
              </w:rPr>
            </w:pPr>
            <w:r w:rsidRPr="00225FFF">
              <w:rPr>
                <w:rFonts w:cs="Arial"/>
                <w:lang w:val="en-AU"/>
              </w:rPr>
              <w:t>(Internal check valve)</w:t>
            </w:r>
          </w:p>
        </w:tc>
        <w:tc>
          <w:tcPr>
            <w:tcW w:w="4222" w:type="dxa"/>
            <w:tcBorders>
              <w:top w:val="single" w:sz="4" w:space="0" w:color="auto"/>
              <w:left w:val="single" w:sz="4" w:space="0" w:color="auto"/>
              <w:bottom w:val="single" w:sz="4" w:space="0" w:color="auto"/>
              <w:right w:val="single" w:sz="6" w:space="0" w:color="auto"/>
            </w:tcBorders>
            <w:vAlign w:val="center"/>
          </w:tcPr>
          <w:p w14:paraId="492BBE98"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2E3B9D18" w14:textId="77777777" w:rsidR="00216602" w:rsidRPr="00225FFF" w:rsidRDefault="00216602" w:rsidP="00216602">
            <w:pPr>
              <w:spacing w:before="50" w:after="50"/>
              <w:rPr>
                <w:rFonts w:cs="Arial"/>
                <w:lang w:val="en-AU"/>
              </w:rPr>
            </w:pPr>
          </w:p>
        </w:tc>
      </w:tr>
      <w:tr w:rsidR="00216602" w:rsidRPr="00225FFF" w14:paraId="129BD6C5"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4F5C0C4" w14:textId="3C4C86D1" w:rsidR="00216602" w:rsidRPr="00225FFF" w:rsidRDefault="00216602" w:rsidP="00216602">
            <w:pPr>
              <w:spacing w:before="50" w:after="50"/>
              <w:rPr>
                <w:rFonts w:cs="Arial"/>
                <w:lang w:val="en-AU"/>
              </w:rPr>
            </w:pPr>
            <w:r w:rsidRPr="00225FFF">
              <w:rPr>
                <w:rFonts w:cs="Arial"/>
                <w:lang w:val="en-AU"/>
              </w:rPr>
              <w:t>6.6</w:t>
            </w:r>
          </w:p>
        </w:tc>
        <w:tc>
          <w:tcPr>
            <w:tcW w:w="2978" w:type="dxa"/>
            <w:tcBorders>
              <w:top w:val="single" w:sz="4" w:space="0" w:color="auto"/>
              <w:left w:val="single" w:sz="6" w:space="0" w:color="auto"/>
              <w:bottom w:val="single" w:sz="4" w:space="0" w:color="auto"/>
              <w:right w:val="single" w:sz="4" w:space="0" w:color="auto"/>
            </w:tcBorders>
            <w:vAlign w:val="center"/>
          </w:tcPr>
          <w:p w14:paraId="62F0D1DA" w14:textId="249886E2" w:rsidR="00216602" w:rsidRPr="00225FFF" w:rsidRDefault="00216602" w:rsidP="00216602">
            <w:pPr>
              <w:spacing w:before="50" w:after="50"/>
              <w:rPr>
                <w:rFonts w:cs="Arial"/>
                <w:lang w:val="en-AU"/>
              </w:rPr>
            </w:pPr>
            <w:r w:rsidRPr="00225FFF">
              <w:rPr>
                <w:rFonts w:cs="Arial"/>
                <w:lang w:val="en-AU"/>
              </w:rPr>
              <w:t>(</w:t>
            </w:r>
            <w:r w:rsidR="00CE48C1" w:rsidRPr="00225FFF">
              <w:rPr>
                <w:rFonts w:cs="Arial"/>
                <w:lang w:val="en-AU"/>
              </w:rPr>
              <w:t>Means for attachment to vehicle fuel system</w:t>
            </w:r>
            <w:r w:rsidRPr="00225FFF">
              <w:rPr>
                <w:rFonts w:cs="Arial"/>
                <w:lang w:val="en-AU"/>
              </w:rPr>
              <w:t>)</w:t>
            </w:r>
          </w:p>
        </w:tc>
        <w:tc>
          <w:tcPr>
            <w:tcW w:w="4222" w:type="dxa"/>
            <w:tcBorders>
              <w:top w:val="single" w:sz="4" w:space="0" w:color="auto"/>
              <w:left w:val="single" w:sz="4" w:space="0" w:color="auto"/>
              <w:bottom w:val="single" w:sz="4" w:space="0" w:color="auto"/>
              <w:right w:val="single" w:sz="6" w:space="0" w:color="auto"/>
            </w:tcBorders>
            <w:vAlign w:val="center"/>
          </w:tcPr>
          <w:p w14:paraId="4BAF904E"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293FE0B2" w14:textId="77777777" w:rsidR="00216602" w:rsidRPr="00225FFF" w:rsidRDefault="00216602" w:rsidP="00216602">
            <w:pPr>
              <w:spacing w:before="50" w:after="50"/>
              <w:rPr>
                <w:rFonts w:cs="Arial"/>
                <w:lang w:val="en-AU"/>
              </w:rPr>
            </w:pPr>
          </w:p>
        </w:tc>
      </w:tr>
      <w:tr w:rsidR="00216602" w:rsidRPr="00225FFF" w14:paraId="13F771BF"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319D36D" w14:textId="75DC009D" w:rsidR="00216602" w:rsidRPr="00225FFF" w:rsidRDefault="00216602" w:rsidP="00216602">
            <w:pPr>
              <w:spacing w:before="50" w:after="50"/>
              <w:rPr>
                <w:rFonts w:cs="Arial"/>
                <w:lang w:val="en-AU"/>
              </w:rPr>
            </w:pPr>
            <w:r w:rsidRPr="00225FFF">
              <w:rPr>
                <w:rFonts w:cs="Arial"/>
                <w:lang w:val="en-AU"/>
              </w:rPr>
              <w:t>6.7</w:t>
            </w:r>
          </w:p>
        </w:tc>
        <w:tc>
          <w:tcPr>
            <w:tcW w:w="2978" w:type="dxa"/>
            <w:tcBorders>
              <w:top w:val="single" w:sz="4" w:space="0" w:color="auto"/>
              <w:left w:val="single" w:sz="6" w:space="0" w:color="auto"/>
              <w:bottom w:val="single" w:sz="4" w:space="0" w:color="auto"/>
              <w:right w:val="single" w:sz="4" w:space="0" w:color="auto"/>
            </w:tcBorders>
            <w:vAlign w:val="center"/>
          </w:tcPr>
          <w:p w14:paraId="10D0B21A" w14:textId="508A9B55" w:rsidR="00216602" w:rsidRPr="00225FFF" w:rsidRDefault="00216602" w:rsidP="00216602">
            <w:pPr>
              <w:spacing w:before="50" w:after="50"/>
              <w:rPr>
                <w:rFonts w:cs="Arial"/>
                <w:lang w:val="en-AU"/>
              </w:rPr>
            </w:pPr>
            <w:r w:rsidRPr="00225FFF">
              <w:rPr>
                <w:rFonts w:cs="Arial"/>
                <w:lang w:val="en-AU"/>
              </w:rPr>
              <w:t>(Solid contamination protection</w:t>
            </w:r>
            <w:r w:rsidR="00CE48C1" w:rsidRPr="00225FFF">
              <w:rPr>
                <w:rFonts w:cs="Arial"/>
                <w:lang w:val="en-AU"/>
              </w:rPr>
              <w:t xml:space="preserve"> and ingress protection when disconnected</w:t>
            </w:r>
            <w:r w:rsidRPr="00225FFF">
              <w:rPr>
                <w:rFonts w:cs="Arial"/>
                <w:lang w:val="en-AU"/>
              </w:rPr>
              <w:t>)</w:t>
            </w:r>
          </w:p>
        </w:tc>
        <w:tc>
          <w:tcPr>
            <w:tcW w:w="4222" w:type="dxa"/>
            <w:tcBorders>
              <w:top w:val="single" w:sz="4" w:space="0" w:color="auto"/>
              <w:left w:val="single" w:sz="4" w:space="0" w:color="auto"/>
              <w:bottom w:val="single" w:sz="4" w:space="0" w:color="auto"/>
              <w:right w:val="single" w:sz="6" w:space="0" w:color="auto"/>
            </w:tcBorders>
            <w:vAlign w:val="center"/>
          </w:tcPr>
          <w:p w14:paraId="314D3716"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A4714D7" w14:textId="77777777" w:rsidR="00216602" w:rsidRPr="00225FFF" w:rsidRDefault="00216602" w:rsidP="00216602">
            <w:pPr>
              <w:spacing w:before="50" w:after="50"/>
              <w:rPr>
                <w:rFonts w:cs="Arial"/>
                <w:lang w:val="en-AU"/>
              </w:rPr>
            </w:pPr>
          </w:p>
        </w:tc>
      </w:tr>
      <w:tr w:rsidR="00216602" w:rsidRPr="00225FFF" w14:paraId="3525C963"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914A58E" w14:textId="59A8691A" w:rsidR="00216602" w:rsidRPr="00225FFF" w:rsidRDefault="00216602" w:rsidP="00216602">
            <w:pPr>
              <w:spacing w:before="50" w:after="50"/>
              <w:rPr>
                <w:rFonts w:cs="Arial"/>
                <w:lang w:val="en-AU"/>
              </w:rPr>
            </w:pPr>
            <w:r w:rsidRPr="00225FFF">
              <w:rPr>
                <w:rFonts w:cs="Arial"/>
                <w:lang w:val="en-AU"/>
              </w:rPr>
              <w:t>6.8</w:t>
            </w:r>
          </w:p>
        </w:tc>
        <w:tc>
          <w:tcPr>
            <w:tcW w:w="2978" w:type="dxa"/>
            <w:tcBorders>
              <w:top w:val="single" w:sz="4" w:space="0" w:color="auto"/>
              <w:left w:val="single" w:sz="6" w:space="0" w:color="auto"/>
              <w:bottom w:val="single" w:sz="4" w:space="0" w:color="auto"/>
              <w:right w:val="single" w:sz="4" w:space="0" w:color="auto"/>
            </w:tcBorders>
            <w:vAlign w:val="center"/>
          </w:tcPr>
          <w:p w14:paraId="181FFE59" w14:textId="60A2E0D9" w:rsidR="00216602" w:rsidRPr="00225FFF" w:rsidRDefault="00216602" w:rsidP="00216602">
            <w:pPr>
              <w:spacing w:before="50" w:after="50"/>
              <w:rPr>
                <w:rFonts w:cs="Arial"/>
                <w:lang w:val="en-AU"/>
              </w:rPr>
            </w:pPr>
            <w:r w:rsidRPr="00225FFF">
              <w:rPr>
                <w:rFonts w:cs="Arial"/>
                <w:lang w:val="en-AU"/>
              </w:rPr>
              <w:t>(Attachment</w:t>
            </w:r>
            <w:r w:rsidR="00CE48C1" w:rsidRPr="00225FFF">
              <w:rPr>
                <w:rFonts w:cs="Arial"/>
                <w:lang w:val="en-AU"/>
              </w:rPr>
              <w:t xml:space="preserve"> to vehicle</w:t>
            </w:r>
            <w:r w:rsidRPr="00225FFF">
              <w:rPr>
                <w:rFonts w:cs="Arial"/>
                <w:lang w:val="en-AU"/>
              </w:rPr>
              <w:t>)</w:t>
            </w:r>
          </w:p>
        </w:tc>
        <w:tc>
          <w:tcPr>
            <w:tcW w:w="4222" w:type="dxa"/>
            <w:tcBorders>
              <w:top w:val="single" w:sz="4" w:space="0" w:color="auto"/>
              <w:left w:val="single" w:sz="4" w:space="0" w:color="auto"/>
              <w:bottom w:val="single" w:sz="4" w:space="0" w:color="auto"/>
              <w:right w:val="single" w:sz="6" w:space="0" w:color="auto"/>
            </w:tcBorders>
            <w:vAlign w:val="center"/>
          </w:tcPr>
          <w:p w14:paraId="1E6D53EE"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6339A2C2" w14:textId="77777777" w:rsidR="00216602" w:rsidRPr="00225FFF" w:rsidRDefault="00216602" w:rsidP="00216602">
            <w:pPr>
              <w:spacing w:before="50" w:after="50"/>
              <w:rPr>
                <w:rFonts w:cs="Arial"/>
                <w:lang w:val="en-AU"/>
              </w:rPr>
            </w:pPr>
          </w:p>
        </w:tc>
      </w:tr>
      <w:tr w:rsidR="00216602" w:rsidRPr="00225FFF" w14:paraId="3A14B344"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5AD7C2B7" w14:textId="023A024A" w:rsidR="00216602" w:rsidRPr="00225FFF" w:rsidRDefault="00216602" w:rsidP="00216602">
            <w:pPr>
              <w:spacing w:before="50" w:after="50"/>
              <w:rPr>
                <w:rFonts w:cs="Arial"/>
                <w:lang w:val="en-AU"/>
              </w:rPr>
            </w:pPr>
            <w:r w:rsidRPr="00225FFF">
              <w:rPr>
                <w:rFonts w:cs="Arial"/>
                <w:lang w:val="en-AU"/>
              </w:rPr>
              <w:t>6.9</w:t>
            </w:r>
          </w:p>
        </w:tc>
        <w:tc>
          <w:tcPr>
            <w:tcW w:w="2978" w:type="dxa"/>
            <w:tcBorders>
              <w:top w:val="single" w:sz="4" w:space="0" w:color="auto"/>
              <w:left w:val="single" w:sz="6" w:space="0" w:color="auto"/>
              <w:bottom w:val="single" w:sz="4" w:space="0" w:color="auto"/>
              <w:right w:val="single" w:sz="4" w:space="0" w:color="auto"/>
            </w:tcBorders>
            <w:vAlign w:val="center"/>
          </w:tcPr>
          <w:p w14:paraId="2255BCA6" w14:textId="6411B99C" w:rsidR="00216602" w:rsidRPr="00225FFF" w:rsidRDefault="00216602" w:rsidP="00216602">
            <w:pPr>
              <w:spacing w:before="50" w:after="50"/>
              <w:rPr>
                <w:rFonts w:cs="Arial"/>
                <w:lang w:val="en-AU"/>
              </w:rPr>
            </w:pPr>
            <w:r w:rsidRPr="00225FFF">
              <w:rPr>
                <w:rFonts w:cs="Arial"/>
                <w:lang w:val="en-AU"/>
              </w:rPr>
              <w:t>(Gas temperature</w:t>
            </w:r>
            <w:r w:rsidR="00CE48C1" w:rsidRPr="00225FFF">
              <w:rPr>
                <w:rFonts w:cs="Arial"/>
                <w:lang w:val="en-AU"/>
              </w:rPr>
              <w:t xml:space="preserve"> range</w:t>
            </w:r>
            <w:r w:rsidRPr="00225FFF">
              <w:rPr>
                <w:rFonts w:cs="Arial"/>
                <w:lang w:val="en-AU"/>
              </w:rPr>
              <w:t>)</w:t>
            </w:r>
          </w:p>
        </w:tc>
        <w:tc>
          <w:tcPr>
            <w:tcW w:w="4222" w:type="dxa"/>
            <w:tcBorders>
              <w:top w:val="single" w:sz="4" w:space="0" w:color="auto"/>
              <w:left w:val="single" w:sz="4" w:space="0" w:color="auto"/>
              <w:bottom w:val="single" w:sz="4" w:space="0" w:color="auto"/>
              <w:right w:val="single" w:sz="6" w:space="0" w:color="auto"/>
            </w:tcBorders>
            <w:vAlign w:val="center"/>
          </w:tcPr>
          <w:p w14:paraId="4E3301CC"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5D8D29E" w14:textId="77777777" w:rsidR="00216602" w:rsidRPr="00225FFF" w:rsidRDefault="00216602" w:rsidP="00216602">
            <w:pPr>
              <w:spacing w:before="50" w:after="50"/>
              <w:rPr>
                <w:rFonts w:cs="Arial"/>
                <w:lang w:val="en-AU"/>
              </w:rPr>
            </w:pPr>
          </w:p>
        </w:tc>
      </w:tr>
      <w:tr w:rsidR="00216602" w:rsidRPr="00225FFF" w14:paraId="7845F94D"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18AB220D" w14:textId="77777777" w:rsidR="00216602" w:rsidRPr="00225FFF" w:rsidRDefault="00216602" w:rsidP="00216602">
            <w:pPr>
              <w:spacing w:before="50" w:after="50"/>
              <w:rPr>
                <w:rFonts w:cs="Arial"/>
                <w:lang w:val="en-AU"/>
              </w:rPr>
            </w:pPr>
          </w:p>
        </w:tc>
      </w:tr>
      <w:tr w:rsidR="00216602" w:rsidRPr="00225FFF" w14:paraId="35D7ECFA" w14:textId="77777777" w:rsidTr="001B77A3">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F7A0219" w14:textId="0D438EA3" w:rsidR="00216602" w:rsidRPr="00225FFF" w:rsidRDefault="00216602" w:rsidP="00216602">
            <w:pPr>
              <w:spacing w:before="50" w:after="50"/>
              <w:rPr>
                <w:rFonts w:cs="Arial"/>
                <w:lang w:val="en-AU"/>
              </w:rPr>
            </w:pPr>
            <w:r w:rsidRPr="00225FFF">
              <w:rPr>
                <w:rFonts w:cs="Arial"/>
                <w:lang w:val="en-AU"/>
              </w:rPr>
              <w:t>7</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5E2E6B51" w14:textId="04493307" w:rsidR="00216602" w:rsidRPr="00225FFF" w:rsidRDefault="00216602" w:rsidP="00216602">
            <w:pPr>
              <w:spacing w:before="50" w:after="50"/>
              <w:rPr>
                <w:rFonts w:cs="Arial"/>
                <w:lang w:val="en-AU"/>
              </w:rPr>
            </w:pPr>
            <w:r w:rsidRPr="00225FFF">
              <w:rPr>
                <w:rFonts w:cs="Arial"/>
                <w:lang w:val="en-AU"/>
              </w:rPr>
              <w:t>Design verification test procedures</w:t>
            </w:r>
          </w:p>
        </w:tc>
      </w:tr>
      <w:tr w:rsidR="00216602" w:rsidRPr="00225FFF" w14:paraId="47411818"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3FCA1980" w14:textId="77777777" w:rsidR="00216602" w:rsidRPr="00225FFF" w:rsidRDefault="00216602" w:rsidP="00216602">
            <w:pPr>
              <w:spacing w:before="50" w:after="50"/>
              <w:rPr>
                <w:rFonts w:cs="Arial"/>
                <w:lang w:val="en-AU"/>
              </w:rPr>
            </w:pPr>
          </w:p>
        </w:tc>
      </w:tr>
      <w:tr w:rsidR="00216602" w:rsidRPr="00225FFF" w14:paraId="625BB72B"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7462D55" w14:textId="18E76D3E" w:rsidR="00216602" w:rsidRPr="00225FFF" w:rsidRDefault="00216602" w:rsidP="00216602">
            <w:pPr>
              <w:spacing w:before="50" w:after="50"/>
              <w:rPr>
                <w:rFonts w:cs="Arial"/>
                <w:lang w:val="en-AU"/>
              </w:rPr>
            </w:pPr>
            <w:r w:rsidRPr="00225FFF">
              <w:rPr>
                <w:rFonts w:cs="Arial"/>
                <w:lang w:val="en-AU"/>
              </w:rPr>
              <w:t>7.1</w:t>
            </w:r>
          </w:p>
        </w:tc>
        <w:tc>
          <w:tcPr>
            <w:tcW w:w="2978" w:type="dxa"/>
            <w:tcBorders>
              <w:top w:val="single" w:sz="4" w:space="0" w:color="auto"/>
              <w:left w:val="single" w:sz="6" w:space="0" w:color="auto"/>
              <w:bottom w:val="single" w:sz="4" w:space="0" w:color="auto"/>
              <w:right w:val="single" w:sz="4" w:space="0" w:color="auto"/>
            </w:tcBorders>
            <w:vAlign w:val="center"/>
          </w:tcPr>
          <w:p w14:paraId="4A45DCD6" w14:textId="680FB29C" w:rsidR="00216602" w:rsidRPr="00225FFF" w:rsidRDefault="00216602" w:rsidP="00216602">
            <w:pPr>
              <w:spacing w:before="50" w:after="50"/>
              <w:rPr>
                <w:rFonts w:cs="Arial"/>
                <w:lang w:val="en-AU"/>
              </w:rPr>
            </w:pPr>
            <w:r w:rsidRPr="00225FFF">
              <w:rPr>
                <w:rFonts w:cs="Arial"/>
                <w:lang w:val="en-AU"/>
              </w:rPr>
              <w:t>General requirements</w:t>
            </w:r>
          </w:p>
        </w:tc>
        <w:tc>
          <w:tcPr>
            <w:tcW w:w="4222" w:type="dxa"/>
            <w:tcBorders>
              <w:top w:val="single" w:sz="4" w:space="0" w:color="auto"/>
              <w:left w:val="single" w:sz="4" w:space="0" w:color="auto"/>
              <w:bottom w:val="single" w:sz="4" w:space="0" w:color="auto"/>
              <w:right w:val="single" w:sz="6" w:space="0" w:color="auto"/>
            </w:tcBorders>
            <w:vAlign w:val="center"/>
          </w:tcPr>
          <w:p w14:paraId="7535D81A"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2DB05FE6" w14:textId="77777777" w:rsidR="00216602" w:rsidRPr="00225FFF" w:rsidRDefault="00216602" w:rsidP="00216602">
            <w:pPr>
              <w:spacing w:before="50" w:after="50"/>
              <w:rPr>
                <w:rFonts w:cs="Arial"/>
                <w:lang w:val="en-AU"/>
              </w:rPr>
            </w:pPr>
          </w:p>
        </w:tc>
      </w:tr>
      <w:tr w:rsidR="00216602" w:rsidRPr="00225FFF" w14:paraId="6C939366"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5813042A" w14:textId="77777777" w:rsidR="00216602" w:rsidRPr="00225FFF" w:rsidRDefault="00216602" w:rsidP="00216602">
            <w:pPr>
              <w:spacing w:before="50" w:after="50"/>
              <w:rPr>
                <w:rFonts w:cs="Arial"/>
                <w:lang w:val="en-AU"/>
              </w:rPr>
            </w:pPr>
          </w:p>
        </w:tc>
      </w:tr>
      <w:tr w:rsidR="00216602" w:rsidRPr="00225FFF" w14:paraId="007C3EE4"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38EEACC" w14:textId="00409E58" w:rsidR="00216602" w:rsidRPr="00225FFF" w:rsidRDefault="00216602" w:rsidP="00216602">
            <w:pPr>
              <w:spacing w:before="50" w:after="50"/>
              <w:rPr>
                <w:rFonts w:cs="Arial"/>
                <w:lang w:val="en-AU"/>
              </w:rPr>
            </w:pPr>
            <w:r w:rsidRPr="00225FFF">
              <w:rPr>
                <w:rFonts w:cs="Arial"/>
                <w:lang w:val="en-AU"/>
              </w:rPr>
              <w:t>7.2</w:t>
            </w:r>
          </w:p>
        </w:tc>
        <w:tc>
          <w:tcPr>
            <w:tcW w:w="2978" w:type="dxa"/>
            <w:tcBorders>
              <w:top w:val="single" w:sz="4" w:space="0" w:color="auto"/>
              <w:left w:val="single" w:sz="6" w:space="0" w:color="auto"/>
              <w:bottom w:val="single" w:sz="4" w:space="0" w:color="auto"/>
              <w:right w:val="single" w:sz="4" w:space="0" w:color="auto"/>
            </w:tcBorders>
            <w:vAlign w:val="center"/>
          </w:tcPr>
          <w:p w14:paraId="4CD28FD1" w14:textId="596439C9" w:rsidR="00216602" w:rsidRPr="00225FFF" w:rsidRDefault="00216602" w:rsidP="00216602">
            <w:pPr>
              <w:spacing w:before="50" w:after="50"/>
              <w:rPr>
                <w:rFonts w:cs="Arial"/>
                <w:lang w:val="en-AU"/>
              </w:rPr>
            </w:pPr>
            <w:r w:rsidRPr="00225FFF">
              <w:rPr>
                <w:rFonts w:cs="Arial"/>
                <w:lang w:val="en-AU"/>
              </w:rPr>
              <w:t>Test conditions</w:t>
            </w:r>
          </w:p>
        </w:tc>
        <w:tc>
          <w:tcPr>
            <w:tcW w:w="4222" w:type="dxa"/>
            <w:tcBorders>
              <w:top w:val="single" w:sz="4" w:space="0" w:color="auto"/>
              <w:left w:val="single" w:sz="4" w:space="0" w:color="auto"/>
              <w:bottom w:val="single" w:sz="4" w:space="0" w:color="auto"/>
              <w:right w:val="single" w:sz="6" w:space="0" w:color="auto"/>
            </w:tcBorders>
            <w:vAlign w:val="center"/>
          </w:tcPr>
          <w:p w14:paraId="44E41A92"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DDC1E1D" w14:textId="77777777" w:rsidR="00216602" w:rsidRPr="00225FFF" w:rsidRDefault="00216602" w:rsidP="00216602">
            <w:pPr>
              <w:spacing w:before="50" w:after="50"/>
              <w:rPr>
                <w:rFonts w:cs="Arial"/>
                <w:lang w:val="en-AU"/>
              </w:rPr>
            </w:pPr>
          </w:p>
        </w:tc>
      </w:tr>
      <w:tr w:rsidR="00216602" w:rsidRPr="00225FFF" w14:paraId="38DD53C1"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03B7AFBB" w14:textId="77777777" w:rsidR="00216602" w:rsidRPr="00225FFF" w:rsidRDefault="00216602" w:rsidP="00216602">
            <w:pPr>
              <w:spacing w:before="50" w:after="50"/>
              <w:rPr>
                <w:rFonts w:cs="Arial"/>
                <w:lang w:val="en-AU"/>
              </w:rPr>
            </w:pPr>
          </w:p>
        </w:tc>
      </w:tr>
      <w:tr w:rsidR="00216602" w:rsidRPr="00225FFF" w14:paraId="2F6D7C82"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39856A26" w14:textId="2FC6B974" w:rsidR="00216602" w:rsidRPr="00225FFF" w:rsidRDefault="00216602" w:rsidP="00216602">
            <w:pPr>
              <w:spacing w:before="50" w:after="50"/>
              <w:rPr>
                <w:rFonts w:cs="Arial"/>
                <w:lang w:val="en-AU"/>
              </w:rPr>
            </w:pPr>
            <w:r w:rsidRPr="00225FFF">
              <w:rPr>
                <w:rFonts w:cs="Arial"/>
                <w:lang w:val="en-AU"/>
              </w:rPr>
              <w:t>7.3</w:t>
            </w:r>
          </w:p>
        </w:tc>
        <w:tc>
          <w:tcPr>
            <w:tcW w:w="2978" w:type="dxa"/>
            <w:tcBorders>
              <w:top w:val="single" w:sz="4" w:space="0" w:color="auto"/>
              <w:left w:val="single" w:sz="6" w:space="0" w:color="auto"/>
              <w:bottom w:val="single" w:sz="4" w:space="0" w:color="auto"/>
              <w:right w:val="single" w:sz="4" w:space="0" w:color="auto"/>
            </w:tcBorders>
            <w:vAlign w:val="center"/>
          </w:tcPr>
          <w:p w14:paraId="4E460BEC" w14:textId="29F29C07" w:rsidR="00216602" w:rsidRPr="00225FFF" w:rsidRDefault="00216602" w:rsidP="00216602">
            <w:pPr>
              <w:spacing w:before="50" w:after="50"/>
              <w:rPr>
                <w:rFonts w:cs="Arial"/>
                <w:lang w:val="en-AU"/>
              </w:rPr>
            </w:pPr>
            <w:r w:rsidRPr="00225FFF">
              <w:rPr>
                <w:rFonts w:cs="Arial"/>
                <w:lang w:val="en-AU"/>
              </w:rPr>
              <w:t>Nozzle tests</w:t>
            </w:r>
          </w:p>
        </w:tc>
        <w:tc>
          <w:tcPr>
            <w:tcW w:w="4222" w:type="dxa"/>
            <w:tcBorders>
              <w:top w:val="single" w:sz="4" w:space="0" w:color="auto"/>
              <w:left w:val="single" w:sz="4" w:space="0" w:color="auto"/>
              <w:bottom w:val="single" w:sz="4" w:space="0" w:color="auto"/>
              <w:right w:val="single" w:sz="6" w:space="0" w:color="auto"/>
            </w:tcBorders>
            <w:vAlign w:val="center"/>
          </w:tcPr>
          <w:p w14:paraId="7044330D"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03675D28" w14:textId="77777777" w:rsidR="00216602" w:rsidRPr="00225FFF" w:rsidRDefault="00216602" w:rsidP="00216602">
            <w:pPr>
              <w:spacing w:before="50" w:after="50"/>
              <w:rPr>
                <w:rFonts w:cs="Arial"/>
                <w:lang w:val="en-AU"/>
              </w:rPr>
            </w:pPr>
          </w:p>
        </w:tc>
      </w:tr>
      <w:tr w:rsidR="00216602" w:rsidRPr="00225FFF" w14:paraId="10931A0F"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080DB2DA" w14:textId="77777777" w:rsidR="00216602" w:rsidRPr="00225FFF" w:rsidRDefault="00216602" w:rsidP="00216602">
            <w:pPr>
              <w:spacing w:before="50" w:after="50"/>
              <w:rPr>
                <w:rFonts w:cs="Arial"/>
                <w:lang w:val="en-AU"/>
              </w:rPr>
            </w:pPr>
          </w:p>
        </w:tc>
      </w:tr>
      <w:tr w:rsidR="00216602" w:rsidRPr="00225FFF" w14:paraId="716587FB"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64E4AD1" w14:textId="766CE753" w:rsidR="00216602" w:rsidRPr="00225FFF" w:rsidRDefault="00216602" w:rsidP="00216602">
            <w:pPr>
              <w:spacing w:before="50" w:after="50"/>
              <w:rPr>
                <w:rFonts w:cs="Arial"/>
                <w:lang w:val="en-AU"/>
              </w:rPr>
            </w:pPr>
            <w:r w:rsidRPr="00225FFF">
              <w:rPr>
                <w:rFonts w:cs="Arial"/>
                <w:lang w:val="en-AU"/>
              </w:rPr>
              <w:t>7.4</w:t>
            </w:r>
          </w:p>
        </w:tc>
        <w:tc>
          <w:tcPr>
            <w:tcW w:w="2978" w:type="dxa"/>
            <w:tcBorders>
              <w:top w:val="single" w:sz="4" w:space="0" w:color="auto"/>
              <w:left w:val="single" w:sz="6" w:space="0" w:color="auto"/>
              <w:bottom w:val="single" w:sz="4" w:space="0" w:color="auto"/>
              <w:right w:val="single" w:sz="4" w:space="0" w:color="auto"/>
            </w:tcBorders>
            <w:vAlign w:val="center"/>
          </w:tcPr>
          <w:p w14:paraId="5498E142" w14:textId="608AA34D" w:rsidR="00216602" w:rsidRPr="00225FFF" w:rsidRDefault="00216602" w:rsidP="00216602">
            <w:pPr>
              <w:spacing w:before="50" w:after="50"/>
              <w:rPr>
                <w:rFonts w:cs="Arial"/>
                <w:lang w:val="en-AU"/>
              </w:rPr>
            </w:pPr>
            <w:r w:rsidRPr="00225FFF">
              <w:rPr>
                <w:rFonts w:cs="Arial"/>
                <w:lang w:val="en-AU"/>
              </w:rPr>
              <w:t>Receptacle tests</w:t>
            </w:r>
          </w:p>
        </w:tc>
        <w:tc>
          <w:tcPr>
            <w:tcW w:w="4222" w:type="dxa"/>
            <w:tcBorders>
              <w:top w:val="single" w:sz="4" w:space="0" w:color="auto"/>
              <w:left w:val="single" w:sz="4" w:space="0" w:color="auto"/>
              <w:bottom w:val="single" w:sz="4" w:space="0" w:color="auto"/>
              <w:right w:val="single" w:sz="6" w:space="0" w:color="auto"/>
            </w:tcBorders>
            <w:vAlign w:val="center"/>
          </w:tcPr>
          <w:p w14:paraId="080676B3"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B045CB5" w14:textId="77777777" w:rsidR="00216602" w:rsidRPr="00225FFF" w:rsidRDefault="00216602" w:rsidP="00216602">
            <w:pPr>
              <w:spacing w:before="50" w:after="50"/>
              <w:rPr>
                <w:rFonts w:cs="Arial"/>
                <w:lang w:val="en-AU"/>
              </w:rPr>
            </w:pPr>
          </w:p>
        </w:tc>
      </w:tr>
      <w:tr w:rsidR="00216602" w:rsidRPr="00225FFF" w14:paraId="540E97B8"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163D9876" w14:textId="77777777" w:rsidR="00216602" w:rsidRPr="00225FFF" w:rsidRDefault="00216602" w:rsidP="00216602">
            <w:pPr>
              <w:spacing w:before="50" w:after="50"/>
              <w:rPr>
                <w:rFonts w:cs="Arial"/>
                <w:lang w:val="en-AU"/>
              </w:rPr>
            </w:pPr>
          </w:p>
        </w:tc>
      </w:tr>
      <w:tr w:rsidR="00216602" w:rsidRPr="00225FFF" w14:paraId="7CEB4D34"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20E52C0" w14:textId="09200F7B" w:rsidR="00216602" w:rsidRPr="00225FFF" w:rsidRDefault="00216602" w:rsidP="00216602">
            <w:pPr>
              <w:spacing w:before="50" w:after="50"/>
              <w:rPr>
                <w:rFonts w:cs="Arial"/>
                <w:lang w:val="en-AU"/>
              </w:rPr>
            </w:pPr>
            <w:r w:rsidRPr="00225FFF">
              <w:rPr>
                <w:rFonts w:cs="Arial"/>
                <w:lang w:val="en-AU"/>
              </w:rPr>
              <w:t>7.5</w:t>
            </w:r>
          </w:p>
        </w:tc>
        <w:tc>
          <w:tcPr>
            <w:tcW w:w="2978" w:type="dxa"/>
            <w:tcBorders>
              <w:top w:val="single" w:sz="4" w:space="0" w:color="auto"/>
              <w:left w:val="single" w:sz="6" w:space="0" w:color="auto"/>
              <w:bottom w:val="single" w:sz="4" w:space="0" w:color="auto"/>
              <w:right w:val="single" w:sz="4" w:space="0" w:color="auto"/>
            </w:tcBorders>
            <w:vAlign w:val="center"/>
          </w:tcPr>
          <w:p w14:paraId="3A895582" w14:textId="29552F90" w:rsidR="00216602" w:rsidRPr="00225FFF" w:rsidRDefault="00216602" w:rsidP="00216602">
            <w:pPr>
              <w:spacing w:before="50" w:after="50"/>
              <w:rPr>
                <w:rFonts w:cs="Arial"/>
                <w:lang w:val="en-AU"/>
              </w:rPr>
            </w:pPr>
            <w:r w:rsidRPr="00225FFF">
              <w:rPr>
                <w:rFonts w:cs="Arial"/>
                <w:lang w:val="en-AU"/>
              </w:rPr>
              <w:t>User — Machine interface</w:t>
            </w:r>
          </w:p>
        </w:tc>
        <w:tc>
          <w:tcPr>
            <w:tcW w:w="4222" w:type="dxa"/>
            <w:tcBorders>
              <w:top w:val="single" w:sz="4" w:space="0" w:color="auto"/>
              <w:left w:val="single" w:sz="4" w:space="0" w:color="auto"/>
              <w:bottom w:val="single" w:sz="4" w:space="0" w:color="auto"/>
              <w:right w:val="single" w:sz="6" w:space="0" w:color="auto"/>
            </w:tcBorders>
            <w:vAlign w:val="center"/>
          </w:tcPr>
          <w:p w14:paraId="41A23A30"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079F14BD" w14:textId="77777777" w:rsidR="00216602" w:rsidRPr="00225FFF" w:rsidRDefault="00216602" w:rsidP="00216602">
            <w:pPr>
              <w:spacing w:before="50" w:after="50"/>
              <w:rPr>
                <w:rFonts w:cs="Arial"/>
                <w:lang w:val="en-AU"/>
              </w:rPr>
            </w:pPr>
          </w:p>
        </w:tc>
      </w:tr>
      <w:tr w:rsidR="00216602" w:rsidRPr="00225FFF" w14:paraId="301852C6"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6328D24A" w14:textId="77777777" w:rsidR="00216602" w:rsidRPr="00225FFF" w:rsidRDefault="00216602" w:rsidP="00216602">
            <w:pPr>
              <w:spacing w:before="50" w:after="50"/>
              <w:rPr>
                <w:rFonts w:cs="Arial"/>
                <w:lang w:val="en-AU"/>
              </w:rPr>
            </w:pPr>
          </w:p>
        </w:tc>
      </w:tr>
      <w:tr w:rsidR="00216602" w:rsidRPr="00225FFF" w14:paraId="59E2133E"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302C535E" w14:textId="260D00BC" w:rsidR="00216602" w:rsidRPr="00225FFF" w:rsidRDefault="00216602" w:rsidP="00216602">
            <w:pPr>
              <w:spacing w:before="50" w:after="50"/>
              <w:rPr>
                <w:rFonts w:cs="Arial"/>
                <w:lang w:val="en-AU"/>
              </w:rPr>
            </w:pPr>
            <w:r w:rsidRPr="00225FFF">
              <w:rPr>
                <w:rFonts w:cs="Arial"/>
                <w:lang w:val="en-AU"/>
              </w:rPr>
              <w:t>7.6</w:t>
            </w:r>
          </w:p>
        </w:tc>
        <w:tc>
          <w:tcPr>
            <w:tcW w:w="2978" w:type="dxa"/>
            <w:tcBorders>
              <w:top w:val="single" w:sz="4" w:space="0" w:color="auto"/>
              <w:left w:val="single" w:sz="6" w:space="0" w:color="auto"/>
              <w:bottom w:val="single" w:sz="4" w:space="0" w:color="auto"/>
              <w:right w:val="single" w:sz="4" w:space="0" w:color="auto"/>
            </w:tcBorders>
            <w:vAlign w:val="center"/>
          </w:tcPr>
          <w:p w14:paraId="2F870408" w14:textId="596C43F6" w:rsidR="00216602" w:rsidRPr="00225FFF" w:rsidRDefault="00216602" w:rsidP="00216602">
            <w:pPr>
              <w:spacing w:before="50" w:after="50"/>
              <w:rPr>
                <w:rFonts w:cs="Arial"/>
                <w:lang w:val="en-AU"/>
              </w:rPr>
            </w:pPr>
            <w:r w:rsidRPr="00225FFF">
              <w:rPr>
                <w:rFonts w:cs="Arial"/>
                <w:lang w:val="en-AU"/>
              </w:rPr>
              <w:t>Dropping</w:t>
            </w:r>
          </w:p>
        </w:tc>
        <w:tc>
          <w:tcPr>
            <w:tcW w:w="4222" w:type="dxa"/>
            <w:tcBorders>
              <w:top w:val="single" w:sz="4" w:space="0" w:color="auto"/>
              <w:left w:val="single" w:sz="4" w:space="0" w:color="auto"/>
              <w:bottom w:val="single" w:sz="4" w:space="0" w:color="auto"/>
              <w:right w:val="single" w:sz="6" w:space="0" w:color="auto"/>
            </w:tcBorders>
            <w:vAlign w:val="center"/>
          </w:tcPr>
          <w:p w14:paraId="69B27A4D"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F0ABC2D" w14:textId="77777777" w:rsidR="00216602" w:rsidRPr="00225FFF" w:rsidRDefault="00216602" w:rsidP="00216602">
            <w:pPr>
              <w:spacing w:before="50" w:after="50"/>
              <w:rPr>
                <w:rFonts w:cs="Arial"/>
                <w:lang w:val="en-AU"/>
              </w:rPr>
            </w:pPr>
          </w:p>
        </w:tc>
      </w:tr>
      <w:tr w:rsidR="00216602" w:rsidRPr="00225FFF" w14:paraId="612C6E0E"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486B8DD1" w14:textId="77777777" w:rsidR="00216602" w:rsidRPr="00225FFF" w:rsidRDefault="00216602" w:rsidP="00216602">
            <w:pPr>
              <w:spacing w:before="50" w:after="50"/>
              <w:rPr>
                <w:rFonts w:cs="Arial"/>
                <w:lang w:val="en-AU"/>
              </w:rPr>
            </w:pPr>
          </w:p>
        </w:tc>
      </w:tr>
      <w:tr w:rsidR="00216602" w:rsidRPr="00225FFF" w14:paraId="41ED6312"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086F4D8" w14:textId="4D8D0879" w:rsidR="00216602" w:rsidRPr="00225FFF" w:rsidRDefault="00216602" w:rsidP="00216602">
            <w:pPr>
              <w:spacing w:before="50" w:after="50"/>
              <w:rPr>
                <w:rFonts w:cs="Arial"/>
                <w:lang w:val="en-AU"/>
              </w:rPr>
            </w:pPr>
            <w:r w:rsidRPr="00225FFF">
              <w:rPr>
                <w:rFonts w:cs="Arial"/>
                <w:lang w:val="en-AU"/>
              </w:rPr>
              <w:t>7.7</w:t>
            </w:r>
          </w:p>
        </w:tc>
        <w:tc>
          <w:tcPr>
            <w:tcW w:w="2978" w:type="dxa"/>
            <w:tcBorders>
              <w:top w:val="single" w:sz="4" w:space="0" w:color="auto"/>
              <w:left w:val="single" w:sz="6" w:space="0" w:color="auto"/>
              <w:bottom w:val="single" w:sz="4" w:space="0" w:color="auto"/>
              <w:right w:val="single" w:sz="4" w:space="0" w:color="auto"/>
            </w:tcBorders>
            <w:vAlign w:val="center"/>
          </w:tcPr>
          <w:p w14:paraId="546BA935" w14:textId="04B79258" w:rsidR="00216602" w:rsidRPr="00225FFF" w:rsidRDefault="00216602" w:rsidP="00216602">
            <w:pPr>
              <w:spacing w:before="50" w:after="50"/>
              <w:rPr>
                <w:rFonts w:cs="Arial"/>
                <w:lang w:val="en-AU"/>
              </w:rPr>
            </w:pPr>
            <w:r w:rsidRPr="00225FFF">
              <w:rPr>
                <w:rFonts w:cs="Arial"/>
                <w:lang w:val="en-AU"/>
              </w:rPr>
              <w:t>Leakage at room temperature</w:t>
            </w:r>
          </w:p>
        </w:tc>
        <w:tc>
          <w:tcPr>
            <w:tcW w:w="4222" w:type="dxa"/>
            <w:tcBorders>
              <w:top w:val="single" w:sz="4" w:space="0" w:color="auto"/>
              <w:left w:val="single" w:sz="4" w:space="0" w:color="auto"/>
              <w:bottom w:val="single" w:sz="4" w:space="0" w:color="auto"/>
              <w:right w:val="single" w:sz="6" w:space="0" w:color="auto"/>
            </w:tcBorders>
            <w:vAlign w:val="center"/>
          </w:tcPr>
          <w:p w14:paraId="41472C93"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6285CBEE" w14:textId="77777777" w:rsidR="00216602" w:rsidRPr="00225FFF" w:rsidRDefault="00216602" w:rsidP="00216602">
            <w:pPr>
              <w:spacing w:before="50" w:after="50"/>
              <w:rPr>
                <w:rFonts w:cs="Arial"/>
                <w:lang w:val="en-AU"/>
              </w:rPr>
            </w:pPr>
          </w:p>
        </w:tc>
      </w:tr>
      <w:tr w:rsidR="00216602" w:rsidRPr="00225FFF" w14:paraId="58249F9F"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2BA0F004" w14:textId="77777777" w:rsidR="00216602" w:rsidRPr="00225FFF" w:rsidRDefault="00216602" w:rsidP="00216602">
            <w:pPr>
              <w:spacing w:before="50" w:after="50"/>
              <w:rPr>
                <w:rFonts w:cs="Arial"/>
                <w:lang w:val="en-AU"/>
              </w:rPr>
            </w:pPr>
          </w:p>
        </w:tc>
      </w:tr>
      <w:tr w:rsidR="00216602" w:rsidRPr="00225FFF" w14:paraId="0B996707"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00C6C42" w14:textId="01D327BA" w:rsidR="00216602" w:rsidRPr="00225FFF" w:rsidRDefault="00216602" w:rsidP="00216602">
            <w:pPr>
              <w:spacing w:before="50" w:after="50"/>
              <w:rPr>
                <w:rFonts w:cs="Arial"/>
                <w:lang w:val="en-AU"/>
              </w:rPr>
            </w:pPr>
            <w:r w:rsidRPr="00225FFF">
              <w:rPr>
                <w:rFonts w:cs="Arial"/>
                <w:lang w:val="en-AU"/>
              </w:rPr>
              <w:t>7.8</w:t>
            </w:r>
          </w:p>
        </w:tc>
        <w:tc>
          <w:tcPr>
            <w:tcW w:w="2978" w:type="dxa"/>
            <w:tcBorders>
              <w:top w:val="single" w:sz="4" w:space="0" w:color="auto"/>
              <w:left w:val="single" w:sz="6" w:space="0" w:color="auto"/>
              <w:bottom w:val="single" w:sz="4" w:space="0" w:color="auto"/>
              <w:right w:val="single" w:sz="4" w:space="0" w:color="auto"/>
            </w:tcBorders>
            <w:vAlign w:val="center"/>
          </w:tcPr>
          <w:p w14:paraId="47A1DD1E" w14:textId="53C1EE0F" w:rsidR="00216602" w:rsidRPr="00225FFF" w:rsidRDefault="00216602" w:rsidP="00216602">
            <w:pPr>
              <w:spacing w:before="50" w:after="50"/>
              <w:rPr>
                <w:rFonts w:cs="Arial"/>
                <w:lang w:val="en-AU"/>
              </w:rPr>
            </w:pPr>
            <w:r w:rsidRPr="00225FFF">
              <w:rPr>
                <w:rFonts w:cs="Arial"/>
                <w:lang w:val="en-AU"/>
              </w:rPr>
              <w:t>Valve operating handle</w:t>
            </w:r>
          </w:p>
        </w:tc>
        <w:tc>
          <w:tcPr>
            <w:tcW w:w="4222" w:type="dxa"/>
            <w:tcBorders>
              <w:top w:val="single" w:sz="4" w:space="0" w:color="auto"/>
              <w:left w:val="single" w:sz="4" w:space="0" w:color="auto"/>
              <w:bottom w:val="single" w:sz="4" w:space="0" w:color="auto"/>
              <w:right w:val="single" w:sz="6" w:space="0" w:color="auto"/>
            </w:tcBorders>
            <w:vAlign w:val="center"/>
          </w:tcPr>
          <w:p w14:paraId="27ACAA22"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260792D9" w14:textId="77777777" w:rsidR="00216602" w:rsidRPr="00225FFF" w:rsidRDefault="00216602" w:rsidP="00216602">
            <w:pPr>
              <w:spacing w:before="50" w:after="50"/>
              <w:rPr>
                <w:rFonts w:cs="Arial"/>
                <w:lang w:val="en-AU"/>
              </w:rPr>
            </w:pPr>
          </w:p>
        </w:tc>
      </w:tr>
      <w:tr w:rsidR="00216602" w:rsidRPr="00225FFF" w14:paraId="5B5E6C5F"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4B5D7500" w14:textId="77777777" w:rsidR="00216602" w:rsidRPr="00225FFF" w:rsidRDefault="00216602" w:rsidP="00216602">
            <w:pPr>
              <w:spacing w:before="50" w:after="50"/>
              <w:rPr>
                <w:rFonts w:cs="Arial"/>
                <w:lang w:val="en-AU"/>
              </w:rPr>
            </w:pPr>
          </w:p>
        </w:tc>
      </w:tr>
      <w:tr w:rsidR="00216602" w:rsidRPr="00225FFF" w14:paraId="41073128"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50705D84" w14:textId="27AD7B90" w:rsidR="00216602" w:rsidRPr="00225FFF" w:rsidRDefault="00216602" w:rsidP="00216602">
            <w:pPr>
              <w:spacing w:before="50" w:after="50"/>
              <w:rPr>
                <w:rFonts w:cs="Arial"/>
                <w:lang w:val="en-AU"/>
              </w:rPr>
            </w:pPr>
            <w:r w:rsidRPr="00225FFF">
              <w:rPr>
                <w:rFonts w:cs="Arial"/>
                <w:lang w:val="en-AU"/>
              </w:rPr>
              <w:t>7.9</w:t>
            </w:r>
          </w:p>
        </w:tc>
        <w:tc>
          <w:tcPr>
            <w:tcW w:w="2978" w:type="dxa"/>
            <w:tcBorders>
              <w:top w:val="single" w:sz="4" w:space="0" w:color="auto"/>
              <w:left w:val="single" w:sz="6" w:space="0" w:color="auto"/>
              <w:bottom w:val="single" w:sz="4" w:space="0" w:color="auto"/>
              <w:right w:val="single" w:sz="4" w:space="0" w:color="auto"/>
            </w:tcBorders>
            <w:vAlign w:val="center"/>
          </w:tcPr>
          <w:p w14:paraId="01C0651A" w14:textId="2E04DE4C" w:rsidR="00216602" w:rsidRPr="00225FFF" w:rsidRDefault="00216602" w:rsidP="00216602">
            <w:pPr>
              <w:spacing w:before="50" w:after="50"/>
              <w:rPr>
                <w:rFonts w:cs="Arial"/>
                <w:lang w:val="en-AU"/>
              </w:rPr>
            </w:pPr>
            <w:r w:rsidRPr="00225FFF">
              <w:rPr>
                <w:rFonts w:cs="Arial"/>
                <w:lang w:val="en-AU"/>
              </w:rPr>
              <w:t>Receptacle vibration resistance</w:t>
            </w:r>
          </w:p>
        </w:tc>
        <w:tc>
          <w:tcPr>
            <w:tcW w:w="4222" w:type="dxa"/>
            <w:tcBorders>
              <w:top w:val="single" w:sz="4" w:space="0" w:color="auto"/>
              <w:left w:val="single" w:sz="4" w:space="0" w:color="auto"/>
              <w:bottom w:val="single" w:sz="4" w:space="0" w:color="auto"/>
              <w:right w:val="single" w:sz="6" w:space="0" w:color="auto"/>
            </w:tcBorders>
            <w:vAlign w:val="center"/>
          </w:tcPr>
          <w:p w14:paraId="4CF3493F"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2C4DD593" w14:textId="77777777" w:rsidR="00216602" w:rsidRPr="00225FFF" w:rsidRDefault="00216602" w:rsidP="00216602">
            <w:pPr>
              <w:spacing w:before="50" w:after="50"/>
              <w:rPr>
                <w:rFonts w:cs="Arial"/>
                <w:lang w:val="en-AU"/>
              </w:rPr>
            </w:pPr>
          </w:p>
        </w:tc>
      </w:tr>
      <w:tr w:rsidR="00216602" w:rsidRPr="00225FFF" w14:paraId="2ECA39BC"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7268852E" w14:textId="77777777" w:rsidR="00216602" w:rsidRPr="00225FFF" w:rsidRDefault="00216602" w:rsidP="00216602">
            <w:pPr>
              <w:spacing w:before="50" w:after="50"/>
              <w:rPr>
                <w:rFonts w:cs="Arial"/>
                <w:lang w:val="en-AU"/>
              </w:rPr>
            </w:pPr>
          </w:p>
        </w:tc>
      </w:tr>
      <w:tr w:rsidR="00216602" w:rsidRPr="00225FFF" w14:paraId="36D4B99B"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F15BD3C" w14:textId="6CFA0B39" w:rsidR="00216602" w:rsidRPr="00225FFF" w:rsidRDefault="00216602" w:rsidP="00216602">
            <w:pPr>
              <w:spacing w:before="50" w:after="50"/>
              <w:rPr>
                <w:rFonts w:cs="Arial"/>
                <w:lang w:val="en-AU"/>
              </w:rPr>
            </w:pPr>
            <w:r w:rsidRPr="00225FFF">
              <w:rPr>
                <w:rFonts w:cs="Arial"/>
                <w:lang w:val="en-AU"/>
              </w:rPr>
              <w:t>7.10</w:t>
            </w:r>
          </w:p>
        </w:tc>
        <w:tc>
          <w:tcPr>
            <w:tcW w:w="2978" w:type="dxa"/>
            <w:tcBorders>
              <w:top w:val="single" w:sz="4" w:space="0" w:color="auto"/>
              <w:left w:val="single" w:sz="6" w:space="0" w:color="auto"/>
              <w:bottom w:val="single" w:sz="4" w:space="0" w:color="auto"/>
              <w:right w:val="single" w:sz="4" w:space="0" w:color="auto"/>
            </w:tcBorders>
            <w:vAlign w:val="center"/>
          </w:tcPr>
          <w:p w14:paraId="20097BC5" w14:textId="7D7C68BA" w:rsidR="00216602" w:rsidRPr="00225FFF" w:rsidRDefault="00216602" w:rsidP="00216602">
            <w:pPr>
              <w:spacing w:before="50" w:after="50"/>
              <w:rPr>
                <w:rFonts w:cs="Arial"/>
                <w:lang w:val="en-AU"/>
              </w:rPr>
            </w:pPr>
            <w:r w:rsidRPr="00225FFF">
              <w:rPr>
                <w:rFonts w:cs="Arial"/>
                <w:lang w:val="en-AU"/>
              </w:rPr>
              <w:t>Abnormal loads</w:t>
            </w:r>
          </w:p>
        </w:tc>
        <w:tc>
          <w:tcPr>
            <w:tcW w:w="4222" w:type="dxa"/>
            <w:tcBorders>
              <w:top w:val="single" w:sz="4" w:space="0" w:color="auto"/>
              <w:left w:val="single" w:sz="4" w:space="0" w:color="auto"/>
              <w:bottom w:val="single" w:sz="4" w:space="0" w:color="auto"/>
              <w:right w:val="single" w:sz="6" w:space="0" w:color="auto"/>
            </w:tcBorders>
            <w:vAlign w:val="center"/>
          </w:tcPr>
          <w:p w14:paraId="26DDE74B"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29FF00F6" w14:textId="77777777" w:rsidR="00216602" w:rsidRPr="00225FFF" w:rsidRDefault="00216602" w:rsidP="00216602">
            <w:pPr>
              <w:spacing w:before="50" w:after="50"/>
              <w:rPr>
                <w:rFonts w:cs="Arial"/>
                <w:lang w:val="en-AU"/>
              </w:rPr>
            </w:pPr>
          </w:p>
        </w:tc>
      </w:tr>
      <w:tr w:rsidR="00216602" w:rsidRPr="00225FFF" w14:paraId="5EA2DA27"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46EF1FC6" w14:textId="77777777" w:rsidR="00216602" w:rsidRPr="00225FFF" w:rsidRDefault="00216602" w:rsidP="00216602">
            <w:pPr>
              <w:spacing w:before="50" w:after="50"/>
              <w:rPr>
                <w:rFonts w:cs="Arial"/>
                <w:lang w:val="en-AU"/>
              </w:rPr>
            </w:pPr>
          </w:p>
        </w:tc>
      </w:tr>
      <w:tr w:rsidR="00216602" w:rsidRPr="00225FFF" w14:paraId="1D1321AE" w14:textId="77777777" w:rsidTr="00177C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897E13D" w14:textId="566F5F0F" w:rsidR="00216602" w:rsidRPr="00225FFF" w:rsidRDefault="00216602" w:rsidP="00216602">
            <w:pPr>
              <w:spacing w:before="50" w:after="50"/>
              <w:rPr>
                <w:rFonts w:cs="Arial"/>
                <w:lang w:val="en-AU"/>
              </w:rPr>
            </w:pPr>
            <w:r w:rsidRPr="00225FFF">
              <w:rPr>
                <w:rFonts w:cs="Arial"/>
                <w:lang w:val="en-AU"/>
              </w:rPr>
              <w:t>7.11</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56E4A823" w14:textId="4E6CED16" w:rsidR="00216602" w:rsidRPr="00225FFF" w:rsidRDefault="00216602" w:rsidP="00216602">
            <w:pPr>
              <w:spacing w:before="50" w:after="50"/>
              <w:rPr>
                <w:rFonts w:cs="Arial"/>
                <w:lang w:val="en-AU"/>
              </w:rPr>
            </w:pPr>
            <w:r w:rsidRPr="00225FFF">
              <w:rPr>
                <w:rFonts w:cs="Arial"/>
                <w:lang w:val="en-AU"/>
              </w:rPr>
              <w:t>Low and high temperatures</w:t>
            </w:r>
          </w:p>
        </w:tc>
      </w:tr>
      <w:tr w:rsidR="00216602" w:rsidRPr="00225FFF" w14:paraId="16E6C16D"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3EDC45C" w14:textId="091DA271" w:rsidR="00216602" w:rsidRPr="00225FFF" w:rsidRDefault="00216602" w:rsidP="00216602">
            <w:pPr>
              <w:spacing w:before="50" w:after="50"/>
              <w:rPr>
                <w:rFonts w:cs="Arial"/>
                <w:lang w:val="en-AU"/>
              </w:rPr>
            </w:pPr>
            <w:r w:rsidRPr="00225FFF">
              <w:rPr>
                <w:rFonts w:cs="Arial"/>
                <w:lang w:val="en-AU"/>
              </w:rPr>
              <w:t>7.11.1</w:t>
            </w:r>
          </w:p>
        </w:tc>
        <w:tc>
          <w:tcPr>
            <w:tcW w:w="2978" w:type="dxa"/>
            <w:tcBorders>
              <w:top w:val="single" w:sz="4" w:space="0" w:color="auto"/>
              <w:left w:val="single" w:sz="6" w:space="0" w:color="auto"/>
              <w:bottom w:val="single" w:sz="4" w:space="0" w:color="auto"/>
              <w:right w:val="single" w:sz="4" w:space="0" w:color="auto"/>
            </w:tcBorders>
            <w:vAlign w:val="center"/>
          </w:tcPr>
          <w:p w14:paraId="1392D4DE" w14:textId="75CFF365" w:rsidR="00216602" w:rsidRPr="00225FFF" w:rsidRDefault="00216602" w:rsidP="00216602">
            <w:pPr>
              <w:spacing w:before="50" w:after="50"/>
              <w:rPr>
                <w:rFonts w:cs="Arial"/>
                <w:lang w:val="en-AU"/>
              </w:rPr>
            </w:pPr>
            <w:r w:rsidRPr="00225FFF">
              <w:rPr>
                <w:rFonts w:cs="Arial"/>
                <w:lang w:val="en-AU"/>
              </w:rPr>
              <w:t>Purpose</w:t>
            </w:r>
          </w:p>
        </w:tc>
        <w:tc>
          <w:tcPr>
            <w:tcW w:w="4222" w:type="dxa"/>
            <w:tcBorders>
              <w:top w:val="single" w:sz="4" w:space="0" w:color="auto"/>
              <w:left w:val="single" w:sz="4" w:space="0" w:color="auto"/>
              <w:bottom w:val="single" w:sz="4" w:space="0" w:color="auto"/>
              <w:right w:val="single" w:sz="6" w:space="0" w:color="auto"/>
            </w:tcBorders>
            <w:vAlign w:val="center"/>
          </w:tcPr>
          <w:p w14:paraId="02FCFB27"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3E3BCAFA" w14:textId="77777777" w:rsidR="00216602" w:rsidRPr="00225FFF" w:rsidRDefault="00216602" w:rsidP="00216602">
            <w:pPr>
              <w:spacing w:before="50" w:after="50"/>
              <w:rPr>
                <w:rFonts w:cs="Arial"/>
                <w:lang w:val="en-AU"/>
              </w:rPr>
            </w:pPr>
          </w:p>
        </w:tc>
      </w:tr>
      <w:tr w:rsidR="00216602" w:rsidRPr="00225FFF" w14:paraId="7D953A62"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D972C98" w14:textId="7A65F808" w:rsidR="00216602" w:rsidRPr="00225FFF" w:rsidRDefault="00216602" w:rsidP="00216602">
            <w:pPr>
              <w:spacing w:before="50" w:after="50"/>
              <w:rPr>
                <w:rFonts w:cs="Arial"/>
                <w:lang w:val="en-AU"/>
              </w:rPr>
            </w:pPr>
            <w:r w:rsidRPr="00225FFF">
              <w:rPr>
                <w:rFonts w:cs="Arial"/>
                <w:lang w:val="en-AU"/>
              </w:rPr>
              <w:t>7.11.2</w:t>
            </w:r>
          </w:p>
        </w:tc>
        <w:tc>
          <w:tcPr>
            <w:tcW w:w="2978" w:type="dxa"/>
            <w:tcBorders>
              <w:top w:val="single" w:sz="4" w:space="0" w:color="auto"/>
              <w:left w:val="single" w:sz="6" w:space="0" w:color="auto"/>
              <w:bottom w:val="single" w:sz="4" w:space="0" w:color="auto"/>
              <w:right w:val="single" w:sz="4" w:space="0" w:color="auto"/>
            </w:tcBorders>
            <w:vAlign w:val="center"/>
          </w:tcPr>
          <w:p w14:paraId="1B968D53" w14:textId="453BA950" w:rsidR="00216602" w:rsidRPr="00225FFF" w:rsidRDefault="00216602" w:rsidP="00216602">
            <w:pPr>
              <w:spacing w:before="50" w:after="50"/>
              <w:rPr>
                <w:rFonts w:cs="Arial"/>
                <w:lang w:val="en-AU"/>
              </w:rPr>
            </w:pPr>
            <w:r w:rsidRPr="00225FFF">
              <w:rPr>
                <w:rFonts w:cs="Arial"/>
                <w:lang w:val="en-AU"/>
              </w:rPr>
              <w:t>General</w:t>
            </w:r>
          </w:p>
        </w:tc>
        <w:tc>
          <w:tcPr>
            <w:tcW w:w="4222" w:type="dxa"/>
            <w:tcBorders>
              <w:top w:val="single" w:sz="4" w:space="0" w:color="auto"/>
              <w:left w:val="single" w:sz="4" w:space="0" w:color="auto"/>
              <w:bottom w:val="single" w:sz="4" w:space="0" w:color="auto"/>
              <w:right w:val="single" w:sz="6" w:space="0" w:color="auto"/>
            </w:tcBorders>
            <w:vAlign w:val="center"/>
          </w:tcPr>
          <w:p w14:paraId="79B87547" w14:textId="3E16F8BA"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3478139D" w14:textId="77777777" w:rsidR="00216602" w:rsidRPr="00225FFF" w:rsidRDefault="00216602" w:rsidP="00216602">
            <w:pPr>
              <w:spacing w:before="50" w:after="50"/>
              <w:rPr>
                <w:rFonts w:cs="Arial"/>
                <w:lang w:val="en-AU"/>
              </w:rPr>
            </w:pPr>
          </w:p>
        </w:tc>
      </w:tr>
      <w:tr w:rsidR="00CE48C1" w:rsidRPr="00225FFF" w14:paraId="1A4994A1" w14:textId="77777777" w:rsidTr="00A576D1">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0EDC553" w14:textId="3631C235" w:rsidR="00CE48C1" w:rsidRPr="00225FFF" w:rsidRDefault="00CE48C1" w:rsidP="00216602">
            <w:pPr>
              <w:spacing w:before="50" w:after="50"/>
              <w:rPr>
                <w:rFonts w:cs="Arial"/>
                <w:lang w:val="en-AU"/>
              </w:rPr>
            </w:pPr>
            <w:r w:rsidRPr="00225FFF">
              <w:rPr>
                <w:rFonts w:cs="Arial"/>
                <w:lang w:val="en-AU"/>
              </w:rPr>
              <w:t>7.11.3</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569481EF" w14:textId="76732228" w:rsidR="00CE48C1" w:rsidRPr="00225FFF" w:rsidRDefault="00CE48C1" w:rsidP="00216602">
            <w:pPr>
              <w:spacing w:before="50" w:after="50"/>
              <w:rPr>
                <w:rFonts w:cs="Arial"/>
                <w:lang w:val="en-AU"/>
              </w:rPr>
            </w:pPr>
            <w:r w:rsidRPr="00225FFF">
              <w:rPr>
                <w:rFonts w:cs="Arial"/>
                <w:lang w:val="en-AU"/>
              </w:rPr>
              <w:t>Leakage tests</w:t>
            </w:r>
          </w:p>
        </w:tc>
      </w:tr>
      <w:tr w:rsidR="00216602" w:rsidRPr="00225FFF" w14:paraId="7FB69C33"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3D7A00F" w14:textId="1C3E9895" w:rsidR="00216602" w:rsidRPr="00225FFF" w:rsidRDefault="00216602" w:rsidP="00216602">
            <w:pPr>
              <w:spacing w:before="50" w:after="50"/>
              <w:rPr>
                <w:rFonts w:cs="Arial"/>
                <w:lang w:val="en-AU"/>
              </w:rPr>
            </w:pPr>
            <w:r w:rsidRPr="00225FFF">
              <w:rPr>
                <w:rFonts w:cs="Arial"/>
                <w:lang w:val="en-AU"/>
              </w:rPr>
              <w:t>7.11.3.1</w:t>
            </w:r>
          </w:p>
        </w:tc>
        <w:tc>
          <w:tcPr>
            <w:tcW w:w="2978" w:type="dxa"/>
            <w:tcBorders>
              <w:top w:val="single" w:sz="4" w:space="0" w:color="auto"/>
              <w:left w:val="single" w:sz="6" w:space="0" w:color="auto"/>
              <w:bottom w:val="single" w:sz="4" w:space="0" w:color="auto"/>
              <w:right w:val="single" w:sz="4" w:space="0" w:color="auto"/>
            </w:tcBorders>
            <w:vAlign w:val="center"/>
          </w:tcPr>
          <w:p w14:paraId="5224226F" w14:textId="6E06FCCC" w:rsidR="00216602" w:rsidRPr="00225FFF" w:rsidRDefault="00216602" w:rsidP="00216602">
            <w:pPr>
              <w:spacing w:before="50" w:after="50"/>
              <w:rPr>
                <w:rFonts w:cs="Arial"/>
                <w:lang w:val="en-AU"/>
              </w:rPr>
            </w:pPr>
            <w:r w:rsidRPr="00225FFF">
              <w:rPr>
                <w:rFonts w:cs="Arial"/>
                <w:lang w:val="en-AU"/>
              </w:rPr>
              <w:t>(Leakage test conditions)</w:t>
            </w:r>
          </w:p>
        </w:tc>
        <w:tc>
          <w:tcPr>
            <w:tcW w:w="4222" w:type="dxa"/>
            <w:tcBorders>
              <w:top w:val="single" w:sz="4" w:space="0" w:color="auto"/>
              <w:left w:val="single" w:sz="4" w:space="0" w:color="auto"/>
              <w:bottom w:val="single" w:sz="4" w:space="0" w:color="auto"/>
              <w:right w:val="single" w:sz="6" w:space="0" w:color="auto"/>
            </w:tcBorders>
            <w:vAlign w:val="center"/>
          </w:tcPr>
          <w:p w14:paraId="4F49E500" w14:textId="38C979D4"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60E30152" w14:textId="77777777" w:rsidR="00216602" w:rsidRPr="00225FFF" w:rsidRDefault="00216602" w:rsidP="00216602">
            <w:pPr>
              <w:spacing w:before="50" w:after="50"/>
              <w:rPr>
                <w:rFonts w:cs="Arial"/>
                <w:lang w:val="en-AU"/>
              </w:rPr>
            </w:pPr>
          </w:p>
        </w:tc>
      </w:tr>
      <w:tr w:rsidR="00216602" w:rsidRPr="00225FFF" w14:paraId="07D3D3C7"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B934292" w14:textId="35EA98BC" w:rsidR="00216602" w:rsidRPr="00225FFF" w:rsidRDefault="00216602" w:rsidP="00216602">
            <w:pPr>
              <w:spacing w:before="50" w:after="50"/>
              <w:rPr>
                <w:rFonts w:cs="Arial"/>
                <w:lang w:val="en-AU"/>
              </w:rPr>
            </w:pPr>
            <w:r w:rsidRPr="00225FFF">
              <w:rPr>
                <w:rFonts w:cs="Arial"/>
                <w:lang w:val="en-AU"/>
              </w:rPr>
              <w:t>7.11.3.2</w:t>
            </w:r>
          </w:p>
        </w:tc>
        <w:tc>
          <w:tcPr>
            <w:tcW w:w="2978" w:type="dxa"/>
            <w:tcBorders>
              <w:top w:val="single" w:sz="4" w:space="0" w:color="auto"/>
              <w:left w:val="single" w:sz="6" w:space="0" w:color="auto"/>
              <w:bottom w:val="single" w:sz="4" w:space="0" w:color="auto"/>
              <w:right w:val="single" w:sz="4" w:space="0" w:color="auto"/>
            </w:tcBorders>
            <w:vAlign w:val="center"/>
          </w:tcPr>
          <w:p w14:paraId="7B6DA032" w14:textId="24539DBF" w:rsidR="00216602" w:rsidRPr="00225FFF" w:rsidRDefault="00216602" w:rsidP="00216602">
            <w:pPr>
              <w:spacing w:before="50" w:after="50"/>
              <w:rPr>
                <w:rFonts w:cs="Arial"/>
                <w:lang w:val="en-AU"/>
              </w:rPr>
            </w:pPr>
            <w:r w:rsidRPr="00225FFF">
              <w:rPr>
                <w:rFonts w:cs="Arial"/>
                <w:lang w:val="en-AU"/>
              </w:rPr>
              <w:t>(Bubble leakage test)</w:t>
            </w:r>
          </w:p>
        </w:tc>
        <w:tc>
          <w:tcPr>
            <w:tcW w:w="4222" w:type="dxa"/>
            <w:tcBorders>
              <w:top w:val="single" w:sz="4" w:space="0" w:color="auto"/>
              <w:left w:val="single" w:sz="4" w:space="0" w:color="auto"/>
              <w:bottom w:val="single" w:sz="4" w:space="0" w:color="auto"/>
              <w:right w:val="single" w:sz="6" w:space="0" w:color="auto"/>
            </w:tcBorders>
            <w:vAlign w:val="center"/>
          </w:tcPr>
          <w:p w14:paraId="37A7911B" w14:textId="034FEC65"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327684DD" w14:textId="77777777" w:rsidR="00216602" w:rsidRPr="00225FFF" w:rsidRDefault="00216602" w:rsidP="00216602">
            <w:pPr>
              <w:spacing w:before="50" w:after="50"/>
              <w:rPr>
                <w:rFonts w:cs="Arial"/>
                <w:lang w:val="en-AU"/>
              </w:rPr>
            </w:pPr>
          </w:p>
        </w:tc>
      </w:tr>
      <w:tr w:rsidR="00216602" w:rsidRPr="00225FFF" w14:paraId="71E21E2F"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4702353" w14:textId="7605E958" w:rsidR="00216602" w:rsidRPr="00225FFF" w:rsidRDefault="00216602" w:rsidP="00216602">
            <w:pPr>
              <w:spacing w:before="50" w:after="50"/>
              <w:rPr>
                <w:rFonts w:cs="Arial"/>
                <w:lang w:val="en-AU"/>
              </w:rPr>
            </w:pPr>
            <w:r w:rsidRPr="00225FFF">
              <w:rPr>
                <w:rFonts w:cs="Arial"/>
                <w:lang w:val="en-AU"/>
              </w:rPr>
              <w:t>7.11.3.3</w:t>
            </w:r>
          </w:p>
        </w:tc>
        <w:tc>
          <w:tcPr>
            <w:tcW w:w="2978" w:type="dxa"/>
            <w:tcBorders>
              <w:top w:val="single" w:sz="4" w:space="0" w:color="auto"/>
              <w:left w:val="single" w:sz="6" w:space="0" w:color="auto"/>
              <w:bottom w:val="single" w:sz="4" w:space="0" w:color="auto"/>
              <w:right w:val="single" w:sz="4" w:space="0" w:color="auto"/>
            </w:tcBorders>
            <w:vAlign w:val="center"/>
          </w:tcPr>
          <w:p w14:paraId="3D082389" w14:textId="70DE638B" w:rsidR="00216602" w:rsidRPr="00225FFF" w:rsidRDefault="00216602" w:rsidP="00216602">
            <w:pPr>
              <w:spacing w:before="50" w:after="50"/>
              <w:rPr>
                <w:rFonts w:cs="Arial"/>
                <w:lang w:val="en-AU"/>
              </w:rPr>
            </w:pPr>
            <w:r w:rsidRPr="00225FFF">
              <w:rPr>
                <w:rFonts w:cs="Arial"/>
                <w:lang w:val="en-AU"/>
              </w:rPr>
              <w:t>(Leakage rate)</w:t>
            </w:r>
          </w:p>
        </w:tc>
        <w:tc>
          <w:tcPr>
            <w:tcW w:w="4222" w:type="dxa"/>
            <w:tcBorders>
              <w:top w:val="single" w:sz="4" w:space="0" w:color="auto"/>
              <w:left w:val="single" w:sz="4" w:space="0" w:color="auto"/>
              <w:bottom w:val="single" w:sz="4" w:space="0" w:color="auto"/>
              <w:right w:val="single" w:sz="6" w:space="0" w:color="auto"/>
            </w:tcBorders>
            <w:vAlign w:val="center"/>
          </w:tcPr>
          <w:p w14:paraId="7C480653" w14:textId="4DE5416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22789E6" w14:textId="77777777" w:rsidR="00216602" w:rsidRPr="00225FFF" w:rsidRDefault="00216602" w:rsidP="00216602">
            <w:pPr>
              <w:spacing w:before="50" w:after="50"/>
              <w:rPr>
                <w:rFonts w:cs="Arial"/>
                <w:lang w:val="en-AU"/>
              </w:rPr>
            </w:pPr>
          </w:p>
        </w:tc>
      </w:tr>
      <w:tr w:rsidR="00216602" w:rsidRPr="00225FFF" w14:paraId="253B325A"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AACE4FE" w14:textId="6C492609" w:rsidR="00216602" w:rsidRPr="00225FFF" w:rsidRDefault="00216602" w:rsidP="00216602">
            <w:pPr>
              <w:spacing w:before="50" w:after="50"/>
              <w:rPr>
                <w:rFonts w:cs="Arial"/>
                <w:lang w:val="en-AU"/>
              </w:rPr>
            </w:pPr>
            <w:r w:rsidRPr="00225FFF">
              <w:rPr>
                <w:rFonts w:cs="Arial"/>
                <w:lang w:val="en-AU"/>
              </w:rPr>
              <w:t>7.11.4</w:t>
            </w:r>
          </w:p>
        </w:tc>
        <w:tc>
          <w:tcPr>
            <w:tcW w:w="2978" w:type="dxa"/>
            <w:tcBorders>
              <w:top w:val="single" w:sz="4" w:space="0" w:color="auto"/>
              <w:left w:val="single" w:sz="6" w:space="0" w:color="auto"/>
              <w:bottom w:val="single" w:sz="4" w:space="0" w:color="auto"/>
              <w:right w:val="single" w:sz="4" w:space="0" w:color="auto"/>
            </w:tcBorders>
            <w:vAlign w:val="center"/>
          </w:tcPr>
          <w:p w14:paraId="25D997C0" w14:textId="3B112122" w:rsidR="00216602" w:rsidRPr="00225FFF" w:rsidRDefault="00216602" w:rsidP="00216602">
            <w:pPr>
              <w:spacing w:before="50" w:after="50"/>
              <w:rPr>
                <w:rFonts w:cs="Arial"/>
                <w:lang w:val="en-AU"/>
              </w:rPr>
            </w:pPr>
            <w:r w:rsidRPr="00225FFF">
              <w:rPr>
                <w:rFonts w:cs="Arial"/>
                <w:lang w:val="en-AU"/>
              </w:rPr>
              <w:t>Operation tests</w:t>
            </w:r>
          </w:p>
        </w:tc>
        <w:tc>
          <w:tcPr>
            <w:tcW w:w="4222" w:type="dxa"/>
            <w:tcBorders>
              <w:top w:val="single" w:sz="4" w:space="0" w:color="auto"/>
              <w:left w:val="single" w:sz="4" w:space="0" w:color="auto"/>
              <w:bottom w:val="single" w:sz="4" w:space="0" w:color="auto"/>
              <w:right w:val="single" w:sz="6" w:space="0" w:color="auto"/>
            </w:tcBorders>
            <w:vAlign w:val="center"/>
          </w:tcPr>
          <w:p w14:paraId="279F726C"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2AF572A0" w14:textId="77777777" w:rsidR="00216602" w:rsidRPr="00225FFF" w:rsidRDefault="00216602" w:rsidP="00216602">
            <w:pPr>
              <w:spacing w:before="50" w:after="50"/>
              <w:rPr>
                <w:rFonts w:cs="Arial"/>
                <w:lang w:val="en-AU"/>
              </w:rPr>
            </w:pPr>
          </w:p>
        </w:tc>
      </w:tr>
      <w:tr w:rsidR="00216602" w:rsidRPr="00225FFF" w14:paraId="218259CB"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6D319086" w14:textId="77777777" w:rsidR="00216602" w:rsidRPr="00225FFF" w:rsidRDefault="00216602" w:rsidP="00216602">
            <w:pPr>
              <w:spacing w:before="50" w:after="50"/>
              <w:rPr>
                <w:rFonts w:cs="Arial"/>
                <w:lang w:val="en-AU"/>
              </w:rPr>
            </w:pPr>
          </w:p>
        </w:tc>
      </w:tr>
      <w:tr w:rsidR="00216602" w:rsidRPr="00225FFF" w14:paraId="323A07F5" w14:textId="77777777" w:rsidTr="00CF5D2E">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B077272" w14:textId="111C2B90" w:rsidR="00216602" w:rsidRPr="00225FFF" w:rsidRDefault="00216602" w:rsidP="00216602">
            <w:pPr>
              <w:spacing w:before="50" w:after="50"/>
              <w:rPr>
                <w:rFonts w:cs="Arial"/>
                <w:lang w:val="en-AU"/>
              </w:rPr>
            </w:pPr>
            <w:r w:rsidRPr="00225FFF">
              <w:rPr>
                <w:rFonts w:cs="Arial"/>
                <w:lang w:val="en-AU"/>
              </w:rPr>
              <w:t>7.12</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3AA39FE6" w14:textId="177BA079" w:rsidR="00216602" w:rsidRPr="00225FFF" w:rsidRDefault="00216602" w:rsidP="00216602">
            <w:pPr>
              <w:spacing w:before="50" w:after="50"/>
              <w:rPr>
                <w:rFonts w:cs="Arial"/>
                <w:lang w:val="en-AU"/>
              </w:rPr>
            </w:pPr>
            <w:r w:rsidRPr="00225FFF">
              <w:rPr>
                <w:rFonts w:cs="Arial"/>
                <w:lang w:val="en-AU"/>
              </w:rPr>
              <w:t>Durability and maintainability</w:t>
            </w:r>
          </w:p>
        </w:tc>
      </w:tr>
      <w:tr w:rsidR="00216602" w:rsidRPr="00225FFF" w14:paraId="7A5990C6"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7501C37" w14:textId="394680F5" w:rsidR="00216602" w:rsidRPr="00225FFF" w:rsidRDefault="00216602" w:rsidP="00216602">
            <w:pPr>
              <w:spacing w:before="50" w:after="50"/>
              <w:rPr>
                <w:rFonts w:cs="Arial"/>
                <w:lang w:val="en-AU"/>
              </w:rPr>
            </w:pPr>
            <w:r w:rsidRPr="00225FFF">
              <w:rPr>
                <w:rFonts w:cs="Arial"/>
                <w:lang w:val="en-AU"/>
              </w:rPr>
              <w:t>7.12.1</w:t>
            </w:r>
          </w:p>
        </w:tc>
        <w:tc>
          <w:tcPr>
            <w:tcW w:w="2978" w:type="dxa"/>
            <w:tcBorders>
              <w:top w:val="single" w:sz="4" w:space="0" w:color="auto"/>
              <w:left w:val="single" w:sz="6" w:space="0" w:color="auto"/>
              <w:bottom w:val="single" w:sz="4" w:space="0" w:color="auto"/>
              <w:right w:val="single" w:sz="4" w:space="0" w:color="auto"/>
            </w:tcBorders>
            <w:vAlign w:val="center"/>
          </w:tcPr>
          <w:p w14:paraId="57575E7E" w14:textId="382C7F1A" w:rsidR="00216602" w:rsidRPr="00225FFF" w:rsidRDefault="00216602" w:rsidP="00216602">
            <w:pPr>
              <w:spacing w:before="50" w:after="50"/>
              <w:rPr>
                <w:rFonts w:cs="Arial"/>
                <w:lang w:val="en-AU"/>
              </w:rPr>
            </w:pPr>
            <w:r w:rsidRPr="00225FFF">
              <w:rPr>
                <w:rFonts w:cs="Arial"/>
                <w:lang w:val="en-AU"/>
              </w:rPr>
              <w:t>Purpose</w:t>
            </w:r>
          </w:p>
        </w:tc>
        <w:tc>
          <w:tcPr>
            <w:tcW w:w="4222" w:type="dxa"/>
            <w:tcBorders>
              <w:top w:val="single" w:sz="4" w:space="0" w:color="auto"/>
              <w:left w:val="single" w:sz="4" w:space="0" w:color="auto"/>
              <w:bottom w:val="single" w:sz="4" w:space="0" w:color="auto"/>
              <w:right w:val="single" w:sz="6" w:space="0" w:color="auto"/>
            </w:tcBorders>
            <w:vAlign w:val="center"/>
          </w:tcPr>
          <w:p w14:paraId="4DD0F2FF"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6406F7B4" w14:textId="77777777" w:rsidR="00216602" w:rsidRPr="00225FFF" w:rsidRDefault="00216602" w:rsidP="00216602">
            <w:pPr>
              <w:spacing w:before="50" w:after="50"/>
              <w:rPr>
                <w:rFonts w:cs="Arial"/>
                <w:lang w:val="en-AU"/>
              </w:rPr>
            </w:pPr>
          </w:p>
        </w:tc>
      </w:tr>
      <w:tr w:rsidR="00216602" w:rsidRPr="00225FFF" w14:paraId="2B6C9830"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5913FAB5" w14:textId="337782D8" w:rsidR="00216602" w:rsidRPr="00225FFF" w:rsidRDefault="00216602" w:rsidP="00216602">
            <w:pPr>
              <w:spacing w:before="50" w:after="50"/>
              <w:rPr>
                <w:rFonts w:cs="Arial"/>
                <w:lang w:val="en-AU"/>
              </w:rPr>
            </w:pPr>
            <w:r w:rsidRPr="00225FFF">
              <w:rPr>
                <w:rFonts w:cs="Arial"/>
                <w:lang w:val="en-AU"/>
              </w:rPr>
              <w:t>7.12.2</w:t>
            </w:r>
          </w:p>
        </w:tc>
        <w:tc>
          <w:tcPr>
            <w:tcW w:w="2978" w:type="dxa"/>
            <w:tcBorders>
              <w:top w:val="single" w:sz="4" w:space="0" w:color="auto"/>
              <w:left w:val="single" w:sz="6" w:space="0" w:color="auto"/>
              <w:bottom w:val="single" w:sz="4" w:space="0" w:color="auto"/>
              <w:right w:val="single" w:sz="4" w:space="0" w:color="auto"/>
            </w:tcBorders>
            <w:vAlign w:val="center"/>
          </w:tcPr>
          <w:p w14:paraId="6E85D87A" w14:textId="68288677" w:rsidR="00216602" w:rsidRPr="00225FFF" w:rsidRDefault="00216602" w:rsidP="00216602">
            <w:pPr>
              <w:spacing w:before="50" w:after="50"/>
              <w:rPr>
                <w:rFonts w:cs="Arial"/>
                <w:lang w:val="en-AU"/>
              </w:rPr>
            </w:pPr>
            <w:r w:rsidRPr="00225FFF">
              <w:rPr>
                <w:rFonts w:cs="Arial"/>
                <w:lang w:val="en-AU"/>
              </w:rPr>
              <w:t>Nozzle durability test</w:t>
            </w:r>
          </w:p>
        </w:tc>
        <w:tc>
          <w:tcPr>
            <w:tcW w:w="4222" w:type="dxa"/>
            <w:tcBorders>
              <w:top w:val="single" w:sz="4" w:space="0" w:color="auto"/>
              <w:left w:val="single" w:sz="4" w:space="0" w:color="auto"/>
              <w:bottom w:val="single" w:sz="4" w:space="0" w:color="auto"/>
              <w:right w:val="single" w:sz="6" w:space="0" w:color="auto"/>
            </w:tcBorders>
            <w:vAlign w:val="center"/>
          </w:tcPr>
          <w:p w14:paraId="1FCEC1A6"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59E7C48F" w14:textId="77777777" w:rsidR="00216602" w:rsidRPr="00225FFF" w:rsidRDefault="00216602" w:rsidP="00216602">
            <w:pPr>
              <w:spacing w:before="50" w:after="50"/>
              <w:rPr>
                <w:rFonts w:cs="Arial"/>
                <w:lang w:val="en-AU"/>
              </w:rPr>
            </w:pPr>
          </w:p>
        </w:tc>
      </w:tr>
      <w:tr w:rsidR="00216602" w:rsidRPr="00225FFF" w14:paraId="5A6FD4F7"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017350B" w14:textId="4C3E2189" w:rsidR="00216602" w:rsidRPr="00225FFF" w:rsidRDefault="00216602" w:rsidP="00216602">
            <w:pPr>
              <w:spacing w:before="50" w:after="50"/>
              <w:rPr>
                <w:rFonts w:cs="Arial"/>
                <w:lang w:val="en-AU"/>
              </w:rPr>
            </w:pPr>
            <w:r w:rsidRPr="00225FFF">
              <w:rPr>
                <w:rFonts w:cs="Arial"/>
                <w:lang w:val="en-AU"/>
              </w:rPr>
              <w:t>7.12.3</w:t>
            </w:r>
          </w:p>
        </w:tc>
        <w:tc>
          <w:tcPr>
            <w:tcW w:w="2978" w:type="dxa"/>
            <w:tcBorders>
              <w:top w:val="single" w:sz="4" w:space="0" w:color="auto"/>
              <w:left w:val="single" w:sz="6" w:space="0" w:color="auto"/>
              <w:bottom w:val="single" w:sz="4" w:space="0" w:color="auto"/>
              <w:right w:val="single" w:sz="4" w:space="0" w:color="auto"/>
            </w:tcBorders>
            <w:vAlign w:val="center"/>
          </w:tcPr>
          <w:p w14:paraId="155AA50A" w14:textId="74CCB29B" w:rsidR="00216602" w:rsidRPr="00225FFF" w:rsidRDefault="00216602" w:rsidP="00216602">
            <w:pPr>
              <w:spacing w:before="50" w:after="50"/>
              <w:rPr>
                <w:rFonts w:cs="Arial"/>
                <w:lang w:val="en-AU"/>
              </w:rPr>
            </w:pPr>
            <w:r w:rsidRPr="00225FFF">
              <w:rPr>
                <w:rFonts w:cs="Arial"/>
                <w:lang w:val="en-AU"/>
              </w:rPr>
              <w:t>Receptacle check valve durability test</w:t>
            </w:r>
          </w:p>
        </w:tc>
        <w:tc>
          <w:tcPr>
            <w:tcW w:w="4222" w:type="dxa"/>
            <w:tcBorders>
              <w:top w:val="single" w:sz="4" w:space="0" w:color="auto"/>
              <w:left w:val="single" w:sz="4" w:space="0" w:color="auto"/>
              <w:bottom w:val="single" w:sz="4" w:space="0" w:color="auto"/>
              <w:right w:val="single" w:sz="6" w:space="0" w:color="auto"/>
            </w:tcBorders>
            <w:vAlign w:val="center"/>
          </w:tcPr>
          <w:p w14:paraId="517A3365"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58128B1E" w14:textId="77777777" w:rsidR="00216602" w:rsidRPr="00225FFF" w:rsidRDefault="00216602" w:rsidP="00216602">
            <w:pPr>
              <w:spacing w:before="50" w:after="50"/>
              <w:rPr>
                <w:rFonts w:cs="Arial"/>
                <w:lang w:val="en-AU"/>
              </w:rPr>
            </w:pPr>
          </w:p>
        </w:tc>
      </w:tr>
      <w:tr w:rsidR="00216602" w:rsidRPr="00225FFF" w14:paraId="6203CF70"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F49E41F" w14:textId="27C7E4CF" w:rsidR="00216602" w:rsidRPr="00225FFF" w:rsidRDefault="00216602" w:rsidP="00216602">
            <w:pPr>
              <w:spacing w:before="50" w:after="50"/>
              <w:rPr>
                <w:rFonts w:cs="Arial"/>
                <w:lang w:val="en-AU"/>
              </w:rPr>
            </w:pPr>
            <w:r w:rsidRPr="00225FFF">
              <w:rPr>
                <w:rFonts w:cs="Arial"/>
                <w:lang w:val="en-AU"/>
              </w:rPr>
              <w:t>7.12.4</w:t>
            </w:r>
          </w:p>
        </w:tc>
        <w:tc>
          <w:tcPr>
            <w:tcW w:w="2978" w:type="dxa"/>
            <w:tcBorders>
              <w:top w:val="single" w:sz="4" w:space="0" w:color="auto"/>
              <w:left w:val="single" w:sz="6" w:space="0" w:color="auto"/>
              <w:bottom w:val="single" w:sz="4" w:space="0" w:color="auto"/>
              <w:right w:val="single" w:sz="4" w:space="0" w:color="auto"/>
            </w:tcBorders>
            <w:vAlign w:val="center"/>
          </w:tcPr>
          <w:p w14:paraId="20C12B51" w14:textId="721DC5F9" w:rsidR="00216602" w:rsidRPr="00225FFF" w:rsidRDefault="00216602" w:rsidP="00216602">
            <w:pPr>
              <w:spacing w:before="50" w:after="50"/>
              <w:rPr>
                <w:rFonts w:cs="Arial"/>
                <w:lang w:val="en-AU"/>
              </w:rPr>
            </w:pPr>
            <w:r w:rsidRPr="00225FFF">
              <w:rPr>
                <w:rFonts w:cs="Arial"/>
                <w:lang w:val="en-AU"/>
              </w:rPr>
              <w:t>Receptacle durability test</w:t>
            </w:r>
          </w:p>
        </w:tc>
        <w:tc>
          <w:tcPr>
            <w:tcW w:w="4222" w:type="dxa"/>
            <w:tcBorders>
              <w:top w:val="single" w:sz="4" w:space="0" w:color="auto"/>
              <w:left w:val="single" w:sz="4" w:space="0" w:color="auto"/>
              <w:bottom w:val="single" w:sz="4" w:space="0" w:color="auto"/>
              <w:right w:val="single" w:sz="6" w:space="0" w:color="auto"/>
            </w:tcBorders>
            <w:vAlign w:val="center"/>
          </w:tcPr>
          <w:p w14:paraId="2DA782CA"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0E515A59" w14:textId="77777777" w:rsidR="00216602" w:rsidRPr="00225FFF" w:rsidRDefault="00216602" w:rsidP="00216602">
            <w:pPr>
              <w:spacing w:before="50" w:after="50"/>
              <w:rPr>
                <w:rFonts w:cs="Arial"/>
                <w:lang w:val="en-AU"/>
              </w:rPr>
            </w:pPr>
          </w:p>
        </w:tc>
      </w:tr>
      <w:tr w:rsidR="00216602" w:rsidRPr="00225FFF" w14:paraId="27175121"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739E3FD" w14:textId="770066A3" w:rsidR="00216602" w:rsidRPr="00225FFF" w:rsidRDefault="00216602" w:rsidP="00216602">
            <w:pPr>
              <w:spacing w:before="50" w:after="50"/>
              <w:rPr>
                <w:rFonts w:cs="Arial"/>
                <w:lang w:val="en-AU"/>
              </w:rPr>
            </w:pPr>
            <w:r w:rsidRPr="00225FFF">
              <w:rPr>
                <w:rFonts w:cs="Arial"/>
                <w:lang w:val="en-AU"/>
              </w:rPr>
              <w:t>7.12.5</w:t>
            </w:r>
          </w:p>
        </w:tc>
        <w:tc>
          <w:tcPr>
            <w:tcW w:w="2978" w:type="dxa"/>
            <w:tcBorders>
              <w:top w:val="single" w:sz="4" w:space="0" w:color="auto"/>
              <w:left w:val="single" w:sz="6" w:space="0" w:color="auto"/>
              <w:bottom w:val="single" w:sz="4" w:space="0" w:color="auto"/>
              <w:right w:val="single" w:sz="4" w:space="0" w:color="auto"/>
            </w:tcBorders>
            <w:vAlign w:val="center"/>
          </w:tcPr>
          <w:p w14:paraId="12EC34C2" w14:textId="78A39BBD" w:rsidR="00216602" w:rsidRPr="00225FFF" w:rsidRDefault="00216602" w:rsidP="00216602">
            <w:pPr>
              <w:spacing w:before="50" w:after="50"/>
              <w:rPr>
                <w:rFonts w:cs="Arial"/>
                <w:lang w:val="en-AU"/>
              </w:rPr>
            </w:pPr>
            <w:r w:rsidRPr="00225FFF">
              <w:rPr>
                <w:rFonts w:cs="Arial"/>
                <w:lang w:val="en-AU"/>
              </w:rPr>
              <w:t>Connected nozzle and receptacle durability test</w:t>
            </w:r>
          </w:p>
        </w:tc>
        <w:tc>
          <w:tcPr>
            <w:tcW w:w="4222" w:type="dxa"/>
            <w:tcBorders>
              <w:top w:val="single" w:sz="4" w:space="0" w:color="auto"/>
              <w:left w:val="single" w:sz="4" w:space="0" w:color="auto"/>
              <w:bottom w:val="single" w:sz="4" w:space="0" w:color="auto"/>
              <w:right w:val="single" w:sz="6" w:space="0" w:color="auto"/>
            </w:tcBorders>
            <w:vAlign w:val="center"/>
          </w:tcPr>
          <w:p w14:paraId="0AB0B3C6"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37ED565F" w14:textId="77777777" w:rsidR="00216602" w:rsidRPr="00225FFF" w:rsidRDefault="00216602" w:rsidP="00216602">
            <w:pPr>
              <w:spacing w:before="50" w:after="50"/>
              <w:rPr>
                <w:rFonts w:cs="Arial"/>
                <w:lang w:val="en-AU"/>
              </w:rPr>
            </w:pPr>
          </w:p>
        </w:tc>
      </w:tr>
      <w:tr w:rsidR="00216602" w:rsidRPr="00225FFF" w14:paraId="4E70DF16"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5B32FF16" w14:textId="77777777" w:rsidR="00216602" w:rsidRPr="00225FFF" w:rsidRDefault="00216602" w:rsidP="00216602">
            <w:pPr>
              <w:spacing w:before="50" w:after="50"/>
              <w:rPr>
                <w:rFonts w:cs="Arial"/>
                <w:lang w:val="en-AU"/>
              </w:rPr>
            </w:pPr>
          </w:p>
        </w:tc>
      </w:tr>
      <w:tr w:rsidR="00216602" w:rsidRPr="00225FFF" w14:paraId="63ABED68" w14:textId="77777777" w:rsidTr="00ED3B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5B2B1EA4" w14:textId="4017B75A" w:rsidR="00216602" w:rsidRPr="00225FFF" w:rsidRDefault="00216602" w:rsidP="00216602">
            <w:pPr>
              <w:spacing w:before="50" w:after="50"/>
              <w:rPr>
                <w:rFonts w:cs="Arial"/>
                <w:lang w:val="en-AU"/>
              </w:rPr>
            </w:pPr>
            <w:r w:rsidRPr="00225FFF">
              <w:rPr>
                <w:rFonts w:cs="Arial"/>
                <w:lang w:val="en-AU"/>
              </w:rPr>
              <w:t>7.13</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38EFD42F" w14:textId="5E42957B" w:rsidR="00216602" w:rsidRPr="00225FFF" w:rsidRDefault="00216602" w:rsidP="00216602">
            <w:pPr>
              <w:spacing w:before="50" w:after="50"/>
              <w:rPr>
                <w:rFonts w:cs="Arial"/>
                <w:lang w:val="en-AU"/>
              </w:rPr>
            </w:pPr>
            <w:r w:rsidRPr="00225FFF">
              <w:rPr>
                <w:rFonts w:cs="Arial"/>
                <w:lang w:val="en-AU"/>
              </w:rPr>
              <w:t>Sealing material aging test</w:t>
            </w:r>
          </w:p>
        </w:tc>
      </w:tr>
      <w:tr w:rsidR="00216602" w:rsidRPr="00225FFF" w14:paraId="13921C07"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55BFA2EB" w14:textId="7144C312" w:rsidR="00216602" w:rsidRPr="00225FFF" w:rsidRDefault="00216602" w:rsidP="00216602">
            <w:pPr>
              <w:spacing w:before="50" w:after="50"/>
              <w:rPr>
                <w:rFonts w:cs="Arial"/>
                <w:lang w:val="en-AU"/>
              </w:rPr>
            </w:pPr>
            <w:r w:rsidRPr="00225FFF">
              <w:rPr>
                <w:rFonts w:cs="Arial"/>
                <w:lang w:val="en-AU"/>
              </w:rPr>
              <w:t>7.13.1</w:t>
            </w:r>
          </w:p>
        </w:tc>
        <w:tc>
          <w:tcPr>
            <w:tcW w:w="2978" w:type="dxa"/>
            <w:tcBorders>
              <w:top w:val="single" w:sz="4" w:space="0" w:color="auto"/>
              <w:left w:val="single" w:sz="6" w:space="0" w:color="auto"/>
              <w:bottom w:val="single" w:sz="4" w:space="0" w:color="auto"/>
              <w:right w:val="single" w:sz="4" w:space="0" w:color="auto"/>
            </w:tcBorders>
            <w:vAlign w:val="center"/>
          </w:tcPr>
          <w:p w14:paraId="33DA000B" w14:textId="3D83C2DA" w:rsidR="00216602" w:rsidRPr="00225FFF" w:rsidRDefault="00216602" w:rsidP="00216602">
            <w:pPr>
              <w:spacing w:before="50" w:after="50"/>
              <w:rPr>
                <w:rFonts w:cs="Arial"/>
                <w:lang w:val="en-AU"/>
              </w:rPr>
            </w:pPr>
            <w:r w:rsidRPr="00225FFF">
              <w:rPr>
                <w:rFonts w:cs="Arial"/>
                <w:lang w:val="en-AU"/>
              </w:rPr>
              <w:t>Purpose</w:t>
            </w:r>
          </w:p>
        </w:tc>
        <w:tc>
          <w:tcPr>
            <w:tcW w:w="4222" w:type="dxa"/>
            <w:tcBorders>
              <w:top w:val="single" w:sz="4" w:space="0" w:color="auto"/>
              <w:left w:val="single" w:sz="4" w:space="0" w:color="auto"/>
              <w:bottom w:val="single" w:sz="4" w:space="0" w:color="auto"/>
              <w:right w:val="single" w:sz="6" w:space="0" w:color="auto"/>
            </w:tcBorders>
            <w:vAlign w:val="center"/>
          </w:tcPr>
          <w:p w14:paraId="4D406456"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3A5615E1" w14:textId="77777777" w:rsidR="00216602" w:rsidRPr="00225FFF" w:rsidRDefault="00216602" w:rsidP="00216602">
            <w:pPr>
              <w:spacing w:before="50" w:after="50"/>
              <w:rPr>
                <w:rFonts w:cs="Arial"/>
                <w:lang w:val="en-AU"/>
              </w:rPr>
            </w:pPr>
          </w:p>
        </w:tc>
      </w:tr>
      <w:tr w:rsidR="00216602" w:rsidRPr="00225FFF" w14:paraId="2D34CD2F"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749F05D" w14:textId="3F9E659B" w:rsidR="00216602" w:rsidRPr="00225FFF" w:rsidRDefault="00216602" w:rsidP="00216602">
            <w:pPr>
              <w:spacing w:before="50" w:after="50"/>
              <w:rPr>
                <w:rFonts w:cs="Arial"/>
                <w:lang w:val="en-AU"/>
              </w:rPr>
            </w:pPr>
            <w:r w:rsidRPr="00225FFF">
              <w:rPr>
                <w:rFonts w:cs="Arial"/>
                <w:lang w:val="en-AU"/>
              </w:rPr>
              <w:t>7.13.2</w:t>
            </w:r>
          </w:p>
        </w:tc>
        <w:tc>
          <w:tcPr>
            <w:tcW w:w="2978" w:type="dxa"/>
            <w:tcBorders>
              <w:top w:val="single" w:sz="4" w:space="0" w:color="auto"/>
              <w:left w:val="single" w:sz="6" w:space="0" w:color="auto"/>
              <w:bottom w:val="single" w:sz="4" w:space="0" w:color="auto"/>
              <w:right w:val="single" w:sz="4" w:space="0" w:color="auto"/>
            </w:tcBorders>
            <w:vAlign w:val="center"/>
          </w:tcPr>
          <w:p w14:paraId="1A9705FD" w14:textId="4B4B3F5C" w:rsidR="00216602" w:rsidRPr="00225FFF" w:rsidRDefault="00216602" w:rsidP="00216602">
            <w:pPr>
              <w:spacing w:before="50" w:after="50"/>
              <w:rPr>
                <w:rFonts w:cs="Arial"/>
                <w:lang w:val="en-AU"/>
              </w:rPr>
            </w:pPr>
            <w:r w:rsidRPr="00225FFF">
              <w:rPr>
                <w:rFonts w:cs="Arial"/>
                <w:lang w:val="en-AU"/>
              </w:rPr>
              <w:t>Oxygen aging test procedure</w:t>
            </w:r>
          </w:p>
        </w:tc>
        <w:tc>
          <w:tcPr>
            <w:tcW w:w="4222" w:type="dxa"/>
            <w:tcBorders>
              <w:top w:val="single" w:sz="4" w:space="0" w:color="auto"/>
              <w:left w:val="single" w:sz="4" w:space="0" w:color="auto"/>
              <w:bottom w:val="single" w:sz="4" w:space="0" w:color="auto"/>
              <w:right w:val="single" w:sz="6" w:space="0" w:color="auto"/>
            </w:tcBorders>
            <w:vAlign w:val="center"/>
          </w:tcPr>
          <w:p w14:paraId="2ECD8B76"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E6BEB76" w14:textId="77777777" w:rsidR="00216602" w:rsidRPr="00225FFF" w:rsidRDefault="00216602" w:rsidP="00216602">
            <w:pPr>
              <w:spacing w:before="50" w:after="50"/>
              <w:rPr>
                <w:rFonts w:cs="Arial"/>
                <w:lang w:val="en-AU"/>
              </w:rPr>
            </w:pPr>
          </w:p>
        </w:tc>
      </w:tr>
      <w:tr w:rsidR="00216602" w:rsidRPr="00225FFF" w14:paraId="661CDEC4" w14:textId="77777777" w:rsidTr="004E551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5DB04A35" w14:textId="7E84153C" w:rsidR="00216602" w:rsidRPr="00225FFF" w:rsidRDefault="00216602" w:rsidP="00216602">
            <w:pPr>
              <w:spacing w:before="50" w:after="50"/>
              <w:rPr>
                <w:rFonts w:cs="Arial"/>
                <w:lang w:val="en-AU"/>
              </w:rPr>
            </w:pPr>
            <w:r w:rsidRPr="00225FFF">
              <w:rPr>
                <w:rFonts w:cs="Arial"/>
                <w:lang w:val="en-AU"/>
              </w:rPr>
              <w:t>7.13.3</w:t>
            </w:r>
          </w:p>
        </w:tc>
        <w:tc>
          <w:tcPr>
            <w:tcW w:w="2978" w:type="dxa"/>
            <w:tcBorders>
              <w:top w:val="single" w:sz="4" w:space="0" w:color="auto"/>
              <w:left w:val="single" w:sz="6" w:space="0" w:color="auto"/>
              <w:bottom w:val="single" w:sz="4" w:space="0" w:color="auto"/>
              <w:right w:val="single" w:sz="4" w:space="0" w:color="auto"/>
            </w:tcBorders>
            <w:vAlign w:val="center"/>
          </w:tcPr>
          <w:p w14:paraId="4F1BADB1" w14:textId="0D5CA818" w:rsidR="00216602" w:rsidRPr="00225FFF" w:rsidRDefault="00216602" w:rsidP="00216602">
            <w:pPr>
              <w:spacing w:before="50" w:after="50"/>
              <w:rPr>
                <w:rFonts w:cs="Arial"/>
                <w:lang w:val="en-AU"/>
              </w:rPr>
            </w:pPr>
            <w:r w:rsidRPr="00225FFF">
              <w:rPr>
                <w:rFonts w:cs="Arial"/>
                <w:lang w:val="en-AU"/>
              </w:rPr>
              <w:t>Ozone aging test procedure</w:t>
            </w:r>
          </w:p>
        </w:tc>
        <w:tc>
          <w:tcPr>
            <w:tcW w:w="4222" w:type="dxa"/>
            <w:tcBorders>
              <w:top w:val="single" w:sz="4" w:space="0" w:color="auto"/>
              <w:left w:val="single" w:sz="4" w:space="0" w:color="auto"/>
              <w:bottom w:val="single" w:sz="4" w:space="0" w:color="auto"/>
              <w:right w:val="single" w:sz="6" w:space="0" w:color="auto"/>
            </w:tcBorders>
            <w:vAlign w:val="center"/>
          </w:tcPr>
          <w:p w14:paraId="73E3425A"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0757BD7" w14:textId="77777777" w:rsidR="00216602" w:rsidRPr="00225FFF" w:rsidRDefault="00216602" w:rsidP="00216602">
            <w:pPr>
              <w:spacing w:before="50" w:after="50"/>
              <w:rPr>
                <w:rFonts w:cs="Arial"/>
                <w:lang w:val="en-AU"/>
              </w:rPr>
            </w:pPr>
          </w:p>
        </w:tc>
      </w:tr>
      <w:tr w:rsidR="00216602" w:rsidRPr="00225FFF" w14:paraId="2FC5292D" w14:textId="77777777" w:rsidTr="004E551B">
        <w:trPr>
          <w:cantSplit/>
          <w:trHeight w:val="345"/>
          <w:jc w:val="center"/>
        </w:trPr>
        <w:tc>
          <w:tcPr>
            <w:tcW w:w="9923" w:type="dxa"/>
            <w:gridSpan w:val="4"/>
            <w:tcBorders>
              <w:top w:val="single" w:sz="4" w:space="0" w:color="auto"/>
              <w:bottom w:val="single" w:sz="4" w:space="0" w:color="auto"/>
            </w:tcBorders>
            <w:vAlign w:val="center"/>
          </w:tcPr>
          <w:p w14:paraId="280A5755" w14:textId="77777777" w:rsidR="00216602" w:rsidRPr="00225FFF" w:rsidRDefault="00216602" w:rsidP="00216602">
            <w:pPr>
              <w:spacing w:before="50" w:after="50"/>
              <w:rPr>
                <w:rFonts w:cs="Arial"/>
                <w:lang w:val="en-AU"/>
              </w:rPr>
            </w:pPr>
          </w:p>
        </w:tc>
      </w:tr>
      <w:tr w:rsidR="00216602" w:rsidRPr="00225FFF" w14:paraId="2CF46805"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39C98042" w14:textId="3486F568" w:rsidR="00216602" w:rsidRPr="00225FFF" w:rsidRDefault="00216602" w:rsidP="00216602">
            <w:pPr>
              <w:spacing w:before="50" w:after="50"/>
              <w:rPr>
                <w:rFonts w:cs="Arial"/>
                <w:lang w:val="en-AU"/>
              </w:rPr>
            </w:pPr>
            <w:r w:rsidRPr="00225FFF">
              <w:rPr>
                <w:rFonts w:cs="Arial"/>
                <w:lang w:val="en-AU"/>
              </w:rPr>
              <w:t>7.14</w:t>
            </w:r>
          </w:p>
        </w:tc>
        <w:tc>
          <w:tcPr>
            <w:tcW w:w="2978" w:type="dxa"/>
            <w:tcBorders>
              <w:top w:val="single" w:sz="4" w:space="0" w:color="auto"/>
              <w:left w:val="single" w:sz="6" w:space="0" w:color="auto"/>
              <w:bottom w:val="single" w:sz="4" w:space="0" w:color="auto"/>
              <w:right w:val="single" w:sz="4" w:space="0" w:color="auto"/>
            </w:tcBorders>
            <w:vAlign w:val="center"/>
          </w:tcPr>
          <w:p w14:paraId="024A46D0" w14:textId="2AEE1F7A" w:rsidR="00216602" w:rsidRPr="00225FFF" w:rsidRDefault="00216602" w:rsidP="00216602">
            <w:pPr>
              <w:spacing w:before="50" w:after="50"/>
              <w:rPr>
                <w:rFonts w:cs="Arial"/>
                <w:lang w:val="en-AU"/>
              </w:rPr>
            </w:pPr>
            <w:r w:rsidRPr="00225FFF">
              <w:rPr>
                <w:rFonts w:cs="Arial"/>
                <w:lang w:val="en-AU"/>
              </w:rPr>
              <w:t>Non-metallic material hydrogen resistance test</w:t>
            </w:r>
          </w:p>
        </w:tc>
        <w:tc>
          <w:tcPr>
            <w:tcW w:w="4222" w:type="dxa"/>
            <w:tcBorders>
              <w:top w:val="single" w:sz="4" w:space="0" w:color="auto"/>
              <w:left w:val="single" w:sz="4" w:space="0" w:color="auto"/>
              <w:bottom w:val="single" w:sz="4" w:space="0" w:color="auto"/>
              <w:right w:val="single" w:sz="6" w:space="0" w:color="auto"/>
            </w:tcBorders>
            <w:vAlign w:val="center"/>
          </w:tcPr>
          <w:p w14:paraId="768B3D13"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56B305DA" w14:textId="77777777" w:rsidR="00216602" w:rsidRPr="00225FFF" w:rsidRDefault="00216602" w:rsidP="00216602">
            <w:pPr>
              <w:spacing w:before="50" w:after="50"/>
              <w:rPr>
                <w:rFonts w:cs="Arial"/>
                <w:lang w:val="en-AU"/>
              </w:rPr>
            </w:pPr>
          </w:p>
        </w:tc>
      </w:tr>
      <w:tr w:rsidR="00216602" w:rsidRPr="00225FFF" w14:paraId="0DBAF0E3"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76D6139A" w14:textId="77777777" w:rsidR="00216602" w:rsidRPr="00225FFF" w:rsidRDefault="00216602" w:rsidP="00216602">
            <w:pPr>
              <w:spacing w:before="50" w:after="50"/>
              <w:rPr>
                <w:rFonts w:cs="Arial"/>
                <w:lang w:val="en-AU"/>
              </w:rPr>
            </w:pPr>
          </w:p>
        </w:tc>
      </w:tr>
      <w:tr w:rsidR="00216602" w:rsidRPr="00225FFF" w14:paraId="0C423FBE" w14:textId="77777777" w:rsidTr="00225FFF">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57B7E458" w14:textId="34146301" w:rsidR="00216602" w:rsidRPr="00225FFF" w:rsidRDefault="00216602" w:rsidP="00216602">
            <w:pPr>
              <w:spacing w:before="50" w:after="50"/>
              <w:rPr>
                <w:rFonts w:cs="Arial"/>
                <w:lang w:val="en-AU"/>
              </w:rPr>
            </w:pPr>
            <w:r w:rsidRPr="00225FFF">
              <w:rPr>
                <w:rFonts w:cs="Arial"/>
                <w:lang w:val="en-AU"/>
              </w:rPr>
              <w:t>7.15</w:t>
            </w:r>
          </w:p>
        </w:tc>
        <w:tc>
          <w:tcPr>
            <w:tcW w:w="2978" w:type="dxa"/>
            <w:tcBorders>
              <w:top w:val="single" w:sz="4" w:space="0" w:color="auto"/>
              <w:left w:val="single" w:sz="6" w:space="0" w:color="auto"/>
              <w:bottom w:val="single" w:sz="4" w:space="0" w:color="auto"/>
              <w:right w:val="single" w:sz="4" w:space="0" w:color="auto"/>
            </w:tcBorders>
            <w:vAlign w:val="center"/>
          </w:tcPr>
          <w:p w14:paraId="44BFE06E" w14:textId="3786A828" w:rsidR="00216602" w:rsidRPr="00225FFF" w:rsidRDefault="00216602" w:rsidP="00216602">
            <w:pPr>
              <w:spacing w:before="50" w:after="50"/>
              <w:rPr>
                <w:rFonts w:cs="Arial"/>
                <w:lang w:val="en-AU"/>
              </w:rPr>
            </w:pPr>
            <w:r w:rsidRPr="00225FFF">
              <w:rPr>
                <w:rFonts w:cs="Arial"/>
                <w:lang w:val="en-AU"/>
              </w:rPr>
              <w:t>Electrical resistance</w:t>
            </w:r>
          </w:p>
        </w:tc>
        <w:tc>
          <w:tcPr>
            <w:tcW w:w="4222" w:type="dxa"/>
            <w:tcBorders>
              <w:top w:val="single" w:sz="4" w:space="0" w:color="auto"/>
              <w:left w:val="single" w:sz="4" w:space="0" w:color="auto"/>
              <w:bottom w:val="single" w:sz="4" w:space="0" w:color="auto"/>
              <w:right w:val="single" w:sz="6" w:space="0" w:color="auto"/>
            </w:tcBorders>
            <w:vAlign w:val="center"/>
          </w:tcPr>
          <w:p w14:paraId="1011BB59"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34D0194" w14:textId="77777777" w:rsidR="00216602" w:rsidRPr="00225FFF" w:rsidRDefault="00216602" w:rsidP="00216602">
            <w:pPr>
              <w:spacing w:before="50" w:after="50"/>
              <w:rPr>
                <w:rFonts w:cs="Arial"/>
                <w:lang w:val="en-AU"/>
              </w:rPr>
            </w:pPr>
          </w:p>
        </w:tc>
      </w:tr>
      <w:tr w:rsidR="00216602" w:rsidRPr="00225FFF" w14:paraId="15A87A83" w14:textId="77777777" w:rsidTr="00225FFF">
        <w:trPr>
          <w:cantSplit/>
          <w:trHeight w:val="345"/>
          <w:jc w:val="center"/>
        </w:trPr>
        <w:tc>
          <w:tcPr>
            <w:tcW w:w="9923" w:type="dxa"/>
            <w:gridSpan w:val="4"/>
            <w:tcBorders>
              <w:top w:val="single" w:sz="4" w:space="0" w:color="auto"/>
              <w:bottom w:val="single" w:sz="4" w:space="0" w:color="auto"/>
            </w:tcBorders>
            <w:vAlign w:val="center"/>
          </w:tcPr>
          <w:p w14:paraId="333BBC02" w14:textId="77777777" w:rsidR="00216602" w:rsidRPr="00225FFF" w:rsidRDefault="00216602" w:rsidP="00216602">
            <w:pPr>
              <w:spacing w:before="50" w:after="50"/>
              <w:rPr>
                <w:rFonts w:cs="Arial"/>
                <w:lang w:val="en-AU"/>
              </w:rPr>
            </w:pPr>
          </w:p>
        </w:tc>
      </w:tr>
      <w:tr w:rsidR="00216602" w:rsidRPr="00225FFF" w14:paraId="10865689" w14:textId="77777777" w:rsidTr="00225FFF">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4941F9B" w14:textId="741370B8" w:rsidR="00216602" w:rsidRPr="00225FFF" w:rsidRDefault="00216602" w:rsidP="00216602">
            <w:pPr>
              <w:spacing w:before="50" w:after="50"/>
              <w:rPr>
                <w:rFonts w:cs="Arial"/>
                <w:lang w:val="en-AU"/>
              </w:rPr>
            </w:pPr>
            <w:r w:rsidRPr="00225FFF">
              <w:rPr>
                <w:rFonts w:cs="Arial"/>
                <w:lang w:val="en-AU"/>
              </w:rPr>
              <w:t>7.16</w:t>
            </w:r>
          </w:p>
        </w:tc>
        <w:tc>
          <w:tcPr>
            <w:tcW w:w="2978" w:type="dxa"/>
            <w:tcBorders>
              <w:top w:val="single" w:sz="4" w:space="0" w:color="auto"/>
              <w:left w:val="single" w:sz="6" w:space="0" w:color="auto"/>
              <w:bottom w:val="single" w:sz="4" w:space="0" w:color="auto"/>
              <w:right w:val="single" w:sz="4" w:space="0" w:color="auto"/>
            </w:tcBorders>
            <w:vAlign w:val="center"/>
          </w:tcPr>
          <w:p w14:paraId="218D775E" w14:textId="327B633F" w:rsidR="00216602" w:rsidRPr="00225FFF" w:rsidRDefault="00216602" w:rsidP="00216602">
            <w:pPr>
              <w:spacing w:before="50" w:after="50"/>
              <w:rPr>
                <w:rFonts w:cs="Arial"/>
                <w:lang w:val="en-AU"/>
              </w:rPr>
            </w:pPr>
            <w:r w:rsidRPr="00225FFF">
              <w:rPr>
                <w:rFonts w:cs="Arial"/>
                <w:lang w:val="en-AU"/>
              </w:rPr>
              <w:t>Hydrostatic strength</w:t>
            </w:r>
          </w:p>
        </w:tc>
        <w:tc>
          <w:tcPr>
            <w:tcW w:w="4222" w:type="dxa"/>
            <w:tcBorders>
              <w:top w:val="single" w:sz="4" w:space="0" w:color="auto"/>
              <w:left w:val="single" w:sz="4" w:space="0" w:color="auto"/>
              <w:bottom w:val="single" w:sz="4" w:space="0" w:color="auto"/>
              <w:right w:val="single" w:sz="6" w:space="0" w:color="auto"/>
            </w:tcBorders>
            <w:vAlign w:val="center"/>
          </w:tcPr>
          <w:p w14:paraId="4B2926DE"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04C4E4B3" w14:textId="77777777" w:rsidR="00216602" w:rsidRPr="00225FFF" w:rsidRDefault="00216602" w:rsidP="00216602">
            <w:pPr>
              <w:spacing w:before="50" w:after="50"/>
              <w:rPr>
                <w:rFonts w:cs="Arial"/>
                <w:lang w:val="en-AU"/>
              </w:rPr>
            </w:pPr>
          </w:p>
        </w:tc>
      </w:tr>
      <w:tr w:rsidR="00216602" w:rsidRPr="00225FFF" w14:paraId="26F0B83E" w14:textId="77777777" w:rsidTr="00225FFF">
        <w:trPr>
          <w:cantSplit/>
          <w:trHeight w:val="345"/>
          <w:jc w:val="center"/>
        </w:trPr>
        <w:tc>
          <w:tcPr>
            <w:tcW w:w="9923" w:type="dxa"/>
            <w:gridSpan w:val="4"/>
            <w:tcBorders>
              <w:top w:val="single" w:sz="4" w:space="0" w:color="auto"/>
              <w:bottom w:val="single" w:sz="4" w:space="0" w:color="auto"/>
            </w:tcBorders>
            <w:vAlign w:val="center"/>
          </w:tcPr>
          <w:p w14:paraId="30A0E151" w14:textId="77777777" w:rsidR="00216602" w:rsidRPr="00225FFF" w:rsidRDefault="00216602" w:rsidP="00216602">
            <w:pPr>
              <w:spacing w:before="50" w:after="50"/>
              <w:rPr>
                <w:rFonts w:cs="Arial"/>
                <w:lang w:val="en-AU"/>
              </w:rPr>
            </w:pPr>
          </w:p>
        </w:tc>
      </w:tr>
      <w:tr w:rsidR="00216602" w:rsidRPr="00225FFF" w14:paraId="1BB6A064" w14:textId="77777777" w:rsidTr="00FE4937">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CB27F65" w14:textId="74A366D4" w:rsidR="00216602" w:rsidRPr="00225FFF" w:rsidRDefault="00216602" w:rsidP="00216602">
            <w:pPr>
              <w:spacing w:before="50" w:after="50"/>
              <w:rPr>
                <w:rFonts w:cs="Arial"/>
                <w:lang w:val="en-AU"/>
              </w:rPr>
            </w:pPr>
            <w:r w:rsidRPr="00225FFF">
              <w:rPr>
                <w:rFonts w:cs="Arial"/>
                <w:lang w:val="en-AU"/>
              </w:rPr>
              <w:t>7.17</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75C18274" w14:textId="398F1F22" w:rsidR="00216602" w:rsidRPr="00225FFF" w:rsidRDefault="00216602" w:rsidP="00216602">
            <w:pPr>
              <w:spacing w:before="50" w:after="50"/>
              <w:rPr>
                <w:rFonts w:cs="Arial"/>
                <w:lang w:val="en-AU"/>
              </w:rPr>
            </w:pPr>
            <w:r w:rsidRPr="00225FFF">
              <w:rPr>
                <w:rFonts w:cs="Arial"/>
                <w:lang w:val="en-AU"/>
              </w:rPr>
              <w:t>Corrosion resistance</w:t>
            </w:r>
          </w:p>
        </w:tc>
      </w:tr>
      <w:tr w:rsidR="00216602" w:rsidRPr="00225FFF" w14:paraId="083E46CB"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833E6BB" w14:textId="125247E3" w:rsidR="00216602" w:rsidRPr="00225FFF" w:rsidRDefault="00216602" w:rsidP="00216602">
            <w:pPr>
              <w:spacing w:before="50" w:after="50"/>
              <w:rPr>
                <w:rFonts w:cs="Arial"/>
                <w:lang w:val="en-AU"/>
              </w:rPr>
            </w:pPr>
            <w:r w:rsidRPr="00225FFF">
              <w:rPr>
                <w:rFonts w:cs="Arial"/>
                <w:lang w:val="en-AU"/>
              </w:rPr>
              <w:t>7.17.1</w:t>
            </w:r>
          </w:p>
        </w:tc>
        <w:tc>
          <w:tcPr>
            <w:tcW w:w="2978" w:type="dxa"/>
            <w:tcBorders>
              <w:top w:val="single" w:sz="4" w:space="0" w:color="auto"/>
              <w:left w:val="single" w:sz="6" w:space="0" w:color="auto"/>
              <w:bottom w:val="single" w:sz="4" w:space="0" w:color="auto"/>
              <w:right w:val="single" w:sz="4" w:space="0" w:color="auto"/>
            </w:tcBorders>
            <w:vAlign w:val="center"/>
          </w:tcPr>
          <w:p w14:paraId="0A277BF0" w14:textId="69E55C85" w:rsidR="00216602" w:rsidRPr="00225FFF" w:rsidRDefault="00216602" w:rsidP="00216602">
            <w:pPr>
              <w:spacing w:before="50" w:after="50"/>
              <w:rPr>
                <w:rFonts w:cs="Arial"/>
                <w:lang w:val="en-AU"/>
              </w:rPr>
            </w:pPr>
            <w:r w:rsidRPr="00225FFF">
              <w:rPr>
                <w:rFonts w:cs="Arial"/>
                <w:lang w:val="en-AU"/>
              </w:rPr>
              <w:t>Purpose</w:t>
            </w:r>
          </w:p>
        </w:tc>
        <w:tc>
          <w:tcPr>
            <w:tcW w:w="4222" w:type="dxa"/>
            <w:tcBorders>
              <w:top w:val="single" w:sz="4" w:space="0" w:color="auto"/>
              <w:left w:val="single" w:sz="4" w:space="0" w:color="auto"/>
              <w:bottom w:val="single" w:sz="4" w:space="0" w:color="auto"/>
              <w:right w:val="single" w:sz="6" w:space="0" w:color="auto"/>
            </w:tcBorders>
            <w:vAlign w:val="center"/>
          </w:tcPr>
          <w:p w14:paraId="27CA5E29"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98B18AC" w14:textId="77777777" w:rsidR="00216602" w:rsidRPr="00225FFF" w:rsidRDefault="00216602" w:rsidP="00216602">
            <w:pPr>
              <w:spacing w:before="50" w:after="50"/>
              <w:rPr>
                <w:rFonts w:cs="Arial"/>
                <w:lang w:val="en-AU"/>
              </w:rPr>
            </w:pPr>
          </w:p>
        </w:tc>
      </w:tr>
      <w:tr w:rsidR="00216602" w:rsidRPr="00225FFF" w14:paraId="35E185BD"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582E9816" w14:textId="235FA0CE" w:rsidR="00216602" w:rsidRPr="00225FFF" w:rsidRDefault="00216602" w:rsidP="00216602">
            <w:pPr>
              <w:spacing w:before="50" w:after="50"/>
              <w:rPr>
                <w:rFonts w:cs="Arial"/>
                <w:lang w:val="en-AU"/>
              </w:rPr>
            </w:pPr>
            <w:r w:rsidRPr="00225FFF">
              <w:rPr>
                <w:rFonts w:cs="Arial"/>
                <w:lang w:val="en-AU"/>
              </w:rPr>
              <w:t>7.17.2</w:t>
            </w:r>
          </w:p>
        </w:tc>
        <w:tc>
          <w:tcPr>
            <w:tcW w:w="2978" w:type="dxa"/>
            <w:tcBorders>
              <w:top w:val="single" w:sz="4" w:space="0" w:color="auto"/>
              <w:left w:val="single" w:sz="6" w:space="0" w:color="auto"/>
              <w:bottom w:val="single" w:sz="4" w:space="0" w:color="auto"/>
              <w:right w:val="single" w:sz="4" w:space="0" w:color="auto"/>
            </w:tcBorders>
            <w:vAlign w:val="center"/>
          </w:tcPr>
          <w:p w14:paraId="0E8D62A1" w14:textId="3DCF27BB" w:rsidR="00216602" w:rsidRPr="00225FFF" w:rsidRDefault="00216602" w:rsidP="00216602">
            <w:pPr>
              <w:spacing w:before="50" w:after="50"/>
              <w:rPr>
                <w:rFonts w:cs="Arial"/>
                <w:lang w:val="en-AU"/>
              </w:rPr>
            </w:pPr>
            <w:r w:rsidRPr="00225FFF">
              <w:rPr>
                <w:rFonts w:cs="Arial"/>
                <w:lang w:val="en-AU"/>
              </w:rPr>
              <w:t>General</w:t>
            </w:r>
          </w:p>
        </w:tc>
        <w:tc>
          <w:tcPr>
            <w:tcW w:w="4222" w:type="dxa"/>
            <w:tcBorders>
              <w:top w:val="single" w:sz="4" w:space="0" w:color="auto"/>
              <w:left w:val="single" w:sz="4" w:space="0" w:color="auto"/>
              <w:bottom w:val="single" w:sz="4" w:space="0" w:color="auto"/>
              <w:right w:val="single" w:sz="6" w:space="0" w:color="auto"/>
            </w:tcBorders>
            <w:vAlign w:val="center"/>
          </w:tcPr>
          <w:p w14:paraId="610D7DC6"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5D9EF31D" w14:textId="77777777" w:rsidR="00216602" w:rsidRPr="00225FFF" w:rsidRDefault="00216602" w:rsidP="00216602">
            <w:pPr>
              <w:spacing w:before="50" w:after="50"/>
              <w:rPr>
                <w:rFonts w:cs="Arial"/>
                <w:lang w:val="en-AU"/>
              </w:rPr>
            </w:pPr>
          </w:p>
        </w:tc>
      </w:tr>
      <w:tr w:rsidR="00216602" w:rsidRPr="00225FFF" w14:paraId="1C5EB333"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5D64F271" w14:textId="78BA223D" w:rsidR="00216602" w:rsidRPr="00225FFF" w:rsidRDefault="00216602" w:rsidP="00216602">
            <w:pPr>
              <w:spacing w:before="50" w:after="50"/>
              <w:rPr>
                <w:rFonts w:cs="Arial"/>
                <w:lang w:val="en-AU"/>
              </w:rPr>
            </w:pPr>
            <w:r w:rsidRPr="00225FFF">
              <w:rPr>
                <w:rFonts w:cs="Arial"/>
                <w:lang w:val="en-AU"/>
              </w:rPr>
              <w:t>7.13.3</w:t>
            </w:r>
          </w:p>
        </w:tc>
        <w:tc>
          <w:tcPr>
            <w:tcW w:w="2978" w:type="dxa"/>
            <w:tcBorders>
              <w:top w:val="single" w:sz="4" w:space="0" w:color="auto"/>
              <w:left w:val="single" w:sz="6" w:space="0" w:color="auto"/>
              <w:bottom w:val="single" w:sz="4" w:space="0" w:color="auto"/>
              <w:right w:val="single" w:sz="4" w:space="0" w:color="auto"/>
            </w:tcBorders>
            <w:vAlign w:val="center"/>
          </w:tcPr>
          <w:p w14:paraId="04B5BC2F" w14:textId="50AD8822" w:rsidR="00216602" w:rsidRPr="00225FFF" w:rsidRDefault="00216602" w:rsidP="00216602">
            <w:pPr>
              <w:spacing w:before="50" w:after="50"/>
              <w:rPr>
                <w:rFonts w:cs="Arial"/>
                <w:lang w:val="en-AU"/>
              </w:rPr>
            </w:pPr>
            <w:r w:rsidRPr="00225FFF">
              <w:rPr>
                <w:rFonts w:cs="Arial"/>
                <w:lang w:val="en-AU"/>
              </w:rPr>
              <w:t>Nozzle test</w:t>
            </w:r>
          </w:p>
        </w:tc>
        <w:tc>
          <w:tcPr>
            <w:tcW w:w="4222" w:type="dxa"/>
            <w:tcBorders>
              <w:top w:val="single" w:sz="4" w:space="0" w:color="auto"/>
              <w:left w:val="single" w:sz="4" w:space="0" w:color="auto"/>
              <w:bottom w:val="single" w:sz="4" w:space="0" w:color="auto"/>
              <w:right w:val="single" w:sz="6" w:space="0" w:color="auto"/>
            </w:tcBorders>
            <w:vAlign w:val="center"/>
          </w:tcPr>
          <w:p w14:paraId="4B011677"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03C7A056" w14:textId="77777777" w:rsidR="00216602" w:rsidRPr="00225FFF" w:rsidRDefault="00216602" w:rsidP="00216602">
            <w:pPr>
              <w:spacing w:before="50" w:after="50"/>
              <w:rPr>
                <w:rFonts w:cs="Arial"/>
                <w:lang w:val="en-AU"/>
              </w:rPr>
            </w:pPr>
          </w:p>
        </w:tc>
      </w:tr>
      <w:tr w:rsidR="00216602" w:rsidRPr="00225FFF" w14:paraId="2A10C888" w14:textId="77777777" w:rsidTr="00225FFF">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80D6897" w14:textId="4539C10C" w:rsidR="00216602" w:rsidRPr="00225FFF" w:rsidRDefault="00216602" w:rsidP="00216602">
            <w:pPr>
              <w:spacing w:before="50" w:after="50"/>
              <w:rPr>
                <w:rFonts w:cs="Arial"/>
                <w:lang w:val="en-AU"/>
              </w:rPr>
            </w:pPr>
            <w:r w:rsidRPr="00225FFF">
              <w:rPr>
                <w:rFonts w:cs="Arial"/>
                <w:lang w:val="en-AU"/>
              </w:rPr>
              <w:t>7.17.4</w:t>
            </w:r>
          </w:p>
        </w:tc>
        <w:tc>
          <w:tcPr>
            <w:tcW w:w="2978" w:type="dxa"/>
            <w:tcBorders>
              <w:top w:val="single" w:sz="4" w:space="0" w:color="auto"/>
              <w:left w:val="single" w:sz="6" w:space="0" w:color="auto"/>
              <w:bottom w:val="single" w:sz="4" w:space="0" w:color="auto"/>
              <w:right w:val="single" w:sz="4" w:space="0" w:color="auto"/>
            </w:tcBorders>
            <w:vAlign w:val="center"/>
          </w:tcPr>
          <w:p w14:paraId="35726A7B" w14:textId="0A33A0EF" w:rsidR="00216602" w:rsidRPr="00225FFF" w:rsidRDefault="00216602" w:rsidP="00216602">
            <w:pPr>
              <w:spacing w:before="50" w:after="50"/>
              <w:rPr>
                <w:rFonts w:cs="Arial"/>
                <w:lang w:val="en-AU"/>
              </w:rPr>
            </w:pPr>
            <w:r w:rsidRPr="00225FFF">
              <w:rPr>
                <w:rFonts w:cs="Arial"/>
                <w:lang w:val="en-AU"/>
              </w:rPr>
              <w:t>Receptacle test</w:t>
            </w:r>
          </w:p>
        </w:tc>
        <w:tc>
          <w:tcPr>
            <w:tcW w:w="4222" w:type="dxa"/>
            <w:tcBorders>
              <w:top w:val="single" w:sz="4" w:space="0" w:color="auto"/>
              <w:left w:val="single" w:sz="4" w:space="0" w:color="auto"/>
              <w:bottom w:val="single" w:sz="4" w:space="0" w:color="auto"/>
              <w:right w:val="single" w:sz="6" w:space="0" w:color="auto"/>
            </w:tcBorders>
            <w:vAlign w:val="center"/>
          </w:tcPr>
          <w:p w14:paraId="016BD3D1"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20A9B851" w14:textId="77777777" w:rsidR="00216602" w:rsidRPr="00225FFF" w:rsidRDefault="00216602" w:rsidP="00216602">
            <w:pPr>
              <w:spacing w:before="50" w:after="50"/>
              <w:rPr>
                <w:rFonts w:cs="Arial"/>
                <w:lang w:val="en-AU"/>
              </w:rPr>
            </w:pPr>
          </w:p>
        </w:tc>
      </w:tr>
      <w:tr w:rsidR="00216602" w:rsidRPr="00225FFF" w14:paraId="742792F4" w14:textId="77777777" w:rsidTr="00225FFF">
        <w:trPr>
          <w:cantSplit/>
          <w:trHeight w:val="345"/>
          <w:jc w:val="center"/>
        </w:trPr>
        <w:tc>
          <w:tcPr>
            <w:tcW w:w="9923" w:type="dxa"/>
            <w:gridSpan w:val="4"/>
            <w:tcBorders>
              <w:top w:val="single" w:sz="4" w:space="0" w:color="auto"/>
              <w:bottom w:val="single" w:sz="4" w:space="0" w:color="auto"/>
            </w:tcBorders>
            <w:vAlign w:val="center"/>
          </w:tcPr>
          <w:p w14:paraId="61DCF172" w14:textId="77777777" w:rsidR="00216602" w:rsidRPr="00225FFF" w:rsidRDefault="00216602" w:rsidP="00216602">
            <w:pPr>
              <w:spacing w:before="50" w:after="50"/>
              <w:rPr>
                <w:rFonts w:cs="Arial"/>
                <w:lang w:val="en-AU"/>
              </w:rPr>
            </w:pPr>
          </w:p>
        </w:tc>
      </w:tr>
      <w:tr w:rsidR="00216602" w:rsidRPr="00225FFF" w14:paraId="4D5DD798"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881E6B3" w14:textId="15AAD11F" w:rsidR="00216602" w:rsidRPr="00225FFF" w:rsidRDefault="00216602" w:rsidP="00216602">
            <w:pPr>
              <w:spacing w:before="50" w:after="50"/>
              <w:rPr>
                <w:rFonts w:cs="Arial"/>
                <w:lang w:val="en-AU"/>
              </w:rPr>
            </w:pPr>
            <w:r w:rsidRPr="00225FFF">
              <w:rPr>
                <w:rFonts w:cs="Arial"/>
                <w:lang w:val="en-AU"/>
              </w:rPr>
              <w:t>7.18</w:t>
            </w:r>
          </w:p>
        </w:tc>
        <w:tc>
          <w:tcPr>
            <w:tcW w:w="2978" w:type="dxa"/>
            <w:tcBorders>
              <w:top w:val="single" w:sz="4" w:space="0" w:color="auto"/>
              <w:left w:val="single" w:sz="6" w:space="0" w:color="auto"/>
              <w:bottom w:val="single" w:sz="4" w:space="0" w:color="auto"/>
              <w:right w:val="single" w:sz="4" w:space="0" w:color="auto"/>
            </w:tcBorders>
            <w:vAlign w:val="center"/>
          </w:tcPr>
          <w:p w14:paraId="3A7C370C" w14:textId="68D9106A" w:rsidR="00216602" w:rsidRPr="00225FFF" w:rsidRDefault="00216602" w:rsidP="00216602">
            <w:pPr>
              <w:spacing w:before="50" w:after="50"/>
              <w:rPr>
                <w:rFonts w:cs="Arial"/>
                <w:lang w:val="en-AU"/>
              </w:rPr>
            </w:pPr>
            <w:r w:rsidRPr="00225FFF">
              <w:rPr>
                <w:rFonts w:cs="Arial"/>
                <w:lang w:val="en-AU"/>
              </w:rPr>
              <w:t>Deformation</w:t>
            </w:r>
          </w:p>
        </w:tc>
        <w:tc>
          <w:tcPr>
            <w:tcW w:w="4222" w:type="dxa"/>
            <w:tcBorders>
              <w:top w:val="single" w:sz="4" w:space="0" w:color="auto"/>
              <w:left w:val="single" w:sz="4" w:space="0" w:color="auto"/>
              <w:bottom w:val="single" w:sz="4" w:space="0" w:color="auto"/>
              <w:right w:val="single" w:sz="6" w:space="0" w:color="auto"/>
            </w:tcBorders>
            <w:vAlign w:val="center"/>
          </w:tcPr>
          <w:p w14:paraId="4A588EEA"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426F92C1" w14:textId="77777777" w:rsidR="00216602" w:rsidRPr="00225FFF" w:rsidRDefault="00216602" w:rsidP="00216602">
            <w:pPr>
              <w:spacing w:before="50" w:after="50"/>
              <w:rPr>
                <w:rFonts w:cs="Arial"/>
                <w:lang w:val="en-AU"/>
              </w:rPr>
            </w:pPr>
          </w:p>
        </w:tc>
      </w:tr>
      <w:tr w:rsidR="00216602" w:rsidRPr="00225FFF" w14:paraId="7C57CC8C"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7169A124" w14:textId="77777777" w:rsidR="00216602" w:rsidRPr="00225FFF" w:rsidRDefault="00216602" w:rsidP="00216602">
            <w:pPr>
              <w:spacing w:before="50" w:after="50"/>
              <w:rPr>
                <w:rFonts w:cs="Arial"/>
                <w:lang w:val="en-AU"/>
              </w:rPr>
            </w:pPr>
          </w:p>
        </w:tc>
      </w:tr>
      <w:tr w:rsidR="00216602" w:rsidRPr="00225FFF" w14:paraId="1FEAAE71"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F4F1B68" w14:textId="34E17747" w:rsidR="00216602" w:rsidRPr="00225FFF" w:rsidRDefault="00216602" w:rsidP="00216602">
            <w:pPr>
              <w:spacing w:before="50" w:after="50"/>
              <w:rPr>
                <w:rFonts w:cs="Arial"/>
                <w:lang w:val="en-AU"/>
              </w:rPr>
            </w:pPr>
            <w:r w:rsidRPr="00225FFF">
              <w:rPr>
                <w:rFonts w:cs="Arial"/>
                <w:lang w:val="en-AU"/>
              </w:rPr>
              <w:t>7.19</w:t>
            </w:r>
          </w:p>
        </w:tc>
        <w:tc>
          <w:tcPr>
            <w:tcW w:w="2978" w:type="dxa"/>
            <w:tcBorders>
              <w:top w:val="single" w:sz="4" w:space="0" w:color="auto"/>
              <w:left w:val="single" w:sz="6" w:space="0" w:color="auto"/>
              <w:bottom w:val="single" w:sz="4" w:space="0" w:color="auto"/>
              <w:right w:val="single" w:sz="4" w:space="0" w:color="auto"/>
            </w:tcBorders>
            <w:vAlign w:val="center"/>
          </w:tcPr>
          <w:p w14:paraId="28DB4B0F" w14:textId="0D172043" w:rsidR="00216602" w:rsidRPr="00225FFF" w:rsidRDefault="00216602" w:rsidP="00216602">
            <w:pPr>
              <w:spacing w:before="50" w:after="50"/>
              <w:rPr>
                <w:rFonts w:cs="Arial"/>
                <w:lang w:val="en-AU"/>
              </w:rPr>
            </w:pPr>
            <w:r w:rsidRPr="00225FFF">
              <w:rPr>
                <w:rFonts w:cs="Arial"/>
                <w:lang w:val="en-AU"/>
              </w:rPr>
              <w:t>Contamination test</w:t>
            </w:r>
          </w:p>
        </w:tc>
        <w:tc>
          <w:tcPr>
            <w:tcW w:w="4222" w:type="dxa"/>
            <w:tcBorders>
              <w:top w:val="single" w:sz="4" w:space="0" w:color="auto"/>
              <w:left w:val="single" w:sz="4" w:space="0" w:color="auto"/>
              <w:bottom w:val="single" w:sz="4" w:space="0" w:color="auto"/>
              <w:right w:val="single" w:sz="6" w:space="0" w:color="auto"/>
            </w:tcBorders>
            <w:vAlign w:val="center"/>
          </w:tcPr>
          <w:p w14:paraId="7FDB55F6"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C7DC491" w14:textId="77777777" w:rsidR="00216602" w:rsidRPr="00225FFF" w:rsidRDefault="00216602" w:rsidP="00216602">
            <w:pPr>
              <w:spacing w:before="50" w:after="50"/>
              <w:rPr>
                <w:rFonts w:cs="Arial"/>
                <w:lang w:val="en-AU"/>
              </w:rPr>
            </w:pPr>
          </w:p>
        </w:tc>
      </w:tr>
      <w:tr w:rsidR="00216602" w:rsidRPr="00225FFF" w14:paraId="37ADAAC5"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558A5A0E" w14:textId="77777777" w:rsidR="00216602" w:rsidRPr="00225FFF" w:rsidRDefault="00216602" w:rsidP="00216602">
            <w:pPr>
              <w:spacing w:before="50" w:after="50"/>
              <w:rPr>
                <w:rFonts w:cs="Arial"/>
                <w:lang w:val="en-AU"/>
              </w:rPr>
            </w:pPr>
          </w:p>
        </w:tc>
      </w:tr>
      <w:tr w:rsidR="00216602" w:rsidRPr="00225FFF" w14:paraId="437A131E"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C7D1FAF" w14:textId="11327C4C" w:rsidR="00216602" w:rsidRPr="00225FFF" w:rsidRDefault="00216602" w:rsidP="00216602">
            <w:pPr>
              <w:spacing w:before="50" w:after="50"/>
              <w:rPr>
                <w:rFonts w:cs="Arial"/>
                <w:lang w:val="en-AU"/>
              </w:rPr>
            </w:pPr>
            <w:r w:rsidRPr="00225FFF">
              <w:rPr>
                <w:rFonts w:cs="Arial"/>
                <w:lang w:val="en-AU"/>
              </w:rPr>
              <w:t>7.20</w:t>
            </w:r>
          </w:p>
        </w:tc>
        <w:tc>
          <w:tcPr>
            <w:tcW w:w="2978" w:type="dxa"/>
            <w:tcBorders>
              <w:top w:val="single" w:sz="4" w:space="0" w:color="auto"/>
              <w:left w:val="single" w:sz="6" w:space="0" w:color="auto"/>
              <w:bottom w:val="single" w:sz="4" w:space="0" w:color="auto"/>
              <w:right w:val="single" w:sz="4" w:space="0" w:color="auto"/>
            </w:tcBorders>
            <w:vAlign w:val="center"/>
          </w:tcPr>
          <w:p w14:paraId="0735476E" w14:textId="7397735D" w:rsidR="00216602" w:rsidRPr="00225FFF" w:rsidRDefault="00216602" w:rsidP="00216602">
            <w:pPr>
              <w:spacing w:before="50" w:after="50"/>
              <w:rPr>
                <w:rFonts w:cs="Arial"/>
                <w:lang w:val="en-AU"/>
              </w:rPr>
            </w:pPr>
            <w:r w:rsidRPr="00225FFF">
              <w:rPr>
                <w:rFonts w:cs="Arial"/>
                <w:lang w:val="en-AU"/>
              </w:rPr>
              <w:t>Thermal cycle test</w:t>
            </w:r>
          </w:p>
        </w:tc>
        <w:tc>
          <w:tcPr>
            <w:tcW w:w="4222" w:type="dxa"/>
            <w:tcBorders>
              <w:top w:val="single" w:sz="4" w:space="0" w:color="auto"/>
              <w:left w:val="single" w:sz="4" w:space="0" w:color="auto"/>
              <w:bottom w:val="single" w:sz="4" w:space="0" w:color="auto"/>
              <w:right w:val="single" w:sz="6" w:space="0" w:color="auto"/>
            </w:tcBorders>
            <w:vAlign w:val="center"/>
          </w:tcPr>
          <w:p w14:paraId="22020C0C"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4394EDF8" w14:textId="77777777" w:rsidR="00216602" w:rsidRPr="00225FFF" w:rsidRDefault="00216602" w:rsidP="00216602">
            <w:pPr>
              <w:spacing w:before="50" w:after="50"/>
              <w:rPr>
                <w:rFonts w:cs="Arial"/>
                <w:lang w:val="en-AU"/>
              </w:rPr>
            </w:pPr>
          </w:p>
        </w:tc>
      </w:tr>
      <w:tr w:rsidR="00216602" w:rsidRPr="00225FFF" w14:paraId="4FC60586"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71BBE17A" w14:textId="77777777" w:rsidR="00216602" w:rsidRPr="00225FFF" w:rsidRDefault="00216602" w:rsidP="00216602">
            <w:pPr>
              <w:spacing w:before="50" w:after="50"/>
              <w:rPr>
                <w:rFonts w:cs="Arial"/>
                <w:lang w:val="en-AU"/>
              </w:rPr>
            </w:pPr>
          </w:p>
        </w:tc>
      </w:tr>
      <w:tr w:rsidR="00216602" w:rsidRPr="00225FFF" w14:paraId="4DFF2536"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ACEB76C" w14:textId="77AEFEE0" w:rsidR="00216602" w:rsidRPr="00225FFF" w:rsidRDefault="00216602" w:rsidP="00216602">
            <w:pPr>
              <w:spacing w:before="50" w:after="50"/>
              <w:rPr>
                <w:rFonts w:cs="Arial"/>
                <w:lang w:val="en-AU"/>
              </w:rPr>
            </w:pPr>
            <w:r w:rsidRPr="00225FFF">
              <w:rPr>
                <w:rFonts w:cs="Arial"/>
                <w:lang w:val="en-AU"/>
              </w:rPr>
              <w:t>7.21</w:t>
            </w:r>
          </w:p>
        </w:tc>
        <w:tc>
          <w:tcPr>
            <w:tcW w:w="2978" w:type="dxa"/>
            <w:tcBorders>
              <w:top w:val="single" w:sz="4" w:space="0" w:color="auto"/>
              <w:left w:val="single" w:sz="6" w:space="0" w:color="auto"/>
              <w:bottom w:val="single" w:sz="4" w:space="0" w:color="auto"/>
              <w:right w:val="single" w:sz="4" w:space="0" w:color="auto"/>
            </w:tcBorders>
            <w:vAlign w:val="center"/>
          </w:tcPr>
          <w:p w14:paraId="675FB0F4" w14:textId="676CDE0E" w:rsidR="00216602" w:rsidRPr="00225FFF" w:rsidRDefault="00216602" w:rsidP="00216602">
            <w:pPr>
              <w:spacing w:before="50" w:after="50"/>
              <w:rPr>
                <w:rFonts w:cs="Arial"/>
                <w:lang w:val="en-AU"/>
              </w:rPr>
            </w:pPr>
            <w:r w:rsidRPr="00225FFF">
              <w:rPr>
                <w:rFonts w:cs="Arial"/>
                <w:lang w:val="en-AU"/>
              </w:rPr>
              <w:t>Pre-cooled hydrogen exposure test</w:t>
            </w:r>
          </w:p>
        </w:tc>
        <w:tc>
          <w:tcPr>
            <w:tcW w:w="4222" w:type="dxa"/>
            <w:tcBorders>
              <w:top w:val="single" w:sz="4" w:space="0" w:color="auto"/>
              <w:left w:val="single" w:sz="4" w:space="0" w:color="auto"/>
              <w:bottom w:val="single" w:sz="4" w:space="0" w:color="auto"/>
              <w:right w:val="single" w:sz="6" w:space="0" w:color="auto"/>
            </w:tcBorders>
            <w:vAlign w:val="center"/>
          </w:tcPr>
          <w:p w14:paraId="5D147142"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449CB0A" w14:textId="77777777" w:rsidR="00216602" w:rsidRPr="00225FFF" w:rsidRDefault="00216602" w:rsidP="00216602">
            <w:pPr>
              <w:spacing w:before="50" w:after="50"/>
              <w:rPr>
                <w:rFonts w:cs="Arial"/>
                <w:lang w:val="en-AU"/>
              </w:rPr>
            </w:pPr>
          </w:p>
        </w:tc>
      </w:tr>
      <w:tr w:rsidR="00216602" w:rsidRPr="00225FFF" w14:paraId="5E45BE7D"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7E2B4D69" w14:textId="77777777" w:rsidR="00216602" w:rsidRPr="00225FFF" w:rsidRDefault="00216602" w:rsidP="00216602">
            <w:pPr>
              <w:spacing w:before="50" w:after="50"/>
              <w:rPr>
                <w:rFonts w:cs="Arial"/>
                <w:lang w:val="en-AU"/>
              </w:rPr>
            </w:pPr>
          </w:p>
        </w:tc>
      </w:tr>
      <w:tr w:rsidR="00216602" w:rsidRPr="00225FFF" w14:paraId="37ECEE5B"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34A9994D" w14:textId="31546C74" w:rsidR="00216602" w:rsidRPr="00225FFF" w:rsidRDefault="00216602" w:rsidP="00216602">
            <w:pPr>
              <w:spacing w:before="50" w:after="50"/>
              <w:rPr>
                <w:rFonts w:cs="Arial"/>
                <w:lang w:val="en-AU"/>
              </w:rPr>
            </w:pPr>
            <w:r w:rsidRPr="00225FFF">
              <w:rPr>
                <w:rFonts w:cs="Arial"/>
                <w:lang w:val="en-AU"/>
              </w:rPr>
              <w:t>7.22</w:t>
            </w:r>
          </w:p>
        </w:tc>
        <w:tc>
          <w:tcPr>
            <w:tcW w:w="2978" w:type="dxa"/>
            <w:tcBorders>
              <w:top w:val="single" w:sz="4" w:space="0" w:color="auto"/>
              <w:left w:val="single" w:sz="6" w:space="0" w:color="auto"/>
              <w:bottom w:val="single" w:sz="4" w:space="0" w:color="auto"/>
              <w:right w:val="single" w:sz="4" w:space="0" w:color="auto"/>
            </w:tcBorders>
            <w:vAlign w:val="center"/>
          </w:tcPr>
          <w:p w14:paraId="696AFB48" w14:textId="553A0A03" w:rsidR="00216602" w:rsidRPr="00225FFF" w:rsidRDefault="00216602" w:rsidP="00216602">
            <w:pPr>
              <w:spacing w:before="50" w:after="50"/>
              <w:rPr>
                <w:rFonts w:cs="Arial"/>
                <w:lang w:val="en-AU"/>
              </w:rPr>
            </w:pPr>
            <w:r w:rsidRPr="00225FFF">
              <w:rPr>
                <w:rFonts w:cs="Arial"/>
                <w:lang w:val="en-AU"/>
              </w:rPr>
              <w:t>Misconnected nozzle test</w:t>
            </w:r>
          </w:p>
        </w:tc>
        <w:tc>
          <w:tcPr>
            <w:tcW w:w="4222" w:type="dxa"/>
            <w:tcBorders>
              <w:top w:val="single" w:sz="4" w:space="0" w:color="auto"/>
              <w:left w:val="single" w:sz="4" w:space="0" w:color="auto"/>
              <w:bottom w:val="single" w:sz="4" w:space="0" w:color="auto"/>
              <w:right w:val="single" w:sz="6" w:space="0" w:color="auto"/>
            </w:tcBorders>
            <w:vAlign w:val="center"/>
          </w:tcPr>
          <w:p w14:paraId="4836F0F7"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EC71E93" w14:textId="77777777" w:rsidR="00216602" w:rsidRPr="00225FFF" w:rsidRDefault="00216602" w:rsidP="00216602">
            <w:pPr>
              <w:spacing w:before="50" w:after="50"/>
              <w:rPr>
                <w:rFonts w:cs="Arial"/>
                <w:lang w:val="en-AU"/>
              </w:rPr>
            </w:pPr>
          </w:p>
        </w:tc>
      </w:tr>
      <w:tr w:rsidR="00216602" w:rsidRPr="00225FFF" w14:paraId="572B35EF"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6AD06122" w14:textId="77777777" w:rsidR="00216602" w:rsidRPr="00225FFF" w:rsidRDefault="00216602" w:rsidP="00216602">
            <w:pPr>
              <w:spacing w:before="50" w:after="50"/>
              <w:rPr>
                <w:rFonts w:cs="Arial"/>
                <w:lang w:val="en-AU"/>
              </w:rPr>
            </w:pPr>
          </w:p>
        </w:tc>
      </w:tr>
      <w:tr w:rsidR="00216602" w:rsidRPr="00225FFF" w14:paraId="6AB7402F" w14:textId="77777777" w:rsidTr="005B6C0B">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5E0FE51" w14:textId="2CB157F2" w:rsidR="00216602" w:rsidRPr="00225FFF" w:rsidRDefault="00216602" w:rsidP="00216602">
            <w:pPr>
              <w:spacing w:before="50" w:after="50"/>
              <w:rPr>
                <w:rFonts w:cs="Arial"/>
                <w:lang w:val="en-AU"/>
              </w:rPr>
            </w:pPr>
            <w:r w:rsidRPr="00225FFF">
              <w:rPr>
                <w:rFonts w:cs="Arial"/>
                <w:lang w:val="en-AU"/>
              </w:rPr>
              <w:t>7.23</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62C640F7" w14:textId="5DE990AC" w:rsidR="00216602" w:rsidRPr="00225FFF" w:rsidRDefault="00216602" w:rsidP="00216602">
            <w:pPr>
              <w:spacing w:before="50" w:after="50"/>
              <w:rPr>
                <w:rFonts w:cs="Arial"/>
                <w:lang w:val="en-AU"/>
              </w:rPr>
            </w:pPr>
            <w:r w:rsidRPr="00225FFF">
              <w:rPr>
                <w:rFonts w:cs="Arial"/>
                <w:lang w:val="en-AU"/>
              </w:rPr>
              <w:t>Upward/downward nozzle compatibility test</w:t>
            </w:r>
          </w:p>
        </w:tc>
      </w:tr>
      <w:tr w:rsidR="00216602" w:rsidRPr="00225FFF" w14:paraId="76624BF1"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3263FF7" w14:textId="457D4129" w:rsidR="00216602" w:rsidRPr="00225FFF" w:rsidRDefault="00216602" w:rsidP="00216602">
            <w:pPr>
              <w:spacing w:before="50" w:after="50"/>
              <w:rPr>
                <w:rFonts w:cs="Arial"/>
                <w:lang w:val="en-AU"/>
              </w:rPr>
            </w:pPr>
            <w:r w:rsidRPr="00225FFF">
              <w:rPr>
                <w:rFonts w:cs="Arial"/>
                <w:lang w:val="en-AU"/>
              </w:rPr>
              <w:t>7.23.1</w:t>
            </w:r>
          </w:p>
        </w:tc>
        <w:tc>
          <w:tcPr>
            <w:tcW w:w="2978" w:type="dxa"/>
            <w:tcBorders>
              <w:top w:val="single" w:sz="4" w:space="0" w:color="auto"/>
              <w:left w:val="single" w:sz="6" w:space="0" w:color="auto"/>
              <w:bottom w:val="single" w:sz="4" w:space="0" w:color="auto"/>
              <w:right w:val="single" w:sz="4" w:space="0" w:color="auto"/>
            </w:tcBorders>
            <w:vAlign w:val="center"/>
          </w:tcPr>
          <w:p w14:paraId="3D70A7FE" w14:textId="70BF074C" w:rsidR="00216602" w:rsidRPr="00225FFF" w:rsidRDefault="00216602" w:rsidP="00216602">
            <w:pPr>
              <w:spacing w:before="50" w:after="50"/>
              <w:rPr>
                <w:rFonts w:cs="Arial"/>
                <w:lang w:val="en-AU"/>
              </w:rPr>
            </w:pPr>
            <w:r w:rsidRPr="00225FFF">
              <w:rPr>
                <w:rFonts w:cs="Arial"/>
                <w:lang w:val="en-AU"/>
              </w:rPr>
              <w:t>General</w:t>
            </w:r>
          </w:p>
        </w:tc>
        <w:tc>
          <w:tcPr>
            <w:tcW w:w="4222" w:type="dxa"/>
            <w:tcBorders>
              <w:top w:val="single" w:sz="4" w:space="0" w:color="auto"/>
              <w:left w:val="single" w:sz="4" w:space="0" w:color="auto"/>
              <w:bottom w:val="single" w:sz="4" w:space="0" w:color="auto"/>
              <w:right w:val="single" w:sz="6" w:space="0" w:color="auto"/>
            </w:tcBorders>
            <w:vAlign w:val="center"/>
          </w:tcPr>
          <w:p w14:paraId="25E99D22"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0E3DDD5F" w14:textId="77777777" w:rsidR="00216602" w:rsidRPr="00225FFF" w:rsidRDefault="00216602" w:rsidP="00216602">
            <w:pPr>
              <w:spacing w:before="50" w:after="50"/>
              <w:rPr>
                <w:rFonts w:cs="Arial"/>
                <w:lang w:val="en-AU"/>
              </w:rPr>
            </w:pPr>
          </w:p>
        </w:tc>
      </w:tr>
      <w:tr w:rsidR="00216602" w:rsidRPr="00225FFF" w14:paraId="2176F2D6" w14:textId="77777777" w:rsidTr="00CC0DE2">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340852DD" w14:textId="0F78414C" w:rsidR="00216602" w:rsidRPr="00225FFF" w:rsidRDefault="00216602" w:rsidP="00216602">
            <w:pPr>
              <w:spacing w:before="50" w:after="50"/>
              <w:rPr>
                <w:rFonts w:cs="Arial"/>
                <w:lang w:val="en-AU"/>
              </w:rPr>
            </w:pPr>
            <w:r w:rsidRPr="00225FFF">
              <w:rPr>
                <w:rFonts w:cs="Arial"/>
                <w:lang w:val="en-AU"/>
              </w:rPr>
              <w:t>7.23.2</w:t>
            </w:r>
          </w:p>
        </w:tc>
        <w:tc>
          <w:tcPr>
            <w:tcW w:w="2978" w:type="dxa"/>
            <w:tcBorders>
              <w:top w:val="single" w:sz="4" w:space="0" w:color="auto"/>
              <w:left w:val="single" w:sz="6" w:space="0" w:color="auto"/>
              <w:bottom w:val="single" w:sz="4" w:space="0" w:color="auto"/>
              <w:right w:val="single" w:sz="4" w:space="0" w:color="auto"/>
            </w:tcBorders>
            <w:vAlign w:val="center"/>
          </w:tcPr>
          <w:p w14:paraId="3E5FBAEE" w14:textId="44913534" w:rsidR="00216602" w:rsidRPr="00225FFF" w:rsidRDefault="00216602" w:rsidP="00216602">
            <w:pPr>
              <w:spacing w:before="50" w:after="50"/>
              <w:rPr>
                <w:rFonts w:cs="Arial"/>
                <w:lang w:val="en-AU"/>
              </w:rPr>
            </w:pPr>
            <w:r w:rsidRPr="00225FFF">
              <w:rPr>
                <w:rFonts w:cs="Arial"/>
                <w:lang w:val="en-AU"/>
              </w:rPr>
              <w:t>Upwards nozzle compatibility test</w:t>
            </w:r>
          </w:p>
        </w:tc>
        <w:tc>
          <w:tcPr>
            <w:tcW w:w="4222" w:type="dxa"/>
            <w:tcBorders>
              <w:top w:val="single" w:sz="4" w:space="0" w:color="auto"/>
              <w:left w:val="single" w:sz="4" w:space="0" w:color="auto"/>
              <w:bottom w:val="single" w:sz="4" w:space="0" w:color="auto"/>
              <w:right w:val="single" w:sz="6" w:space="0" w:color="auto"/>
            </w:tcBorders>
            <w:vAlign w:val="center"/>
          </w:tcPr>
          <w:p w14:paraId="799323B5"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CCDE27F" w14:textId="77777777" w:rsidR="00216602" w:rsidRPr="00225FFF" w:rsidRDefault="00216602" w:rsidP="00216602">
            <w:pPr>
              <w:spacing w:before="50" w:after="50"/>
              <w:rPr>
                <w:rFonts w:cs="Arial"/>
                <w:lang w:val="en-AU"/>
              </w:rPr>
            </w:pPr>
          </w:p>
        </w:tc>
      </w:tr>
      <w:tr w:rsidR="00216602" w:rsidRPr="00225FFF" w14:paraId="65055AC1"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B4EC745" w14:textId="458A0285" w:rsidR="00216602" w:rsidRPr="00225FFF" w:rsidRDefault="00216602" w:rsidP="00216602">
            <w:pPr>
              <w:spacing w:before="50" w:after="50"/>
              <w:rPr>
                <w:rFonts w:cs="Arial"/>
                <w:lang w:val="en-AU"/>
              </w:rPr>
            </w:pPr>
            <w:r w:rsidRPr="00225FFF">
              <w:rPr>
                <w:rFonts w:cs="Arial"/>
                <w:lang w:val="en-AU"/>
              </w:rPr>
              <w:t>7.23.3</w:t>
            </w:r>
          </w:p>
        </w:tc>
        <w:tc>
          <w:tcPr>
            <w:tcW w:w="2978" w:type="dxa"/>
            <w:tcBorders>
              <w:top w:val="single" w:sz="4" w:space="0" w:color="auto"/>
              <w:left w:val="single" w:sz="6" w:space="0" w:color="auto"/>
              <w:bottom w:val="single" w:sz="4" w:space="0" w:color="auto"/>
              <w:right w:val="single" w:sz="4" w:space="0" w:color="auto"/>
            </w:tcBorders>
            <w:vAlign w:val="center"/>
          </w:tcPr>
          <w:p w14:paraId="483F7F80" w14:textId="7D9A79EA" w:rsidR="00216602" w:rsidRPr="00225FFF" w:rsidRDefault="00216602" w:rsidP="00216602">
            <w:pPr>
              <w:spacing w:before="50" w:after="50"/>
              <w:rPr>
                <w:rFonts w:cs="Arial"/>
                <w:lang w:val="en-AU"/>
              </w:rPr>
            </w:pPr>
            <w:r w:rsidRPr="00225FFF">
              <w:rPr>
                <w:rFonts w:cs="Arial"/>
                <w:lang w:val="en-AU"/>
              </w:rPr>
              <w:t>Downwards nozzle compatibility test</w:t>
            </w:r>
          </w:p>
        </w:tc>
        <w:tc>
          <w:tcPr>
            <w:tcW w:w="4222" w:type="dxa"/>
            <w:tcBorders>
              <w:top w:val="single" w:sz="4" w:space="0" w:color="auto"/>
              <w:left w:val="single" w:sz="4" w:space="0" w:color="auto"/>
              <w:bottom w:val="single" w:sz="4" w:space="0" w:color="auto"/>
              <w:right w:val="single" w:sz="6" w:space="0" w:color="auto"/>
            </w:tcBorders>
            <w:vAlign w:val="center"/>
          </w:tcPr>
          <w:p w14:paraId="470B3ED2"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575D8A8" w14:textId="77777777" w:rsidR="00216602" w:rsidRPr="00225FFF" w:rsidRDefault="00216602" w:rsidP="00216602">
            <w:pPr>
              <w:spacing w:before="50" w:after="50"/>
              <w:rPr>
                <w:rFonts w:cs="Arial"/>
                <w:lang w:val="en-AU"/>
              </w:rPr>
            </w:pPr>
          </w:p>
        </w:tc>
      </w:tr>
      <w:tr w:rsidR="00216602" w:rsidRPr="00225FFF" w14:paraId="76A6348C"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08671BE7" w14:textId="77777777" w:rsidR="00216602" w:rsidRPr="00225FFF" w:rsidRDefault="00216602" w:rsidP="00216602">
            <w:pPr>
              <w:spacing w:before="50" w:after="50"/>
              <w:rPr>
                <w:rFonts w:cs="Arial"/>
                <w:lang w:val="en-AU"/>
              </w:rPr>
            </w:pPr>
          </w:p>
        </w:tc>
      </w:tr>
      <w:tr w:rsidR="00216602" w:rsidRPr="00225FFF" w14:paraId="7558BC8A"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13AD193" w14:textId="527B8C3F" w:rsidR="00216602" w:rsidRPr="00225FFF" w:rsidRDefault="00216602" w:rsidP="00216602">
            <w:pPr>
              <w:spacing w:before="50" w:after="50"/>
              <w:rPr>
                <w:rFonts w:cs="Arial"/>
                <w:lang w:val="en-AU"/>
              </w:rPr>
            </w:pPr>
            <w:r w:rsidRPr="00225FFF">
              <w:rPr>
                <w:rFonts w:cs="Arial"/>
                <w:lang w:val="en-AU"/>
              </w:rPr>
              <w:t>7.24</w:t>
            </w:r>
          </w:p>
        </w:tc>
        <w:tc>
          <w:tcPr>
            <w:tcW w:w="2978" w:type="dxa"/>
            <w:tcBorders>
              <w:top w:val="single" w:sz="4" w:space="0" w:color="auto"/>
              <w:left w:val="single" w:sz="6" w:space="0" w:color="auto"/>
              <w:bottom w:val="single" w:sz="4" w:space="0" w:color="auto"/>
              <w:right w:val="single" w:sz="4" w:space="0" w:color="auto"/>
            </w:tcBorders>
            <w:vAlign w:val="center"/>
          </w:tcPr>
          <w:p w14:paraId="2886D1D7" w14:textId="040C2731" w:rsidR="00216602" w:rsidRPr="00225FFF" w:rsidRDefault="00216602" w:rsidP="00216602">
            <w:pPr>
              <w:spacing w:before="50" w:after="50"/>
              <w:rPr>
                <w:rFonts w:cs="Arial"/>
                <w:lang w:val="en-AU"/>
              </w:rPr>
            </w:pPr>
            <w:r w:rsidRPr="00225FFF">
              <w:rPr>
                <w:rFonts w:cs="Arial"/>
                <w:lang w:val="en-AU"/>
              </w:rPr>
              <w:t>Washout test</w:t>
            </w:r>
          </w:p>
        </w:tc>
        <w:tc>
          <w:tcPr>
            <w:tcW w:w="4222" w:type="dxa"/>
            <w:tcBorders>
              <w:top w:val="single" w:sz="4" w:space="0" w:color="auto"/>
              <w:left w:val="single" w:sz="4" w:space="0" w:color="auto"/>
              <w:bottom w:val="single" w:sz="4" w:space="0" w:color="auto"/>
              <w:right w:val="single" w:sz="6" w:space="0" w:color="auto"/>
            </w:tcBorders>
            <w:vAlign w:val="center"/>
          </w:tcPr>
          <w:p w14:paraId="572CEBFD"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1661C4D" w14:textId="77777777" w:rsidR="00216602" w:rsidRPr="00225FFF" w:rsidRDefault="00216602" w:rsidP="00216602">
            <w:pPr>
              <w:spacing w:before="50" w:after="50"/>
              <w:rPr>
                <w:rFonts w:cs="Arial"/>
                <w:lang w:val="en-AU"/>
              </w:rPr>
            </w:pPr>
          </w:p>
        </w:tc>
      </w:tr>
      <w:tr w:rsidR="00216602" w:rsidRPr="00225FFF" w14:paraId="731C2FEA"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54DB10B1" w14:textId="77777777" w:rsidR="00216602" w:rsidRPr="00225FFF" w:rsidRDefault="00216602" w:rsidP="00216602">
            <w:pPr>
              <w:spacing w:before="50" w:after="50"/>
              <w:rPr>
                <w:rFonts w:cs="Arial"/>
                <w:lang w:val="en-AU"/>
              </w:rPr>
            </w:pPr>
          </w:p>
        </w:tc>
      </w:tr>
      <w:tr w:rsidR="00216602" w:rsidRPr="00225FFF" w14:paraId="28607DE5"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B670724" w14:textId="6552D24D" w:rsidR="00216602" w:rsidRPr="00225FFF" w:rsidRDefault="00216602" w:rsidP="00216602">
            <w:pPr>
              <w:spacing w:before="50" w:after="50"/>
              <w:rPr>
                <w:rFonts w:cs="Arial"/>
                <w:lang w:val="en-AU"/>
              </w:rPr>
            </w:pPr>
            <w:r w:rsidRPr="00225FFF">
              <w:rPr>
                <w:rFonts w:cs="Arial"/>
                <w:lang w:val="en-AU"/>
              </w:rPr>
              <w:t>7.25</w:t>
            </w:r>
          </w:p>
        </w:tc>
        <w:tc>
          <w:tcPr>
            <w:tcW w:w="2978" w:type="dxa"/>
            <w:tcBorders>
              <w:top w:val="single" w:sz="4" w:space="0" w:color="auto"/>
              <w:left w:val="single" w:sz="6" w:space="0" w:color="auto"/>
              <w:bottom w:val="single" w:sz="4" w:space="0" w:color="auto"/>
              <w:right w:val="single" w:sz="4" w:space="0" w:color="auto"/>
            </w:tcBorders>
            <w:vAlign w:val="center"/>
          </w:tcPr>
          <w:p w14:paraId="5A89AF8B" w14:textId="775B99E8" w:rsidR="00216602" w:rsidRPr="00225FFF" w:rsidRDefault="00216602" w:rsidP="00216602">
            <w:pPr>
              <w:spacing w:before="50" w:after="50"/>
              <w:rPr>
                <w:rFonts w:cs="Arial"/>
                <w:lang w:val="en-AU"/>
              </w:rPr>
            </w:pPr>
            <w:r w:rsidRPr="00225FFF">
              <w:rPr>
                <w:rFonts w:cs="Arial"/>
                <w:lang w:val="en-AU"/>
              </w:rPr>
              <w:t>User abuse test</w:t>
            </w:r>
          </w:p>
        </w:tc>
        <w:tc>
          <w:tcPr>
            <w:tcW w:w="4222" w:type="dxa"/>
            <w:tcBorders>
              <w:top w:val="single" w:sz="4" w:space="0" w:color="auto"/>
              <w:left w:val="single" w:sz="4" w:space="0" w:color="auto"/>
              <w:bottom w:val="single" w:sz="4" w:space="0" w:color="auto"/>
              <w:right w:val="single" w:sz="6" w:space="0" w:color="auto"/>
            </w:tcBorders>
            <w:vAlign w:val="center"/>
          </w:tcPr>
          <w:p w14:paraId="6F203B90"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4299FBDF" w14:textId="77777777" w:rsidR="00216602" w:rsidRPr="00225FFF" w:rsidRDefault="00216602" w:rsidP="00216602">
            <w:pPr>
              <w:spacing w:before="50" w:after="50"/>
              <w:rPr>
                <w:rFonts w:cs="Arial"/>
                <w:lang w:val="en-AU"/>
              </w:rPr>
            </w:pPr>
          </w:p>
        </w:tc>
      </w:tr>
      <w:tr w:rsidR="00216602" w:rsidRPr="00225FFF" w14:paraId="116E534B"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3620551F" w14:textId="77777777" w:rsidR="00216602" w:rsidRPr="00225FFF" w:rsidRDefault="00216602" w:rsidP="00216602">
            <w:pPr>
              <w:spacing w:before="50" w:after="50"/>
              <w:rPr>
                <w:rFonts w:cs="Arial"/>
                <w:lang w:val="en-AU"/>
              </w:rPr>
            </w:pPr>
          </w:p>
        </w:tc>
      </w:tr>
      <w:tr w:rsidR="00216602" w:rsidRPr="00225FFF" w14:paraId="1E7B5413"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507E0D3B" w14:textId="33776BC5" w:rsidR="00216602" w:rsidRPr="00225FFF" w:rsidRDefault="00216602" w:rsidP="00216602">
            <w:pPr>
              <w:spacing w:before="50" w:after="50"/>
              <w:rPr>
                <w:rFonts w:cs="Arial"/>
                <w:lang w:val="en-AU"/>
              </w:rPr>
            </w:pPr>
            <w:r w:rsidRPr="00225FFF">
              <w:rPr>
                <w:rFonts w:cs="Arial"/>
                <w:lang w:val="en-AU"/>
              </w:rPr>
              <w:t>7.26</w:t>
            </w:r>
          </w:p>
        </w:tc>
        <w:tc>
          <w:tcPr>
            <w:tcW w:w="2978" w:type="dxa"/>
            <w:tcBorders>
              <w:top w:val="single" w:sz="4" w:space="0" w:color="auto"/>
              <w:left w:val="single" w:sz="6" w:space="0" w:color="auto"/>
              <w:bottom w:val="single" w:sz="4" w:space="0" w:color="auto"/>
              <w:right w:val="single" w:sz="4" w:space="0" w:color="auto"/>
            </w:tcBorders>
            <w:vAlign w:val="center"/>
          </w:tcPr>
          <w:p w14:paraId="0ECE77FD" w14:textId="13D0546F" w:rsidR="00216602" w:rsidRPr="00225FFF" w:rsidRDefault="00216602" w:rsidP="00216602">
            <w:pPr>
              <w:spacing w:before="50" w:after="50"/>
              <w:rPr>
                <w:rFonts w:cs="Arial"/>
                <w:lang w:val="en-AU"/>
              </w:rPr>
            </w:pPr>
            <w:r w:rsidRPr="00225FFF">
              <w:rPr>
                <w:rFonts w:cs="Arial"/>
                <w:lang w:val="en-AU"/>
              </w:rPr>
              <w:t>Freezing test</w:t>
            </w:r>
          </w:p>
        </w:tc>
        <w:tc>
          <w:tcPr>
            <w:tcW w:w="4222" w:type="dxa"/>
            <w:tcBorders>
              <w:top w:val="single" w:sz="4" w:space="0" w:color="auto"/>
              <w:left w:val="single" w:sz="4" w:space="0" w:color="auto"/>
              <w:bottom w:val="single" w:sz="4" w:space="0" w:color="auto"/>
              <w:right w:val="single" w:sz="6" w:space="0" w:color="auto"/>
            </w:tcBorders>
            <w:vAlign w:val="center"/>
          </w:tcPr>
          <w:p w14:paraId="21DDD970"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56EB5DD3" w14:textId="77777777" w:rsidR="00216602" w:rsidRPr="00225FFF" w:rsidRDefault="00216602" w:rsidP="00216602">
            <w:pPr>
              <w:spacing w:before="50" w:after="50"/>
              <w:rPr>
                <w:rFonts w:cs="Arial"/>
                <w:lang w:val="en-AU"/>
              </w:rPr>
            </w:pPr>
          </w:p>
        </w:tc>
      </w:tr>
      <w:tr w:rsidR="00216602" w:rsidRPr="00225FFF" w14:paraId="2C8E3937"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44E1FC06" w14:textId="77777777" w:rsidR="00216602" w:rsidRPr="00225FFF" w:rsidRDefault="00216602" w:rsidP="00216602">
            <w:pPr>
              <w:spacing w:before="50" w:after="50"/>
              <w:rPr>
                <w:rFonts w:cs="Arial"/>
                <w:lang w:val="en-AU"/>
              </w:rPr>
            </w:pPr>
          </w:p>
        </w:tc>
      </w:tr>
      <w:tr w:rsidR="00216602" w:rsidRPr="00225FFF" w14:paraId="110E681F"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735ADF2" w14:textId="1A28B69C" w:rsidR="00216602" w:rsidRPr="00225FFF" w:rsidRDefault="00216602" w:rsidP="00216602">
            <w:pPr>
              <w:spacing w:before="50" w:after="50"/>
              <w:rPr>
                <w:rFonts w:cs="Arial"/>
                <w:lang w:val="en-AU"/>
              </w:rPr>
            </w:pPr>
            <w:r w:rsidRPr="00225FFF">
              <w:rPr>
                <w:rFonts w:cs="Arial"/>
                <w:lang w:val="en-AU"/>
              </w:rPr>
              <w:t>7.27</w:t>
            </w:r>
          </w:p>
        </w:tc>
        <w:tc>
          <w:tcPr>
            <w:tcW w:w="2978" w:type="dxa"/>
            <w:tcBorders>
              <w:top w:val="single" w:sz="4" w:space="0" w:color="auto"/>
              <w:left w:val="single" w:sz="6" w:space="0" w:color="auto"/>
              <w:bottom w:val="single" w:sz="4" w:space="0" w:color="auto"/>
              <w:right w:val="single" w:sz="4" w:space="0" w:color="auto"/>
            </w:tcBorders>
            <w:vAlign w:val="center"/>
          </w:tcPr>
          <w:p w14:paraId="115F1B3F" w14:textId="77755C9D" w:rsidR="00216602" w:rsidRPr="00225FFF" w:rsidRDefault="00216602" w:rsidP="00216602">
            <w:pPr>
              <w:spacing w:before="50" w:after="50"/>
              <w:rPr>
                <w:rFonts w:cs="Arial"/>
                <w:lang w:val="en-AU"/>
              </w:rPr>
            </w:pPr>
            <w:r w:rsidRPr="00225FFF">
              <w:rPr>
                <w:rFonts w:cs="Arial"/>
                <w:lang w:val="en-AU"/>
              </w:rPr>
              <w:t>Rocking test</w:t>
            </w:r>
          </w:p>
        </w:tc>
        <w:tc>
          <w:tcPr>
            <w:tcW w:w="4222" w:type="dxa"/>
            <w:tcBorders>
              <w:top w:val="single" w:sz="4" w:space="0" w:color="auto"/>
              <w:left w:val="single" w:sz="4" w:space="0" w:color="auto"/>
              <w:bottom w:val="single" w:sz="4" w:space="0" w:color="auto"/>
              <w:right w:val="single" w:sz="6" w:space="0" w:color="auto"/>
            </w:tcBorders>
            <w:vAlign w:val="center"/>
          </w:tcPr>
          <w:p w14:paraId="08A4FCCF"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3C83382A" w14:textId="77777777" w:rsidR="00216602" w:rsidRPr="00225FFF" w:rsidRDefault="00216602" w:rsidP="00216602">
            <w:pPr>
              <w:spacing w:before="50" w:after="50"/>
              <w:rPr>
                <w:rFonts w:cs="Arial"/>
                <w:lang w:val="en-AU"/>
              </w:rPr>
            </w:pPr>
          </w:p>
        </w:tc>
      </w:tr>
      <w:tr w:rsidR="00216602" w:rsidRPr="00225FFF" w14:paraId="6A0F5D3C"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2934CFA9" w14:textId="77777777" w:rsidR="00216602" w:rsidRPr="00225FFF" w:rsidRDefault="00216602" w:rsidP="00216602">
            <w:pPr>
              <w:spacing w:before="50" w:after="50"/>
              <w:rPr>
                <w:rFonts w:cs="Arial"/>
                <w:lang w:val="en-AU"/>
              </w:rPr>
            </w:pPr>
          </w:p>
        </w:tc>
      </w:tr>
      <w:tr w:rsidR="00216602" w:rsidRPr="00225FFF" w14:paraId="29FFFEF5"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D11A84C" w14:textId="16CC0674" w:rsidR="00216602" w:rsidRPr="00225FFF" w:rsidRDefault="00216602" w:rsidP="00216602">
            <w:pPr>
              <w:spacing w:before="50" w:after="50"/>
              <w:rPr>
                <w:rFonts w:cs="Arial"/>
                <w:lang w:val="en-AU"/>
              </w:rPr>
            </w:pPr>
            <w:r w:rsidRPr="00225FFF">
              <w:rPr>
                <w:rFonts w:cs="Arial"/>
                <w:lang w:val="en-AU"/>
              </w:rPr>
              <w:t>7.28</w:t>
            </w:r>
          </w:p>
        </w:tc>
        <w:tc>
          <w:tcPr>
            <w:tcW w:w="2978" w:type="dxa"/>
            <w:tcBorders>
              <w:top w:val="single" w:sz="4" w:space="0" w:color="auto"/>
              <w:left w:val="single" w:sz="6" w:space="0" w:color="auto"/>
              <w:bottom w:val="single" w:sz="4" w:space="0" w:color="auto"/>
              <w:right w:val="single" w:sz="4" w:space="0" w:color="auto"/>
            </w:tcBorders>
            <w:vAlign w:val="center"/>
          </w:tcPr>
          <w:p w14:paraId="197227EE" w14:textId="55AFA98F" w:rsidR="00216602" w:rsidRPr="00225FFF" w:rsidRDefault="00216602" w:rsidP="00216602">
            <w:pPr>
              <w:spacing w:before="50" w:after="50"/>
              <w:rPr>
                <w:rFonts w:cs="Arial"/>
                <w:lang w:val="en-AU"/>
              </w:rPr>
            </w:pPr>
            <w:r w:rsidRPr="00225FFF">
              <w:rPr>
                <w:rFonts w:cs="Arial"/>
                <w:lang w:val="en-AU"/>
              </w:rPr>
              <w:t>Communication test</w:t>
            </w:r>
          </w:p>
        </w:tc>
        <w:tc>
          <w:tcPr>
            <w:tcW w:w="4222" w:type="dxa"/>
            <w:tcBorders>
              <w:top w:val="single" w:sz="4" w:space="0" w:color="auto"/>
              <w:left w:val="single" w:sz="4" w:space="0" w:color="auto"/>
              <w:bottom w:val="single" w:sz="4" w:space="0" w:color="auto"/>
              <w:right w:val="single" w:sz="6" w:space="0" w:color="auto"/>
            </w:tcBorders>
            <w:vAlign w:val="center"/>
          </w:tcPr>
          <w:p w14:paraId="4B729167"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05410240" w14:textId="77777777" w:rsidR="00216602" w:rsidRPr="00225FFF" w:rsidRDefault="00216602" w:rsidP="00216602">
            <w:pPr>
              <w:spacing w:before="50" w:after="50"/>
              <w:rPr>
                <w:rFonts w:cs="Arial"/>
                <w:lang w:val="en-AU"/>
              </w:rPr>
            </w:pPr>
          </w:p>
        </w:tc>
      </w:tr>
      <w:tr w:rsidR="00216602" w:rsidRPr="00225FFF" w14:paraId="6C82CD67"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521E3923" w14:textId="77777777" w:rsidR="00216602" w:rsidRPr="00225FFF" w:rsidRDefault="00216602" w:rsidP="00216602">
            <w:pPr>
              <w:spacing w:before="50" w:after="50"/>
              <w:rPr>
                <w:rFonts w:cs="Arial"/>
                <w:lang w:val="en-AU"/>
              </w:rPr>
            </w:pPr>
          </w:p>
        </w:tc>
      </w:tr>
      <w:tr w:rsidR="00216602" w:rsidRPr="00225FFF" w14:paraId="03666D8C"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10ED284" w14:textId="648AF203" w:rsidR="00216602" w:rsidRPr="00225FFF" w:rsidRDefault="00216602" w:rsidP="00216602">
            <w:pPr>
              <w:spacing w:before="50" w:after="50"/>
              <w:rPr>
                <w:rFonts w:cs="Arial"/>
                <w:lang w:val="en-AU"/>
              </w:rPr>
            </w:pPr>
            <w:r w:rsidRPr="00225FFF">
              <w:rPr>
                <w:rFonts w:cs="Arial"/>
                <w:lang w:val="en-AU"/>
              </w:rPr>
              <w:t>8</w:t>
            </w:r>
          </w:p>
        </w:tc>
        <w:tc>
          <w:tcPr>
            <w:tcW w:w="2978" w:type="dxa"/>
            <w:tcBorders>
              <w:top w:val="single" w:sz="4" w:space="0" w:color="auto"/>
              <w:left w:val="single" w:sz="6" w:space="0" w:color="auto"/>
              <w:bottom w:val="single" w:sz="4" w:space="0" w:color="auto"/>
              <w:right w:val="single" w:sz="4" w:space="0" w:color="auto"/>
            </w:tcBorders>
            <w:vAlign w:val="center"/>
          </w:tcPr>
          <w:p w14:paraId="60AEF395" w14:textId="5330D366" w:rsidR="00216602" w:rsidRPr="00225FFF" w:rsidRDefault="00216602" w:rsidP="00216602">
            <w:pPr>
              <w:spacing w:before="50" w:after="50"/>
              <w:rPr>
                <w:rFonts w:cs="Arial"/>
                <w:lang w:val="en-AU"/>
              </w:rPr>
            </w:pPr>
            <w:r w:rsidRPr="00225FFF">
              <w:rPr>
                <w:rFonts w:cs="Arial"/>
                <w:lang w:val="en-AU"/>
              </w:rPr>
              <w:t>Instructions</w:t>
            </w:r>
          </w:p>
        </w:tc>
        <w:tc>
          <w:tcPr>
            <w:tcW w:w="4222" w:type="dxa"/>
            <w:tcBorders>
              <w:top w:val="single" w:sz="4" w:space="0" w:color="auto"/>
              <w:left w:val="single" w:sz="4" w:space="0" w:color="auto"/>
              <w:bottom w:val="single" w:sz="4" w:space="0" w:color="auto"/>
              <w:right w:val="single" w:sz="6" w:space="0" w:color="auto"/>
            </w:tcBorders>
            <w:vAlign w:val="center"/>
          </w:tcPr>
          <w:p w14:paraId="32C38F0B"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35372C3" w14:textId="77777777" w:rsidR="00216602" w:rsidRPr="00225FFF" w:rsidRDefault="00216602" w:rsidP="00216602">
            <w:pPr>
              <w:spacing w:before="50" w:after="50"/>
              <w:rPr>
                <w:rFonts w:cs="Arial"/>
                <w:lang w:val="en-AU"/>
              </w:rPr>
            </w:pPr>
          </w:p>
        </w:tc>
      </w:tr>
      <w:tr w:rsidR="00216602" w:rsidRPr="00225FFF" w14:paraId="12605EFE"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25002A38" w14:textId="77777777" w:rsidR="00216602" w:rsidRPr="00225FFF" w:rsidRDefault="00216602" w:rsidP="00216602">
            <w:pPr>
              <w:spacing w:before="50" w:after="50"/>
              <w:rPr>
                <w:rFonts w:cs="Arial"/>
                <w:lang w:val="en-AU"/>
              </w:rPr>
            </w:pPr>
          </w:p>
        </w:tc>
      </w:tr>
      <w:tr w:rsidR="00216602" w:rsidRPr="00225FFF" w14:paraId="04D15CF8"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628F60A" w14:textId="132AC181" w:rsidR="00216602" w:rsidRPr="00225FFF" w:rsidRDefault="00216602" w:rsidP="00216602">
            <w:pPr>
              <w:spacing w:before="50" w:after="50"/>
              <w:rPr>
                <w:rFonts w:cs="Arial"/>
                <w:lang w:val="en-AU"/>
              </w:rPr>
            </w:pPr>
            <w:r w:rsidRPr="00225FFF">
              <w:rPr>
                <w:rFonts w:cs="Arial"/>
                <w:lang w:val="en-AU"/>
              </w:rPr>
              <w:t>9</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01BB2D9C" w14:textId="20E8332C" w:rsidR="00216602" w:rsidRPr="00225FFF" w:rsidRDefault="00216602" w:rsidP="00216602">
            <w:pPr>
              <w:spacing w:before="50" w:after="50"/>
              <w:rPr>
                <w:rFonts w:cs="Arial"/>
                <w:lang w:val="en-AU"/>
              </w:rPr>
            </w:pPr>
            <w:r w:rsidRPr="00225FFF">
              <w:rPr>
                <w:rFonts w:cs="Arial"/>
                <w:lang w:val="en-AU"/>
              </w:rPr>
              <w:t>Marking</w:t>
            </w:r>
          </w:p>
        </w:tc>
      </w:tr>
      <w:tr w:rsidR="00216602" w:rsidRPr="00225FFF" w14:paraId="44B6784E" w14:textId="77777777" w:rsidTr="00225FFF">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79B9D49" w14:textId="45237F74" w:rsidR="00216602" w:rsidRPr="00225FFF" w:rsidRDefault="00216602" w:rsidP="00216602">
            <w:pPr>
              <w:spacing w:before="50" w:after="50"/>
              <w:rPr>
                <w:rFonts w:cs="Arial"/>
                <w:lang w:val="en-AU"/>
              </w:rPr>
            </w:pPr>
            <w:r w:rsidRPr="00225FFF">
              <w:rPr>
                <w:rFonts w:cs="Arial"/>
                <w:lang w:val="en-AU"/>
              </w:rPr>
              <w:lastRenderedPageBreak/>
              <w:t>9.1</w:t>
            </w:r>
          </w:p>
        </w:tc>
        <w:tc>
          <w:tcPr>
            <w:tcW w:w="2978" w:type="dxa"/>
            <w:tcBorders>
              <w:top w:val="single" w:sz="4" w:space="0" w:color="auto"/>
              <w:left w:val="single" w:sz="6" w:space="0" w:color="auto"/>
              <w:bottom w:val="single" w:sz="4" w:space="0" w:color="auto"/>
              <w:right w:val="single" w:sz="4" w:space="0" w:color="auto"/>
            </w:tcBorders>
            <w:vAlign w:val="center"/>
          </w:tcPr>
          <w:p w14:paraId="47EDC605" w14:textId="6F0AF551" w:rsidR="00216602" w:rsidRPr="00225FFF" w:rsidRDefault="00216602" w:rsidP="00216602">
            <w:pPr>
              <w:spacing w:before="50" w:after="50"/>
              <w:rPr>
                <w:rFonts w:cs="Arial"/>
                <w:lang w:val="en-AU"/>
              </w:rPr>
            </w:pPr>
            <w:r w:rsidRPr="00225FFF">
              <w:rPr>
                <w:rFonts w:cs="Arial"/>
                <w:lang w:val="en-AU"/>
              </w:rPr>
              <w:t>(</w:t>
            </w:r>
            <w:r w:rsidR="00CE48C1" w:rsidRPr="00225FFF">
              <w:rPr>
                <w:rFonts w:cs="Arial"/>
                <w:lang w:val="en-AU"/>
              </w:rPr>
              <w:t>Marking requirements</w:t>
            </w:r>
            <w:r w:rsidRPr="00225FFF">
              <w:rPr>
                <w:rFonts w:cs="Arial"/>
                <w:lang w:val="en-AU"/>
              </w:rPr>
              <w:t>)</w:t>
            </w:r>
          </w:p>
        </w:tc>
        <w:tc>
          <w:tcPr>
            <w:tcW w:w="4222" w:type="dxa"/>
            <w:tcBorders>
              <w:top w:val="single" w:sz="4" w:space="0" w:color="auto"/>
              <w:left w:val="single" w:sz="4" w:space="0" w:color="auto"/>
              <w:bottom w:val="single" w:sz="4" w:space="0" w:color="auto"/>
              <w:right w:val="single" w:sz="6" w:space="0" w:color="auto"/>
            </w:tcBorders>
            <w:vAlign w:val="center"/>
          </w:tcPr>
          <w:p w14:paraId="07D2991E" w14:textId="3BE934CB"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3548CB92" w14:textId="77777777" w:rsidR="00216602" w:rsidRPr="00225FFF" w:rsidRDefault="00216602" w:rsidP="00216602">
            <w:pPr>
              <w:spacing w:before="50" w:after="50"/>
              <w:rPr>
                <w:rFonts w:cs="Arial"/>
                <w:lang w:val="en-AU"/>
              </w:rPr>
            </w:pPr>
          </w:p>
        </w:tc>
      </w:tr>
      <w:tr w:rsidR="00216602" w:rsidRPr="00225FFF" w14:paraId="3628C6FE"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F38C383" w14:textId="74A3D193" w:rsidR="00216602" w:rsidRPr="00225FFF" w:rsidRDefault="00216602" w:rsidP="00216602">
            <w:pPr>
              <w:spacing w:before="50" w:after="50"/>
              <w:rPr>
                <w:rFonts w:cs="Arial"/>
                <w:lang w:val="en-AU"/>
              </w:rPr>
            </w:pPr>
            <w:r w:rsidRPr="00225FFF">
              <w:rPr>
                <w:rFonts w:cs="Arial"/>
                <w:lang w:val="en-AU"/>
              </w:rPr>
              <w:t>9.2</w:t>
            </w:r>
          </w:p>
        </w:tc>
        <w:tc>
          <w:tcPr>
            <w:tcW w:w="2978" w:type="dxa"/>
            <w:tcBorders>
              <w:top w:val="single" w:sz="4" w:space="0" w:color="auto"/>
              <w:left w:val="single" w:sz="6" w:space="0" w:color="auto"/>
              <w:bottom w:val="single" w:sz="4" w:space="0" w:color="auto"/>
              <w:right w:val="single" w:sz="4" w:space="0" w:color="auto"/>
            </w:tcBorders>
            <w:vAlign w:val="center"/>
          </w:tcPr>
          <w:p w14:paraId="3FB163E3" w14:textId="6ACF1176" w:rsidR="00216602" w:rsidRPr="00225FFF" w:rsidRDefault="00216602" w:rsidP="00216602">
            <w:pPr>
              <w:spacing w:before="50" w:after="50"/>
              <w:rPr>
                <w:rFonts w:cs="Arial"/>
                <w:lang w:val="en-AU"/>
              </w:rPr>
            </w:pPr>
            <w:r w:rsidRPr="00225FFF">
              <w:rPr>
                <w:rFonts w:cs="Arial"/>
                <w:lang w:val="en-AU"/>
              </w:rPr>
              <w:t>(Optional information)</w:t>
            </w:r>
          </w:p>
        </w:tc>
        <w:tc>
          <w:tcPr>
            <w:tcW w:w="4222" w:type="dxa"/>
            <w:tcBorders>
              <w:top w:val="single" w:sz="4" w:space="0" w:color="auto"/>
              <w:left w:val="single" w:sz="4" w:space="0" w:color="auto"/>
              <w:bottom w:val="single" w:sz="4" w:space="0" w:color="auto"/>
              <w:right w:val="single" w:sz="6" w:space="0" w:color="auto"/>
            </w:tcBorders>
            <w:vAlign w:val="center"/>
          </w:tcPr>
          <w:p w14:paraId="1351D981"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4611DBC4" w14:textId="77777777" w:rsidR="00216602" w:rsidRPr="00225FFF" w:rsidRDefault="00216602" w:rsidP="00216602">
            <w:pPr>
              <w:spacing w:before="50" w:after="50"/>
              <w:rPr>
                <w:rFonts w:cs="Arial"/>
                <w:lang w:val="en-AU"/>
              </w:rPr>
            </w:pPr>
          </w:p>
        </w:tc>
      </w:tr>
      <w:tr w:rsidR="00216602" w:rsidRPr="00225FFF" w14:paraId="360F909B"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63E3D281" w14:textId="77777777" w:rsidR="00216602" w:rsidRPr="00225FFF" w:rsidRDefault="00216602" w:rsidP="00216602">
            <w:pPr>
              <w:spacing w:before="50" w:after="50"/>
              <w:rPr>
                <w:rFonts w:cs="Arial"/>
                <w:lang w:val="en-AU"/>
              </w:rPr>
            </w:pPr>
          </w:p>
        </w:tc>
      </w:tr>
      <w:tr w:rsidR="00216602" w:rsidRPr="00225FFF" w14:paraId="317B1E79" w14:textId="77777777" w:rsidTr="006257C3">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F2BE150" w14:textId="77777777" w:rsidR="00216602" w:rsidRPr="00225FFF" w:rsidRDefault="00216602" w:rsidP="00216602">
            <w:pPr>
              <w:pStyle w:val="Header"/>
              <w:widowControl/>
              <w:tabs>
                <w:tab w:val="clear" w:pos="4320"/>
                <w:tab w:val="clear" w:pos="8640"/>
              </w:tabs>
              <w:spacing w:before="50"/>
              <w:rPr>
                <w:rFonts w:cs="Arial"/>
                <w:lang w:val="en-AU"/>
              </w:rPr>
            </w:pPr>
            <w:r w:rsidRPr="00225FFF">
              <w:rPr>
                <w:rFonts w:cs="Arial"/>
                <w:lang w:val="en-AU"/>
              </w:rPr>
              <w:t>Annex A</w:t>
            </w:r>
          </w:p>
          <w:p w14:paraId="3C1842CE" w14:textId="216F6A2B" w:rsidR="00216602" w:rsidRPr="00225FFF" w:rsidRDefault="00216602" w:rsidP="00216602">
            <w:pPr>
              <w:spacing w:before="50" w:after="50"/>
              <w:rPr>
                <w:rFonts w:cs="Arial"/>
                <w:lang w:val="en-AU"/>
              </w:rPr>
            </w:pPr>
            <w:r w:rsidRPr="00225FFF">
              <w:rPr>
                <w:rFonts w:cs="Arial"/>
                <w:lang w:val="en-AU"/>
              </w:rPr>
              <w:t>(Normative)</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5864E391" w14:textId="53AFA146" w:rsidR="00216602" w:rsidRPr="00225FFF" w:rsidRDefault="00216602" w:rsidP="00216602">
            <w:pPr>
              <w:spacing w:before="50" w:after="50"/>
              <w:rPr>
                <w:rFonts w:cs="Arial"/>
                <w:lang w:val="en-AU"/>
              </w:rPr>
            </w:pPr>
            <w:r w:rsidRPr="00225FFF">
              <w:rPr>
                <w:rFonts w:cs="Arial"/>
                <w:lang w:val="en-AU"/>
              </w:rPr>
              <w:t>Receptacle/nozzle interface envelope</w:t>
            </w:r>
          </w:p>
        </w:tc>
      </w:tr>
      <w:tr w:rsidR="00216602" w:rsidRPr="00225FFF" w14:paraId="1B737D2D"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6B149FE" w14:textId="2CC3E435" w:rsidR="00216602" w:rsidRPr="00225FFF" w:rsidRDefault="00216602" w:rsidP="00216602">
            <w:pPr>
              <w:pStyle w:val="Header"/>
              <w:widowControl/>
              <w:tabs>
                <w:tab w:val="clear" w:pos="4320"/>
                <w:tab w:val="clear" w:pos="8640"/>
              </w:tabs>
              <w:spacing w:before="50"/>
              <w:rPr>
                <w:rFonts w:cs="Arial"/>
                <w:lang w:val="en-AU"/>
              </w:rPr>
            </w:pPr>
            <w:r w:rsidRPr="00225FFF">
              <w:rPr>
                <w:rFonts w:cs="Arial"/>
                <w:lang w:val="en-AU"/>
              </w:rPr>
              <w:t>Figure A.1</w:t>
            </w:r>
          </w:p>
        </w:tc>
        <w:tc>
          <w:tcPr>
            <w:tcW w:w="2978" w:type="dxa"/>
            <w:tcBorders>
              <w:top w:val="single" w:sz="4" w:space="0" w:color="auto"/>
              <w:left w:val="single" w:sz="6" w:space="0" w:color="auto"/>
              <w:bottom w:val="single" w:sz="4" w:space="0" w:color="auto"/>
              <w:right w:val="single" w:sz="4" w:space="0" w:color="auto"/>
            </w:tcBorders>
            <w:vAlign w:val="center"/>
          </w:tcPr>
          <w:p w14:paraId="5A70392A" w14:textId="7C9B2383" w:rsidR="00216602" w:rsidRPr="00225FFF" w:rsidRDefault="008D729E" w:rsidP="00216602">
            <w:pPr>
              <w:spacing w:before="50" w:after="50"/>
              <w:rPr>
                <w:rFonts w:cs="Arial"/>
                <w:lang w:val="en-AU"/>
              </w:rPr>
            </w:pPr>
            <w:r w:rsidRPr="00225FFF">
              <w:rPr>
                <w:rFonts w:cs="Arial"/>
                <w:lang w:val="en-AU"/>
              </w:rPr>
              <w:t>(Dimensions)</w:t>
            </w:r>
          </w:p>
        </w:tc>
        <w:tc>
          <w:tcPr>
            <w:tcW w:w="4222" w:type="dxa"/>
            <w:tcBorders>
              <w:top w:val="single" w:sz="4" w:space="0" w:color="auto"/>
              <w:left w:val="single" w:sz="4" w:space="0" w:color="auto"/>
              <w:bottom w:val="single" w:sz="4" w:space="0" w:color="auto"/>
              <w:right w:val="single" w:sz="6" w:space="0" w:color="auto"/>
            </w:tcBorders>
            <w:vAlign w:val="center"/>
          </w:tcPr>
          <w:p w14:paraId="1E4DDA53"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2BBD625E" w14:textId="77777777" w:rsidR="00216602" w:rsidRPr="00225FFF" w:rsidRDefault="00216602" w:rsidP="00216602">
            <w:pPr>
              <w:spacing w:before="50" w:after="50"/>
              <w:rPr>
                <w:rFonts w:cs="Arial"/>
                <w:lang w:val="en-AU"/>
              </w:rPr>
            </w:pPr>
          </w:p>
        </w:tc>
      </w:tr>
      <w:tr w:rsidR="00216602" w:rsidRPr="00225FFF" w14:paraId="387B3C57"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6EDD3D08" w14:textId="77777777" w:rsidR="00216602" w:rsidRPr="00225FFF" w:rsidRDefault="00216602" w:rsidP="00216602">
            <w:pPr>
              <w:spacing w:before="50" w:after="50"/>
              <w:rPr>
                <w:rFonts w:cs="Arial"/>
                <w:lang w:val="en-AU"/>
              </w:rPr>
            </w:pPr>
          </w:p>
        </w:tc>
      </w:tr>
      <w:tr w:rsidR="00216602" w:rsidRPr="00225FFF" w14:paraId="71BAAAE1" w14:textId="77777777" w:rsidTr="00FD10B3">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743A279" w14:textId="77777777" w:rsidR="00216602" w:rsidRPr="00225FFF" w:rsidRDefault="00216602" w:rsidP="00216602">
            <w:pPr>
              <w:spacing w:before="50"/>
              <w:rPr>
                <w:rFonts w:cs="Arial"/>
                <w:snapToGrid w:val="0"/>
                <w:lang w:val="en-AU"/>
              </w:rPr>
            </w:pPr>
            <w:r w:rsidRPr="00225FFF">
              <w:rPr>
                <w:rFonts w:cs="Arial"/>
                <w:snapToGrid w:val="0"/>
                <w:lang w:val="en-AU"/>
              </w:rPr>
              <w:t>Annex B</w:t>
            </w:r>
          </w:p>
          <w:p w14:paraId="700BA5BE" w14:textId="68BCBB1F" w:rsidR="00216602" w:rsidRPr="00225FFF" w:rsidRDefault="00216602" w:rsidP="00216602">
            <w:pPr>
              <w:spacing w:before="50" w:after="50"/>
              <w:rPr>
                <w:rFonts w:cs="Arial"/>
                <w:lang w:val="en-AU"/>
              </w:rPr>
            </w:pPr>
            <w:r w:rsidRPr="00225FFF">
              <w:rPr>
                <w:rFonts w:cs="Arial"/>
                <w:lang w:val="en-AU"/>
              </w:rPr>
              <w:t>(Normative)</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7512EA7D" w14:textId="7EEA03A3" w:rsidR="00216602" w:rsidRPr="00225FFF" w:rsidRDefault="00216602" w:rsidP="00216602">
            <w:pPr>
              <w:spacing w:before="50" w:after="50"/>
              <w:rPr>
                <w:rFonts w:cs="Arial"/>
                <w:lang w:val="en-AU"/>
              </w:rPr>
            </w:pPr>
            <w:r w:rsidRPr="00225FFF">
              <w:rPr>
                <w:rFonts w:cs="Arial"/>
                <w:lang w:val="en-AU"/>
              </w:rPr>
              <w:t>Hydrogen receptacles</w:t>
            </w:r>
          </w:p>
        </w:tc>
      </w:tr>
      <w:tr w:rsidR="00216602" w:rsidRPr="00225FFF" w14:paraId="6F153203"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0758D04A" w14:textId="706A81FE" w:rsidR="00216602" w:rsidRPr="00225FFF" w:rsidRDefault="00216602" w:rsidP="00216602">
            <w:pPr>
              <w:spacing w:before="50"/>
              <w:rPr>
                <w:rFonts w:cs="Arial"/>
                <w:snapToGrid w:val="0"/>
                <w:lang w:val="en-AU"/>
              </w:rPr>
            </w:pPr>
            <w:r w:rsidRPr="00225FFF">
              <w:rPr>
                <w:rFonts w:cs="Arial"/>
                <w:snapToGrid w:val="0"/>
                <w:lang w:val="en-AU"/>
              </w:rPr>
              <w:t>Figure B.1</w:t>
            </w:r>
          </w:p>
        </w:tc>
        <w:tc>
          <w:tcPr>
            <w:tcW w:w="2978" w:type="dxa"/>
            <w:tcBorders>
              <w:top w:val="single" w:sz="4" w:space="0" w:color="auto"/>
              <w:left w:val="single" w:sz="6" w:space="0" w:color="auto"/>
              <w:bottom w:val="single" w:sz="4" w:space="0" w:color="auto"/>
              <w:right w:val="single" w:sz="4" w:space="0" w:color="auto"/>
            </w:tcBorders>
            <w:vAlign w:val="center"/>
          </w:tcPr>
          <w:p w14:paraId="753B5569" w14:textId="4C87DF43" w:rsidR="00216602" w:rsidRPr="00225FFF" w:rsidRDefault="00216602" w:rsidP="00216602">
            <w:pPr>
              <w:spacing w:before="50" w:after="50"/>
              <w:rPr>
                <w:rFonts w:cs="Arial"/>
                <w:lang w:val="en-AU"/>
              </w:rPr>
            </w:pPr>
            <w:r w:rsidRPr="00225FFF">
              <w:rPr>
                <w:rFonts w:cs="Arial"/>
                <w:lang w:val="en-AU"/>
              </w:rPr>
              <w:t>H11 hydrogen receptacle</w:t>
            </w:r>
          </w:p>
        </w:tc>
        <w:tc>
          <w:tcPr>
            <w:tcW w:w="4222" w:type="dxa"/>
            <w:tcBorders>
              <w:top w:val="single" w:sz="4" w:space="0" w:color="auto"/>
              <w:left w:val="single" w:sz="4" w:space="0" w:color="auto"/>
              <w:bottom w:val="single" w:sz="4" w:space="0" w:color="auto"/>
              <w:right w:val="single" w:sz="6" w:space="0" w:color="auto"/>
            </w:tcBorders>
            <w:vAlign w:val="center"/>
          </w:tcPr>
          <w:p w14:paraId="004895A2"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BA11E52" w14:textId="77777777" w:rsidR="00216602" w:rsidRPr="00225FFF" w:rsidRDefault="00216602" w:rsidP="00216602">
            <w:pPr>
              <w:spacing w:before="50" w:after="50"/>
              <w:rPr>
                <w:rFonts w:cs="Arial"/>
                <w:lang w:val="en-AU"/>
              </w:rPr>
            </w:pPr>
          </w:p>
        </w:tc>
      </w:tr>
      <w:tr w:rsidR="00216602" w:rsidRPr="00225FFF" w14:paraId="7393942E"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396CC54F" w14:textId="6D028E76" w:rsidR="00216602" w:rsidRPr="00225FFF" w:rsidRDefault="00216602" w:rsidP="00216602">
            <w:pPr>
              <w:spacing w:before="50"/>
              <w:rPr>
                <w:rFonts w:cs="Arial"/>
                <w:snapToGrid w:val="0"/>
                <w:lang w:val="en-AU"/>
              </w:rPr>
            </w:pPr>
            <w:r w:rsidRPr="00225FFF">
              <w:rPr>
                <w:rFonts w:cs="Arial"/>
                <w:snapToGrid w:val="0"/>
                <w:lang w:val="en-AU"/>
              </w:rPr>
              <w:t>Figure B.2</w:t>
            </w:r>
          </w:p>
        </w:tc>
        <w:tc>
          <w:tcPr>
            <w:tcW w:w="2978" w:type="dxa"/>
            <w:tcBorders>
              <w:top w:val="single" w:sz="4" w:space="0" w:color="auto"/>
              <w:left w:val="single" w:sz="6" w:space="0" w:color="auto"/>
              <w:bottom w:val="single" w:sz="4" w:space="0" w:color="auto"/>
              <w:right w:val="single" w:sz="4" w:space="0" w:color="auto"/>
            </w:tcBorders>
            <w:vAlign w:val="center"/>
          </w:tcPr>
          <w:p w14:paraId="1CDA41D7" w14:textId="5E946219" w:rsidR="00216602" w:rsidRPr="00225FFF" w:rsidRDefault="00216602" w:rsidP="00216602">
            <w:pPr>
              <w:spacing w:before="50" w:after="50"/>
              <w:rPr>
                <w:rFonts w:cs="Arial"/>
                <w:lang w:val="en-AU"/>
              </w:rPr>
            </w:pPr>
            <w:r w:rsidRPr="00225FFF">
              <w:rPr>
                <w:rFonts w:cs="Arial"/>
                <w:lang w:val="en-AU"/>
              </w:rPr>
              <w:t>H25 hydrogen receptacle</w:t>
            </w:r>
          </w:p>
        </w:tc>
        <w:tc>
          <w:tcPr>
            <w:tcW w:w="4222" w:type="dxa"/>
            <w:tcBorders>
              <w:top w:val="single" w:sz="4" w:space="0" w:color="auto"/>
              <w:left w:val="single" w:sz="4" w:space="0" w:color="auto"/>
              <w:bottom w:val="single" w:sz="4" w:space="0" w:color="auto"/>
              <w:right w:val="single" w:sz="6" w:space="0" w:color="auto"/>
            </w:tcBorders>
            <w:vAlign w:val="center"/>
          </w:tcPr>
          <w:p w14:paraId="7C1C9C49"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0A48BC9" w14:textId="77777777" w:rsidR="00216602" w:rsidRPr="00225FFF" w:rsidRDefault="00216602" w:rsidP="00216602">
            <w:pPr>
              <w:spacing w:before="50" w:after="50"/>
              <w:rPr>
                <w:rFonts w:cs="Arial"/>
                <w:lang w:val="en-AU"/>
              </w:rPr>
            </w:pPr>
          </w:p>
        </w:tc>
      </w:tr>
      <w:tr w:rsidR="00216602" w:rsidRPr="00225FFF" w14:paraId="1F121456"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99EC8D8" w14:textId="493E4AA6" w:rsidR="00216602" w:rsidRPr="00225FFF" w:rsidRDefault="00216602" w:rsidP="00216602">
            <w:pPr>
              <w:spacing w:before="50"/>
              <w:rPr>
                <w:rFonts w:cs="Arial"/>
                <w:snapToGrid w:val="0"/>
                <w:lang w:val="en-AU"/>
              </w:rPr>
            </w:pPr>
            <w:r w:rsidRPr="00225FFF">
              <w:rPr>
                <w:rFonts w:cs="Arial"/>
                <w:snapToGrid w:val="0"/>
                <w:lang w:val="en-AU"/>
              </w:rPr>
              <w:t>Figure B.3</w:t>
            </w:r>
          </w:p>
        </w:tc>
        <w:tc>
          <w:tcPr>
            <w:tcW w:w="2978" w:type="dxa"/>
            <w:tcBorders>
              <w:top w:val="single" w:sz="4" w:space="0" w:color="auto"/>
              <w:left w:val="single" w:sz="6" w:space="0" w:color="auto"/>
              <w:bottom w:val="single" w:sz="4" w:space="0" w:color="auto"/>
              <w:right w:val="single" w:sz="4" w:space="0" w:color="auto"/>
            </w:tcBorders>
            <w:vAlign w:val="center"/>
          </w:tcPr>
          <w:p w14:paraId="4B8BE002" w14:textId="113F2D3C" w:rsidR="00216602" w:rsidRPr="00225FFF" w:rsidRDefault="00216602" w:rsidP="00216602">
            <w:pPr>
              <w:spacing w:before="50" w:after="50"/>
              <w:rPr>
                <w:rFonts w:cs="Arial"/>
                <w:lang w:val="en-AU"/>
              </w:rPr>
            </w:pPr>
            <w:r w:rsidRPr="00225FFF">
              <w:rPr>
                <w:rFonts w:cs="Arial"/>
                <w:lang w:val="en-AU"/>
              </w:rPr>
              <w:t>H35 hydrogen receptacle</w:t>
            </w:r>
          </w:p>
        </w:tc>
        <w:tc>
          <w:tcPr>
            <w:tcW w:w="4222" w:type="dxa"/>
            <w:tcBorders>
              <w:top w:val="single" w:sz="4" w:space="0" w:color="auto"/>
              <w:left w:val="single" w:sz="4" w:space="0" w:color="auto"/>
              <w:bottom w:val="single" w:sz="4" w:space="0" w:color="auto"/>
              <w:right w:val="single" w:sz="6" w:space="0" w:color="auto"/>
            </w:tcBorders>
            <w:vAlign w:val="center"/>
          </w:tcPr>
          <w:p w14:paraId="501D88E3"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8195657" w14:textId="77777777" w:rsidR="00216602" w:rsidRPr="00225FFF" w:rsidRDefault="00216602" w:rsidP="00216602">
            <w:pPr>
              <w:spacing w:before="50" w:after="50"/>
              <w:rPr>
                <w:rFonts w:cs="Arial"/>
                <w:lang w:val="en-AU"/>
              </w:rPr>
            </w:pPr>
          </w:p>
        </w:tc>
      </w:tr>
      <w:tr w:rsidR="00216602" w:rsidRPr="00225FFF" w14:paraId="529AAA94"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1DBE150" w14:textId="4C7043E9" w:rsidR="00216602" w:rsidRPr="00225FFF" w:rsidRDefault="00216602" w:rsidP="00216602">
            <w:pPr>
              <w:spacing w:before="50"/>
              <w:rPr>
                <w:rFonts w:cs="Arial"/>
                <w:snapToGrid w:val="0"/>
                <w:lang w:val="en-AU"/>
              </w:rPr>
            </w:pPr>
            <w:r w:rsidRPr="00225FFF">
              <w:rPr>
                <w:rFonts w:cs="Arial"/>
                <w:snapToGrid w:val="0"/>
                <w:lang w:val="en-AU"/>
              </w:rPr>
              <w:t>Figure B.4</w:t>
            </w:r>
          </w:p>
        </w:tc>
        <w:tc>
          <w:tcPr>
            <w:tcW w:w="2978" w:type="dxa"/>
            <w:tcBorders>
              <w:top w:val="single" w:sz="4" w:space="0" w:color="auto"/>
              <w:left w:val="single" w:sz="6" w:space="0" w:color="auto"/>
              <w:bottom w:val="single" w:sz="4" w:space="0" w:color="auto"/>
              <w:right w:val="single" w:sz="4" w:space="0" w:color="auto"/>
            </w:tcBorders>
            <w:vAlign w:val="center"/>
          </w:tcPr>
          <w:p w14:paraId="2B5F9B19" w14:textId="2E8C1B34" w:rsidR="00216602" w:rsidRPr="00225FFF" w:rsidRDefault="00216602" w:rsidP="00216602">
            <w:pPr>
              <w:spacing w:before="50" w:after="50"/>
              <w:rPr>
                <w:rFonts w:cs="Arial"/>
                <w:lang w:val="en-AU"/>
              </w:rPr>
            </w:pPr>
            <w:r w:rsidRPr="00225FFF">
              <w:rPr>
                <w:rFonts w:cs="Arial"/>
                <w:lang w:val="en-AU"/>
              </w:rPr>
              <w:t>H35HF hydrogen receptacle (high flow for commercial vehicle applications)</w:t>
            </w:r>
          </w:p>
        </w:tc>
        <w:tc>
          <w:tcPr>
            <w:tcW w:w="4222" w:type="dxa"/>
            <w:tcBorders>
              <w:top w:val="single" w:sz="4" w:space="0" w:color="auto"/>
              <w:left w:val="single" w:sz="4" w:space="0" w:color="auto"/>
              <w:bottom w:val="single" w:sz="4" w:space="0" w:color="auto"/>
              <w:right w:val="single" w:sz="6" w:space="0" w:color="auto"/>
            </w:tcBorders>
            <w:vAlign w:val="center"/>
          </w:tcPr>
          <w:p w14:paraId="0DCDCA2E"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2AD1EDC0" w14:textId="77777777" w:rsidR="00216602" w:rsidRPr="00225FFF" w:rsidRDefault="00216602" w:rsidP="00216602">
            <w:pPr>
              <w:spacing w:before="50" w:after="50"/>
              <w:rPr>
                <w:rFonts w:cs="Arial"/>
                <w:lang w:val="en-AU"/>
              </w:rPr>
            </w:pPr>
          </w:p>
        </w:tc>
      </w:tr>
      <w:tr w:rsidR="00216602" w:rsidRPr="00225FFF" w14:paraId="1FE90E8D"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CFD6A0A" w14:textId="01AB1173" w:rsidR="00216602" w:rsidRPr="00225FFF" w:rsidRDefault="00216602" w:rsidP="00216602">
            <w:pPr>
              <w:spacing w:before="50"/>
              <w:rPr>
                <w:rFonts w:cs="Arial"/>
                <w:snapToGrid w:val="0"/>
                <w:lang w:val="en-AU"/>
              </w:rPr>
            </w:pPr>
            <w:r w:rsidRPr="00225FFF">
              <w:rPr>
                <w:rFonts w:cs="Arial"/>
                <w:snapToGrid w:val="0"/>
                <w:lang w:val="en-AU"/>
              </w:rPr>
              <w:t>Figure B.5</w:t>
            </w:r>
          </w:p>
        </w:tc>
        <w:tc>
          <w:tcPr>
            <w:tcW w:w="2978" w:type="dxa"/>
            <w:tcBorders>
              <w:top w:val="single" w:sz="4" w:space="0" w:color="auto"/>
              <w:left w:val="single" w:sz="6" w:space="0" w:color="auto"/>
              <w:bottom w:val="single" w:sz="4" w:space="0" w:color="auto"/>
              <w:right w:val="single" w:sz="4" w:space="0" w:color="auto"/>
            </w:tcBorders>
            <w:vAlign w:val="center"/>
          </w:tcPr>
          <w:p w14:paraId="30D9D03C" w14:textId="022D2A43" w:rsidR="00216602" w:rsidRPr="00225FFF" w:rsidRDefault="00216602" w:rsidP="00216602">
            <w:pPr>
              <w:spacing w:before="50" w:after="50"/>
              <w:rPr>
                <w:rFonts w:cs="Arial"/>
                <w:lang w:val="en-AU"/>
              </w:rPr>
            </w:pPr>
            <w:r w:rsidRPr="00225FFF">
              <w:rPr>
                <w:rFonts w:cs="Arial"/>
                <w:lang w:val="en-AU"/>
              </w:rPr>
              <w:t>H70 hydrogen receptacle</w:t>
            </w:r>
          </w:p>
        </w:tc>
        <w:tc>
          <w:tcPr>
            <w:tcW w:w="4222" w:type="dxa"/>
            <w:tcBorders>
              <w:top w:val="single" w:sz="4" w:space="0" w:color="auto"/>
              <w:left w:val="single" w:sz="4" w:space="0" w:color="auto"/>
              <w:bottom w:val="single" w:sz="4" w:space="0" w:color="auto"/>
              <w:right w:val="single" w:sz="6" w:space="0" w:color="auto"/>
            </w:tcBorders>
            <w:vAlign w:val="center"/>
          </w:tcPr>
          <w:p w14:paraId="2F165607"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06EF2848" w14:textId="77777777" w:rsidR="00216602" w:rsidRPr="00225FFF" w:rsidRDefault="00216602" w:rsidP="00216602">
            <w:pPr>
              <w:spacing w:before="50" w:after="50"/>
              <w:rPr>
                <w:rFonts w:cs="Arial"/>
                <w:lang w:val="en-AU"/>
              </w:rPr>
            </w:pPr>
          </w:p>
        </w:tc>
      </w:tr>
      <w:tr w:rsidR="00216602" w:rsidRPr="00225FFF" w14:paraId="4E1E9701"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DE2E3AE" w14:textId="4F651951" w:rsidR="00216602" w:rsidRPr="00225FFF" w:rsidRDefault="00216602" w:rsidP="00216602">
            <w:pPr>
              <w:spacing w:before="50"/>
              <w:rPr>
                <w:rFonts w:cs="Arial"/>
                <w:snapToGrid w:val="0"/>
                <w:lang w:val="en-AU"/>
              </w:rPr>
            </w:pPr>
            <w:r w:rsidRPr="00225FFF">
              <w:rPr>
                <w:rFonts w:cs="Arial"/>
                <w:snapToGrid w:val="0"/>
                <w:lang w:val="en-AU"/>
              </w:rPr>
              <w:t>Figure B.6</w:t>
            </w:r>
          </w:p>
        </w:tc>
        <w:tc>
          <w:tcPr>
            <w:tcW w:w="2978" w:type="dxa"/>
            <w:tcBorders>
              <w:top w:val="single" w:sz="4" w:space="0" w:color="auto"/>
              <w:left w:val="single" w:sz="6" w:space="0" w:color="auto"/>
              <w:bottom w:val="single" w:sz="4" w:space="0" w:color="auto"/>
              <w:right w:val="single" w:sz="4" w:space="0" w:color="auto"/>
            </w:tcBorders>
            <w:vAlign w:val="center"/>
          </w:tcPr>
          <w:p w14:paraId="744557E9" w14:textId="6E486C5D" w:rsidR="00216602" w:rsidRPr="00225FFF" w:rsidRDefault="00216602" w:rsidP="00216602">
            <w:pPr>
              <w:spacing w:before="50" w:after="50"/>
              <w:rPr>
                <w:rFonts w:cs="Arial"/>
                <w:lang w:val="en-AU"/>
              </w:rPr>
            </w:pPr>
            <w:r w:rsidRPr="00225FFF">
              <w:rPr>
                <w:rFonts w:cs="Arial"/>
                <w:lang w:val="en-AU"/>
              </w:rPr>
              <w:t>Seal part on the 70 MPa nozzle side</w:t>
            </w:r>
          </w:p>
        </w:tc>
        <w:tc>
          <w:tcPr>
            <w:tcW w:w="4222" w:type="dxa"/>
            <w:tcBorders>
              <w:top w:val="single" w:sz="4" w:space="0" w:color="auto"/>
              <w:left w:val="single" w:sz="4" w:space="0" w:color="auto"/>
              <w:bottom w:val="single" w:sz="4" w:space="0" w:color="auto"/>
              <w:right w:val="single" w:sz="6" w:space="0" w:color="auto"/>
            </w:tcBorders>
            <w:vAlign w:val="center"/>
          </w:tcPr>
          <w:p w14:paraId="234A6D59"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951B1CA" w14:textId="77777777" w:rsidR="00216602" w:rsidRPr="00225FFF" w:rsidRDefault="00216602" w:rsidP="00216602">
            <w:pPr>
              <w:spacing w:before="50" w:after="50"/>
              <w:rPr>
                <w:rFonts w:cs="Arial"/>
                <w:lang w:val="en-AU"/>
              </w:rPr>
            </w:pPr>
          </w:p>
        </w:tc>
      </w:tr>
      <w:tr w:rsidR="00216602" w:rsidRPr="00225FFF" w14:paraId="46280634"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6E797FC8" w14:textId="77777777" w:rsidR="00216602" w:rsidRPr="00225FFF" w:rsidRDefault="00216602" w:rsidP="00216602">
            <w:pPr>
              <w:spacing w:before="50" w:after="50"/>
              <w:rPr>
                <w:rFonts w:cs="Arial"/>
                <w:lang w:val="en-AU"/>
              </w:rPr>
            </w:pPr>
          </w:p>
        </w:tc>
      </w:tr>
      <w:tr w:rsidR="00216602" w:rsidRPr="00225FFF" w14:paraId="094A854E" w14:textId="77777777" w:rsidTr="00174E0C">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BDF3C59" w14:textId="77777777" w:rsidR="00216602" w:rsidRPr="00225FFF" w:rsidRDefault="00216602" w:rsidP="00216602">
            <w:pPr>
              <w:spacing w:before="50"/>
              <w:rPr>
                <w:rFonts w:cs="Arial"/>
                <w:snapToGrid w:val="0"/>
                <w:lang w:val="en-AU"/>
              </w:rPr>
            </w:pPr>
            <w:r w:rsidRPr="00225FFF">
              <w:rPr>
                <w:rFonts w:cs="Arial"/>
                <w:snapToGrid w:val="0"/>
                <w:lang w:val="en-AU"/>
              </w:rPr>
              <w:t>Annex C</w:t>
            </w:r>
          </w:p>
          <w:p w14:paraId="624B7674" w14:textId="2E1AEFF6" w:rsidR="00216602" w:rsidRPr="00225FFF" w:rsidRDefault="00216602" w:rsidP="00216602">
            <w:pPr>
              <w:spacing w:before="50" w:after="50"/>
              <w:rPr>
                <w:rFonts w:cs="Arial"/>
                <w:lang w:val="en-AU"/>
              </w:rPr>
            </w:pPr>
            <w:r w:rsidRPr="00225FFF">
              <w:rPr>
                <w:rFonts w:cs="Arial"/>
                <w:lang w:val="en-AU"/>
              </w:rPr>
              <w:t>(Normative)</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4D81D80F" w14:textId="4BFD6A21" w:rsidR="00216602" w:rsidRPr="00225FFF" w:rsidRDefault="00216602" w:rsidP="00216602">
            <w:pPr>
              <w:spacing w:before="50" w:after="50"/>
              <w:rPr>
                <w:rFonts w:cs="Arial"/>
                <w:lang w:val="en-AU"/>
              </w:rPr>
            </w:pPr>
            <w:r w:rsidRPr="00225FFF">
              <w:rPr>
                <w:rFonts w:cs="Arial"/>
                <w:lang w:val="en-AU"/>
              </w:rPr>
              <w:t>Loose fit test fixtures</w:t>
            </w:r>
          </w:p>
        </w:tc>
      </w:tr>
      <w:tr w:rsidR="00216602" w:rsidRPr="00225FFF" w14:paraId="5DED306F"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2D7677C" w14:textId="5A8EB1AD" w:rsidR="00216602" w:rsidRPr="00225FFF" w:rsidRDefault="00216602" w:rsidP="00216602">
            <w:pPr>
              <w:spacing w:before="50"/>
              <w:rPr>
                <w:rFonts w:cs="Arial"/>
                <w:snapToGrid w:val="0"/>
                <w:lang w:val="en-AU"/>
              </w:rPr>
            </w:pPr>
            <w:r w:rsidRPr="00225FFF">
              <w:rPr>
                <w:rFonts w:cs="Arial"/>
                <w:snapToGrid w:val="0"/>
                <w:lang w:val="en-AU"/>
              </w:rPr>
              <w:t>Figure C.1</w:t>
            </w:r>
          </w:p>
        </w:tc>
        <w:tc>
          <w:tcPr>
            <w:tcW w:w="2978" w:type="dxa"/>
            <w:tcBorders>
              <w:top w:val="single" w:sz="4" w:space="0" w:color="auto"/>
              <w:left w:val="single" w:sz="6" w:space="0" w:color="auto"/>
              <w:bottom w:val="single" w:sz="4" w:space="0" w:color="auto"/>
              <w:right w:val="single" w:sz="4" w:space="0" w:color="auto"/>
            </w:tcBorders>
            <w:vAlign w:val="center"/>
          </w:tcPr>
          <w:p w14:paraId="4CA9F802" w14:textId="71AF7A5E" w:rsidR="00216602" w:rsidRPr="00225FFF" w:rsidRDefault="00216602" w:rsidP="00216602">
            <w:pPr>
              <w:spacing w:before="50" w:after="50"/>
              <w:rPr>
                <w:rFonts w:cs="Arial"/>
                <w:lang w:val="en-AU"/>
              </w:rPr>
            </w:pPr>
            <w:r w:rsidRPr="00225FFF">
              <w:rPr>
                <w:rFonts w:cs="Arial"/>
                <w:lang w:val="en-AU"/>
              </w:rPr>
              <w:t>H11 loose fit test fixture</w:t>
            </w:r>
          </w:p>
        </w:tc>
        <w:tc>
          <w:tcPr>
            <w:tcW w:w="4222" w:type="dxa"/>
            <w:tcBorders>
              <w:top w:val="single" w:sz="4" w:space="0" w:color="auto"/>
              <w:left w:val="single" w:sz="4" w:space="0" w:color="auto"/>
              <w:bottom w:val="single" w:sz="4" w:space="0" w:color="auto"/>
              <w:right w:val="single" w:sz="6" w:space="0" w:color="auto"/>
            </w:tcBorders>
            <w:vAlign w:val="center"/>
          </w:tcPr>
          <w:p w14:paraId="2F9C3739"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6FF5F06" w14:textId="77777777" w:rsidR="00216602" w:rsidRPr="00225FFF" w:rsidRDefault="00216602" w:rsidP="00216602">
            <w:pPr>
              <w:spacing w:before="50" w:after="50"/>
              <w:rPr>
                <w:rFonts w:cs="Arial"/>
                <w:lang w:val="en-AU"/>
              </w:rPr>
            </w:pPr>
          </w:p>
        </w:tc>
      </w:tr>
      <w:tr w:rsidR="00216602" w:rsidRPr="00225FFF" w14:paraId="099E87B3"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48A9DDD" w14:textId="75807853" w:rsidR="00216602" w:rsidRPr="00225FFF" w:rsidRDefault="00216602" w:rsidP="00216602">
            <w:pPr>
              <w:spacing w:before="50"/>
              <w:rPr>
                <w:rFonts w:cs="Arial"/>
                <w:snapToGrid w:val="0"/>
                <w:lang w:val="en-AU"/>
              </w:rPr>
            </w:pPr>
            <w:r w:rsidRPr="00225FFF">
              <w:rPr>
                <w:rFonts w:cs="Arial"/>
                <w:snapToGrid w:val="0"/>
                <w:lang w:val="en-AU"/>
              </w:rPr>
              <w:t>Figure C.2</w:t>
            </w:r>
          </w:p>
        </w:tc>
        <w:tc>
          <w:tcPr>
            <w:tcW w:w="2978" w:type="dxa"/>
            <w:tcBorders>
              <w:top w:val="single" w:sz="4" w:space="0" w:color="auto"/>
              <w:left w:val="single" w:sz="6" w:space="0" w:color="auto"/>
              <w:bottom w:val="single" w:sz="4" w:space="0" w:color="auto"/>
              <w:right w:val="single" w:sz="4" w:space="0" w:color="auto"/>
            </w:tcBorders>
            <w:vAlign w:val="center"/>
          </w:tcPr>
          <w:p w14:paraId="14D6FD9B" w14:textId="29161AC1" w:rsidR="00216602" w:rsidRPr="00225FFF" w:rsidRDefault="00216602" w:rsidP="00216602">
            <w:pPr>
              <w:spacing w:before="50" w:after="50"/>
              <w:rPr>
                <w:rFonts w:cs="Arial"/>
                <w:lang w:val="en-AU"/>
              </w:rPr>
            </w:pPr>
            <w:r w:rsidRPr="00225FFF">
              <w:rPr>
                <w:rFonts w:cs="Arial"/>
                <w:lang w:val="en-AU"/>
              </w:rPr>
              <w:t>H25 loose fit test fixture</w:t>
            </w:r>
          </w:p>
        </w:tc>
        <w:tc>
          <w:tcPr>
            <w:tcW w:w="4222" w:type="dxa"/>
            <w:tcBorders>
              <w:top w:val="single" w:sz="4" w:space="0" w:color="auto"/>
              <w:left w:val="single" w:sz="4" w:space="0" w:color="auto"/>
              <w:bottom w:val="single" w:sz="4" w:space="0" w:color="auto"/>
              <w:right w:val="single" w:sz="6" w:space="0" w:color="auto"/>
            </w:tcBorders>
            <w:vAlign w:val="center"/>
          </w:tcPr>
          <w:p w14:paraId="16CBE061"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266B9E24" w14:textId="77777777" w:rsidR="00216602" w:rsidRPr="00225FFF" w:rsidRDefault="00216602" w:rsidP="00216602">
            <w:pPr>
              <w:spacing w:before="50" w:after="50"/>
              <w:rPr>
                <w:rFonts w:cs="Arial"/>
                <w:lang w:val="en-AU"/>
              </w:rPr>
            </w:pPr>
          </w:p>
        </w:tc>
      </w:tr>
      <w:tr w:rsidR="00216602" w:rsidRPr="00225FFF" w14:paraId="4565E24F"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31D05733" w14:textId="1FB5BE77" w:rsidR="00216602" w:rsidRPr="00225FFF" w:rsidRDefault="00216602" w:rsidP="00216602">
            <w:pPr>
              <w:spacing w:before="50"/>
              <w:rPr>
                <w:rFonts w:cs="Arial"/>
                <w:snapToGrid w:val="0"/>
                <w:lang w:val="en-AU"/>
              </w:rPr>
            </w:pPr>
            <w:r w:rsidRPr="00225FFF">
              <w:rPr>
                <w:rFonts w:cs="Arial"/>
                <w:snapToGrid w:val="0"/>
                <w:lang w:val="en-AU"/>
              </w:rPr>
              <w:t>Figure C.3</w:t>
            </w:r>
          </w:p>
        </w:tc>
        <w:tc>
          <w:tcPr>
            <w:tcW w:w="2978" w:type="dxa"/>
            <w:tcBorders>
              <w:top w:val="single" w:sz="4" w:space="0" w:color="auto"/>
              <w:left w:val="single" w:sz="6" w:space="0" w:color="auto"/>
              <w:bottom w:val="single" w:sz="4" w:space="0" w:color="auto"/>
              <w:right w:val="single" w:sz="4" w:space="0" w:color="auto"/>
            </w:tcBorders>
            <w:vAlign w:val="center"/>
          </w:tcPr>
          <w:p w14:paraId="20AE1074" w14:textId="178CDF2B" w:rsidR="00216602" w:rsidRPr="00225FFF" w:rsidRDefault="00216602" w:rsidP="00216602">
            <w:pPr>
              <w:spacing w:before="50" w:after="50"/>
              <w:rPr>
                <w:rFonts w:cs="Arial"/>
                <w:lang w:val="en-AU"/>
              </w:rPr>
            </w:pPr>
            <w:r w:rsidRPr="00225FFF">
              <w:rPr>
                <w:rFonts w:cs="Arial"/>
                <w:lang w:val="en-AU"/>
              </w:rPr>
              <w:t>H35 loose fit test fixture</w:t>
            </w:r>
          </w:p>
        </w:tc>
        <w:tc>
          <w:tcPr>
            <w:tcW w:w="4222" w:type="dxa"/>
            <w:tcBorders>
              <w:top w:val="single" w:sz="4" w:space="0" w:color="auto"/>
              <w:left w:val="single" w:sz="4" w:space="0" w:color="auto"/>
              <w:bottom w:val="single" w:sz="4" w:space="0" w:color="auto"/>
              <w:right w:val="single" w:sz="6" w:space="0" w:color="auto"/>
            </w:tcBorders>
            <w:vAlign w:val="center"/>
          </w:tcPr>
          <w:p w14:paraId="50B9EC36"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07A7A4B2" w14:textId="77777777" w:rsidR="00216602" w:rsidRPr="00225FFF" w:rsidRDefault="00216602" w:rsidP="00216602">
            <w:pPr>
              <w:spacing w:before="50" w:after="50"/>
              <w:rPr>
                <w:rFonts w:cs="Arial"/>
                <w:lang w:val="en-AU"/>
              </w:rPr>
            </w:pPr>
          </w:p>
        </w:tc>
      </w:tr>
      <w:tr w:rsidR="00216602" w:rsidRPr="00225FFF" w14:paraId="2B320D48"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DB555F7" w14:textId="7AAE0611" w:rsidR="00216602" w:rsidRPr="00225FFF" w:rsidRDefault="00216602" w:rsidP="00216602">
            <w:pPr>
              <w:spacing w:before="50"/>
              <w:rPr>
                <w:rFonts w:cs="Arial"/>
                <w:snapToGrid w:val="0"/>
                <w:lang w:val="en-AU"/>
              </w:rPr>
            </w:pPr>
            <w:r w:rsidRPr="00225FFF">
              <w:rPr>
                <w:rFonts w:cs="Arial"/>
                <w:snapToGrid w:val="0"/>
                <w:lang w:val="en-AU"/>
              </w:rPr>
              <w:t>Figure C.4</w:t>
            </w:r>
          </w:p>
        </w:tc>
        <w:tc>
          <w:tcPr>
            <w:tcW w:w="2978" w:type="dxa"/>
            <w:tcBorders>
              <w:top w:val="single" w:sz="4" w:space="0" w:color="auto"/>
              <w:left w:val="single" w:sz="6" w:space="0" w:color="auto"/>
              <w:bottom w:val="single" w:sz="4" w:space="0" w:color="auto"/>
              <w:right w:val="single" w:sz="4" w:space="0" w:color="auto"/>
            </w:tcBorders>
            <w:vAlign w:val="center"/>
          </w:tcPr>
          <w:p w14:paraId="20AFA446" w14:textId="5047D02E" w:rsidR="00216602" w:rsidRPr="00225FFF" w:rsidRDefault="00216602" w:rsidP="00216602">
            <w:pPr>
              <w:spacing w:before="50" w:after="50"/>
              <w:rPr>
                <w:rFonts w:cs="Arial"/>
                <w:lang w:val="en-AU"/>
              </w:rPr>
            </w:pPr>
            <w:r w:rsidRPr="00225FFF">
              <w:rPr>
                <w:rFonts w:cs="Arial"/>
                <w:lang w:val="en-AU"/>
              </w:rPr>
              <w:t>H35HF loose fit test fixture</w:t>
            </w:r>
          </w:p>
        </w:tc>
        <w:tc>
          <w:tcPr>
            <w:tcW w:w="4222" w:type="dxa"/>
            <w:tcBorders>
              <w:top w:val="single" w:sz="4" w:space="0" w:color="auto"/>
              <w:left w:val="single" w:sz="4" w:space="0" w:color="auto"/>
              <w:bottom w:val="single" w:sz="4" w:space="0" w:color="auto"/>
              <w:right w:val="single" w:sz="6" w:space="0" w:color="auto"/>
            </w:tcBorders>
            <w:vAlign w:val="center"/>
          </w:tcPr>
          <w:p w14:paraId="0D3DC61C"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15E5C7E3" w14:textId="77777777" w:rsidR="00216602" w:rsidRPr="00225FFF" w:rsidRDefault="00216602" w:rsidP="00216602">
            <w:pPr>
              <w:spacing w:before="50" w:after="50"/>
              <w:rPr>
                <w:rFonts w:cs="Arial"/>
                <w:lang w:val="en-AU"/>
              </w:rPr>
            </w:pPr>
          </w:p>
        </w:tc>
      </w:tr>
      <w:tr w:rsidR="00216602" w:rsidRPr="00225FFF" w14:paraId="62D14A45"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427F528" w14:textId="536C7391" w:rsidR="00216602" w:rsidRPr="00225FFF" w:rsidRDefault="00216602" w:rsidP="00216602">
            <w:pPr>
              <w:spacing w:before="50"/>
              <w:rPr>
                <w:rFonts w:cs="Arial"/>
                <w:snapToGrid w:val="0"/>
                <w:lang w:val="en-AU"/>
              </w:rPr>
            </w:pPr>
            <w:r w:rsidRPr="00225FFF">
              <w:rPr>
                <w:rFonts w:cs="Arial"/>
                <w:snapToGrid w:val="0"/>
                <w:lang w:val="en-AU"/>
              </w:rPr>
              <w:t>Figure C.5</w:t>
            </w:r>
          </w:p>
        </w:tc>
        <w:tc>
          <w:tcPr>
            <w:tcW w:w="2978" w:type="dxa"/>
            <w:tcBorders>
              <w:top w:val="single" w:sz="4" w:space="0" w:color="auto"/>
              <w:left w:val="single" w:sz="6" w:space="0" w:color="auto"/>
              <w:bottom w:val="single" w:sz="4" w:space="0" w:color="auto"/>
              <w:right w:val="single" w:sz="4" w:space="0" w:color="auto"/>
            </w:tcBorders>
            <w:vAlign w:val="center"/>
          </w:tcPr>
          <w:p w14:paraId="6BF4E821" w14:textId="65DC6DB2" w:rsidR="00216602" w:rsidRPr="00225FFF" w:rsidRDefault="00216602" w:rsidP="00216602">
            <w:pPr>
              <w:spacing w:before="50" w:after="50"/>
              <w:rPr>
                <w:rFonts w:cs="Arial"/>
                <w:lang w:val="en-AU"/>
              </w:rPr>
            </w:pPr>
            <w:r w:rsidRPr="00225FFF">
              <w:rPr>
                <w:rFonts w:cs="Arial"/>
                <w:lang w:val="en-AU"/>
              </w:rPr>
              <w:t>H70 loose fit test fixture</w:t>
            </w:r>
          </w:p>
        </w:tc>
        <w:tc>
          <w:tcPr>
            <w:tcW w:w="4222" w:type="dxa"/>
            <w:tcBorders>
              <w:top w:val="single" w:sz="4" w:space="0" w:color="auto"/>
              <w:left w:val="single" w:sz="4" w:space="0" w:color="auto"/>
              <w:bottom w:val="single" w:sz="4" w:space="0" w:color="auto"/>
              <w:right w:val="single" w:sz="6" w:space="0" w:color="auto"/>
            </w:tcBorders>
            <w:vAlign w:val="center"/>
          </w:tcPr>
          <w:p w14:paraId="2D7A29B5"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429ED800" w14:textId="77777777" w:rsidR="00216602" w:rsidRPr="00225FFF" w:rsidRDefault="00216602" w:rsidP="00216602">
            <w:pPr>
              <w:spacing w:before="50" w:after="50"/>
              <w:rPr>
                <w:rFonts w:cs="Arial"/>
                <w:lang w:val="en-AU"/>
              </w:rPr>
            </w:pPr>
          </w:p>
        </w:tc>
      </w:tr>
      <w:tr w:rsidR="00216602" w:rsidRPr="00225FFF" w14:paraId="4ABA411D"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727D4483" w14:textId="77777777" w:rsidR="00216602" w:rsidRPr="00225FFF" w:rsidRDefault="00216602" w:rsidP="00216602">
            <w:pPr>
              <w:spacing w:before="50" w:after="50"/>
              <w:rPr>
                <w:rFonts w:cs="Arial"/>
                <w:lang w:val="en-AU"/>
              </w:rPr>
            </w:pPr>
          </w:p>
        </w:tc>
      </w:tr>
      <w:tr w:rsidR="00216602" w:rsidRPr="00225FFF" w14:paraId="78683361" w14:textId="77777777" w:rsidTr="00782E8C">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451231E" w14:textId="77777777" w:rsidR="00216602" w:rsidRPr="00225FFF" w:rsidRDefault="00216602" w:rsidP="00216602">
            <w:pPr>
              <w:spacing w:before="50"/>
              <w:rPr>
                <w:rFonts w:cs="Arial"/>
                <w:snapToGrid w:val="0"/>
                <w:lang w:val="en-AU"/>
              </w:rPr>
            </w:pPr>
            <w:r w:rsidRPr="00225FFF">
              <w:rPr>
                <w:rFonts w:cs="Arial"/>
                <w:snapToGrid w:val="0"/>
                <w:lang w:val="en-AU"/>
              </w:rPr>
              <w:t>Annex D</w:t>
            </w:r>
          </w:p>
          <w:p w14:paraId="36392B21" w14:textId="77BCFFD9" w:rsidR="00216602" w:rsidRPr="00225FFF" w:rsidRDefault="00216602" w:rsidP="00216602">
            <w:pPr>
              <w:spacing w:before="50" w:after="50"/>
              <w:rPr>
                <w:rFonts w:cs="Arial"/>
                <w:lang w:val="en-AU"/>
              </w:rPr>
            </w:pPr>
            <w:r w:rsidRPr="00225FFF">
              <w:rPr>
                <w:rFonts w:cs="Arial"/>
                <w:lang w:val="en-AU"/>
              </w:rPr>
              <w:t>(Normative)</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1518EDD1" w14:textId="2D438D68" w:rsidR="00216602" w:rsidRPr="00225FFF" w:rsidRDefault="00216602" w:rsidP="00216602">
            <w:pPr>
              <w:spacing w:before="50" w:after="50"/>
              <w:rPr>
                <w:rFonts w:cs="Arial"/>
                <w:lang w:val="en-AU"/>
              </w:rPr>
            </w:pPr>
            <w:r w:rsidRPr="00225FFF">
              <w:rPr>
                <w:rFonts w:cs="Arial"/>
                <w:lang w:val="en-AU"/>
              </w:rPr>
              <w:t>Tight fit test fixtures</w:t>
            </w:r>
          </w:p>
        </w:tc>
      </w:tr>
      <w:tr w:rsidR="00216602" w:rsidRPr="00225FFF" w14:paraId="4295F43B"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549E204F" w14:textId="070D89DE" w:rsidR="00216602" w:rsidRPr="00225FFF" w:rsidRDefault="00216602" w:rsidP="00216602">
            <w:pPr>
              <w:spacing w:before="50"/>
              <w:rPr>
                <w:rFonts w:cs="Arial"/>
                <w:snapToGrid w:val="0"/>
                <w:lang w:val="en-AU"/>
              </w:rPr>
            </w:pPr>
            <w:r w:rsidRPr="00225FFF">
              <w:rPr>
                <w:rFonts w:cs="Arial"/>
                <w:snapToGrid w:val="0"/>
                <w:lang w:val="en-AU"/>
              </w:rPr>
              <w:t>Figure D.1</w:t>
            </w:r>
          </w:p>
        </w:tc>
        <w:tc>
          <w:tcPr>
            <w:tcW w:w="2978" w:type="dxa"/>
            <w:tcBorders>
              <w:top w:val="single" w:sz="4" w:space="0" w:color="auto"/>
              <w:left w:val="single" w:sz="6" w:space="0" w:color="auto"/>
              <w:bottom w:val="single" w:sz="4" w:space="0" w:color="auto"/>
              <w:right w:val="single" w:sz="4" w:space="0" w:color="auto"/>
            </w:tcBorders>
            <w:vAlign w:val="center"/>
          </w:tcPr>
          <w:p w14:paraId="514A6478" w14:textId="3EA6DAC6" w:rsidR="00216602" w:rsidRPr="00225FFF" w:rsidRDefault="00216602" w:rsidP="00216602">
            <w:pPr>
              <w:spacing w:before="50" w:after="50"/>
              <w:rPr>
                <w:rFonts w:cs="Arial"/>
                <w:lang w:val="en-AU"/>
              </w:rPr>
            </w:pPr>
            <w:r w:rsidRPr="00225FFF">
              <w:rPr>
                <w:rFonts w:cs="Arial"/>
                <w:lang w:val="en-AU"/>
              </w:rPr>
              <w:t>H11 tight fit test fixture</w:t>
            </w:r>
          </w:p>
        </w:tc>
        <w:tc>
          <w:tcPr>
            <w:tcW w:w="4222" w:type="dxa"/>
            <w:tcBorders>
              <w:top w:val="single" w:sz="4" w:space="0" w:color="auto"/>
              <w:left w:val="single" w:sz="4" w:space="0" w:color="auto"/>
              <w:bottom w:val="single" w:sz="4" w:space="0" w:color="auto"/>
              <w:right w:val="single" w:sz="6" w:space="0" w:color="auto"/>
            </w:tcBorders>
            <w:vAlign w:val="center"/>
          </w:tcPr>
          <w:p w14:paraId="2DFD2D68"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64C3B224" w14:textId="77777777" w:rsidR="00216602" w:rsidRPr="00225FFF" w:rsidRDefault="00216602" w:rsidP="00216602">
            <w:pPr>
              <w:spacing w:before="50" w:after="50"/>
              <w:rPr>
                <w:rFonts w:cs="Arial"/>
                <w:lang w:val="en-AU"/>
              </w:rPr>
            </w:pPr>
          </w:p>
        </w:tc>
      </w:tr>
      <w:tr w:rsidR="00216602" w:rsidRPr="00225FFF" w14:paraId="5C4D3041"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8606BF4" w14:textId="2EA1AEDB" w:rsidR="00216602" w:rsidRPr="00225FFF" w:rsidRDefault="00216602" w:rsidP="00216602">
            <w:pPr>
              <w:spacing w:before="50"/>
              <w:rPr>
                <w:rFonts w:cs="Arial"/>
                <w:snapToGrid w:val="0"/>
                <w:lang w:val="en-AU"/>
              </w:rPr>
            </w:pPr>
            <w:r w:rsidRPr="00225FFF">
              <w:rPr>
                <w:rFonts w:cs="Arial"/>
                <w:snapToGrid w:val="0"/>
                <w:lang w:val="en-AU"/>
              </w:rPr>
              <w:t>Figure D.2</w:t>
            </w:r>
          </w:p>
        </w:tc>
        <w:tc>
          <w:tcPr>
            <w:tcW w:w="2978" w:type="dxa"/>
            <w:tcBorders>
              <w:top w:val="single" w:sz="4" w:space="0" w:color="auto"/>
              <w:left w:val="single" w:sz="6" w:space="0" w:color="auto"/>
              <w:bottom w:val="single" w:sz="4" w:space="0" w:color="auto"/>
              <w:right w:val="single" w:sz="4" w:space="0" w:color="auto"/>
            </w:tcBorders>
            <w:vAlign w:val="center"/>
          </w:tcPr>
          <w:p w14:paraId="161A24FE" w14:textId="19F5903E" w:rsidR="00216602" w:rsidRPr="00225FFF" w:rsidRDefault="00216602" w:rsidP="00216602">
            <w:pPr>
              <w:spacing w:before="50" w:after="50"/>
              <w:rPr>
                <w:rFonts w:cs="Arial"/>
                <w:lang w:val="en-AU"/>
              </w:rPr>
            </w:pPr>
            <w:r w:rsidRPr="00225FFF">
              <w:rPr>
                <w:rFonts w:cs="Arial"/>
                <w:lang w:val="en-AU"/>
              </w:rPr>
              <w:t>H25 tight fit test fixture</w:t>
            </w:r>
          </w:p>
        </w:tc>
        <w:tc>
          <w:tcPr>
            <w:tcW w:w="4222" w:type="dxa"/>
            <w:tcBorders>
              <w:top w:val="single" w:sz="4" w:space="0" w:color="auto"/>
              <w:left w:val="single" w:sz="4" w:space="0" w:color="auto"/>
              <w:bottom w:val="single" w:sz="4" w:space="0" w:color="auto"/>
              <w:right w:val="single" w:sz="6" w:space="0" w:color="auto"/>
            </w:tcBorders>
            <w:vAlign w:val="center"/>
          </w:tcPr>
          <w:p w14:paraId="0409E457"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0A899CB3" w14:textId="77777777" w:rsidR="00216602" w:rsidRPr="00225FFF" w:rsidRDefault="00216602" w:rsidP="00216602">
            <w:pPr>
              <w:spacing w:before="50" w:after="50"/>
              <w:rPr>
                <w:rFonts w:cs="Arial"/>
                <w:lang w:val="en-AU"/>
              </w:rPr>
            </w:pPr>
          </w:p>
        </w:tc>
      </w:tr>
      <w:tr w:rsidR="00216602" w:rsidRPr="00225FFF" w14:paraId="088ABD0F"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EFF7660" w14:textId="47148154" w:rsidR="00216602" w:rsidRPr="00225FFF" w:rsidRDefault="00216602" w:rsidP="00216602">
            <w:pPr>
              <w:spacing w:before="50"/>
              <w:rPr>
                <w:rFonts w:cs="Arial"/>
                <w:snapToGrid w:val="0"/>
                <w:lang w:val="en-AU"/>
              </w:rPr>
            </w:pPr>
            <w:r w:rsidRPr="00225FFF">
              <w:rPr>
                <w:rFonts w:cs="Arial"/>
                <w:snapToGrid w:val="0"/>
                <w:lang w:val="en-AU"/>
              </w:rPr>
              <w:t>Figure D.3</w:t>
            </w:r>
          </w:p>
        </w:tc>
        <w:tc>
          <w:tcPr>
            <w:tcW w:w="2978" w:type="dxa"/>
            <w:tcBorders>
              <w:top w:val="single" w:sz="4" w:space="0" w:color="auto"/>
              <w:left w:val="single" w:sz="6" w:space="0" w:color="auto"/>
              <w:bottom w:val="single" w:sz="4" w:space="0" w:color="auto"/>
              <w:right w:val="single" w:sz="4" w:space="0" w:color="auto"/>
            </w:tcBorders>
            <w:vAlign w:val="center"/>
          </w:tcPr>
          <w:p w14:paraId="596D3024" w14:textId="36F15735" w:rsidR="00216602" w:rsidRPr="00225FFF" w:rsidRDefault="00216602" w:rsidP="00216602">
            <w:pPr>
              <w:spacing w:before="50" w:after="50"/>
              <w:rPr>
                <w:rFonts w:cs="Arial"/>
                <w:lang w:val="en-AU"/>
              </w:rPr>
            </w:pPr>
            <w:r w:rsidRPr="00225FFF">
              <w:rPr>
                <w:rFonts w:cs="Arial"/>
                <w:lang w:val="en-AU"/>
              </w:rPr>
              <w:t>H35 tight fit test fixture</w:t>
            </w:r>
          </w:p>
        </w:tc>
        <w:tc>
          <w:tcPr>
            <w:tcW w:w="4222" w:type="dxa"/>
            <w:tcBorders>
              <w:top w:val="single" w:sz="4" w:space="0" w:color="auto"/>
              <w:left w:val="single" w:sz="4" w:space="0" w:color="auto"/>
              <w:bottom w:val="single" w:sz="4" w:space="0" w:color="auto"/>
              <w:right w:val="single" w:sz="6" w:space="0" w:color="auto"/>
            </w:tcBorders>
            <w:vAlign w:val="center"/>
          </w:tcPr>
          <w:p w14:paraId="4CDCCB3D"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4D6DCE28" w14:textId="77777777" w:rsidR="00216602" w:rsidRPr="00225FFF" w:rsidRDefault="00216602" w:rsidP="00216602">
            <w:pPr>
              <w:spacing w:before="50" w:after="50"/>
              <w:rPr>
                <w:rFonts w:cs="Arial"/>
                <w:lang w:val="en-AU"/>
              </w:rPr>
            </w:pPr>
          </w:p>
        </w:tc>
      </w:tr>
      <w:tr w:rsidR="00216602" w:rsidRPr="00225FFF" w14:paraId="5CFB8413"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3F5224D9" w14:textId="60AF05EE" w:rsidR="00216602" w:rsidRPr="00225FFF" w:rsidRDefault="00216602" w:rsidP="00216602">
            <w:pPr>
              <w:spacing w:before="50"/>
              <w:rPr>
                <w:rFonts w:cs="Arial"/>
                <w:snapToGrid w:val="0"/>
                <w:lang w:val="en-AU"/>
              </w:rPr>
            </w:pPr>
            <w:r w:rsidRPr="00225FFF">
              <w:rPr>
                <w:rFonts w:cs="Arial"/>
                <w:snapToGrid w:val="0"/>
                <w:lang w:val="en-AU"/>
              </w:rPr>
              <w:t>Figure D.4</w:t>
            </w:r>
          </w:p>
        </w:tc>
        <w:tc>
          <w:tcPr>
            <w:tcW w:w="2978" w:type="dxa"/>
            <w:tcBorders>
              <w:top w:val="single" w:sz="4" w:space="0" w:color="auto"/>
              <w:left w:val="single" w:sz="6" w:space="0" w:color="auto"/>
              <w:bottom w:val="single" w:sz="4" w:space="0" w:color="auto"/>
              <w:right w:val="single" w:sz="4" w:space="0" w:color="auto"/>
            </w:tcBorders>
            <w:vAlign w:val="center"/>
          </w:tcPr>
          <w:p w14:paraId="4D5C7CA3" w14:textId="3C2D9105" w:rsidR="00216602" w:rsidRPr="00225FFF" w:rsidRDefault="00216602" w:rsidP="00216602">
            <w:pPr>
              <w:spacing w:before="50" w:after="50"/>
              <w:rPr>
                <w:rFonts w:cs="Arial"/>
                <w:lang w:val="en-AU"/>
              </w:rPr>
            </w:pPr>
            <w:r w:rsidRPr="00225FFF">
              <w:rPr>
                <w:rFonts w:cs="Arial"/>
                <w:lang w:val="en-AU"/>
              </w:rPr>
              <w:t>H35HF tight fit test fixture</w:t>
            </w:r>
          </w:p>
        </w:tc>
        <w:tc>
          <w:tcPr>
            <w:tcW w:w="4222" w:type="dxa"/>
            <w:tcBorders>
              <w:top w:val="single" w:sz="4" w:space="0" w:color="auto"/>
              <w:left w:val="single" w:sz="4" w:space="0" w:color="auto"/>
              <w:bottom w:val="single" w:sz="4" w:space="0" w:color="auto"/>
              <w:right w:val="single" w:sz="6" w:space="0" w:color="auto"/>
            </w:tcBorders>
            <w:vAlign w:val="center"/>
          </w:tcPr>
          <w:p w14:paraId="702650F4"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08FC9562" w14:textId="77777777" w:rsidR="00216602" w:rsidRPr="00225FFF" w:rsidRDefault="00216602" w:rsidP="00216602">
            <w:pPr>
              <w:spacing w:before="50" w:after="50"/>
              <w:rPr>
                <w:rFonts w:cs="Arial"/>
                <w:lang w:val="en-AU"/>
              </w:rPr>
            </w:pPr>
          </w:p>
        </w:tc>
      </w:tr>
      <w:tr w:rsidR="00216602" w:rsidRPr="00225FFF" w14:paraId="571FAAE9"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C43A738" w14:textId="22BC8E75" w:rsidR="00216602" w:rsidRPr="00225FFF" w:rsidRDefault="00216602" w:rsidP="00216602">
            <w:pPr>
              <w:spacing w:before="50"/>
              <w:rPr>
                <w:rFonts w:cs="Arial"/>
                <w:snapToGrid w:val="0"/>
                <w:lang w:val="en-AU"/>
              </w:rPr>
            </w:pPr>
            <w:r w:rsidRPr="00225FFF">
              <w:rPr>
                <w:rFonts w:cs="Arial"/>
                <w:snapToGrid w:val="0"/>
                <w:lang w:val="en-AU"/>
              </w:rPr>
              <w:t>Figure D.5</w:t>
            </w:r>
          </w:p>
        </w:tc>
        <w:tc>
          <w:tcPr>
            <w:tcW w:w="2978" w:type="dxa"/>
            <w:tcBorders>
              <w:top w:val="single" w:sz="4" w:space="0" w:color="auto"/>
              <w:left w:val="single" w:sz="6" w:space="0" w:color="auto"/>
              <w:bottom w:val="single" w:sz="4" w:space="0" w:color="auto"/>
              <w:right w:val="single" w:sz="4" w:space="0" w:color="auto"/>
            </w:tcBorders>
            <w:vAlign w:val="center"/>
          </w:tcPr>
          <w:p w14:paraId="7A72F4DE" w14:textId="026BFF73" w:rsidR="00216602" w:rsidRPr="00225FFF" w:rsidRDefault="00216602" w:rsidP="00216602">
            <w:pPr>
              <w:spacing w:before="50" w:after="50"/>
              <w:rPr>
                <w:rFonts w:cs="Arial"/>
                <w:lang w:val="en-AU"/>
              </w:rPr>
            </w:pPr>
            <w:r w:rsidRPr="00225FFF">
              <w:rPr>
                <w:rFonts w:cs="Arial"/>
                <w:lang w:val="en-AU"/>
              </w:rPr>
              <w:t>H70 tight fit test fixture</w:t>
            </w:r>
          </w:p>
        </w:tc>
        <w:tc>
          <w:tcPr>
            <w:tcW w:w="4222" w:type="dxa"/>
            <w:tcBorders>
              <w:top w:val="single" w:sz="4" w:space="0" w:color="auto"/>
              <w:left w:val="single" w:sz="4" w:space="0" w:color="auto"/>
              <w:bottom w:val="single" w:sz="4" w:space="0" w:color="auto"/>
              <w:right w:val="single" w:sz="6" w:space="0" w:color="auto"/>
            </w:tcBorders>
            <w:vAlign w:val="center"/>
          </w:tcPr>
          <w:p w14:paraId="2728EDA6"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6831BCAA" w14:textId="77777777" w:rsidR="00216602" w:rsidRPr="00225FFF" w:rsidRDefault="00216602" w:rsidP="00216602">
            <w:pPr>
              <w:spacing w:before="50" w:after="50"/>
              <w:rPr>
                <w:rFonts w:cs="Arial"/>
                <w:lang w:val="en-AU"/>
              </w:rPr>
            </w:pPr>
          </w:p>
        </w:tc>
      </w:tr>
      <w:tr w:rsidR="00216602" w:rsidRPr="00225FFF" w14:paraId="243653EF" w14:textId="77777777" w:rsidTr="002F0A1D">
        <w:trPr>
          <w:cantSplit/>
          <w:trHeight w:val="345"/>
          <w:jc w:val="center"/>
        </w:trPr>
        <w:tc>
          <w:tcPr>
            <w:tcW w:w="9923" w:type="dxa"/>
            <w:gridSpan w:val="4"/>
            <w:tcBorders>
              <w:top w:val="single" w:sz="4" w:space="0" w:color="auto"/>
              <w:bottom w:val="single" w:sz="4" w:space="0" w:color="auto"/>
            </w:tcBorders>
            <w:vAlign w:val="center"/>
          </w:tcPr>
          <w:p w14:paraId="27C0A2E8" w14:textId="77777777" w:rsidR="00216602" w:rsidRPr="00225FFF" w:rsidRDefault="00216602" w:rsidP="00216602">
            <w:pPr>
              <w:spacing w:before="50" w:after="50"/>
              <w:rPr>
                <w:rFonts w:cs="Arial"/>
                <w:lang w:val="en-AU"/>
              </w:rPr>
            </w:pPr>
          </w:p>
        </w:tc>
      </w:tr>
      <w:tr w:rsidR="00216602" w:rsidRPr="00225FFF" w14:paraId="33EB9A31" w14:textId="77777777" w:rsidTr="0004731A">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7A930960" w14:textId="77777777" w:rsidR="00216602" w:rsidRPr="00225FFF" w:rsidRDefault="00216602" w:rsidP="00216602">
            <w:pPr>
              <w:spacing w:before="50"/>
              <w:rPr>
                <w:rFonts w:cs="Arial"/>
                <w:snapToGrid w:val="0"/>
                <w:lang w:val="en-AU"/>
              </w:rPr>
            </w:pPr>
            <w:r w:rsidRPr="00225FFF">
              <w:rPr>
                <w:rFonts w:cs="Arial"/>
                <w:snapToGrid w:val="0"/>
                <w:lang w:val="en-AU"/>
              </w:rPr>
              <w:t>Annex E</w:t>
            </w:r>
          </w:p>
          <w:p w14:paraId="4F21B1E4" w14:textId="75DBAED1" w:rsidR="00216602" w:rsidRPr="00225FFF" w:rsidRDefault="00216602" w:rsidP="00216602">
            <w:pPr>
              <w:spacing w:before="50" w:after="50"/>
              <w:rPr>
                <w:rFonts w:cs="Arial"/>
                <w:lang w:val="en-AU"/>
              </w:rPr>
            </w:pPr>
            <w:r w:rsidRPr="00225FFF">
              <w:rPr>
                <w:rFonts w:cs="Arial"/>
                <w:lang w:val="en-AU"/>
              </w:rPr>
              <w:t>(Normative)</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3627E792" w14:textId="1FDFE03C" w:rsidR="00216602" w:rsidRPr="00225FFF" w:rsidRDefault="00216602" w:rsidP="00216602">
            <w:pPr>
              <w:spacing w:before="50" w:after="50"/>
              <w:rPr>
                <w:rFonts w:cs="Arial"/>
                <w:lang w:val="en-AU"/>
              </w:rPr>
            </w:pPr>
            <w:r w:rsidRPr="00225FFF">
              <w:rPr>
                <w:rFonts w:cs="Arial"/>
                <w:lang w:val="en-AU"/>
              </w:rPr>
              <w:t>Wear pattern test fixtures</w:t>
            </w:r>
          </w:p>
        </w:tc>
      </w:tr>
      <w:tr w:rsidR="00216602" w:rsidRPr="00225FFF" w14:paraId="0D854A88"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5966C156" w14:textId="23E9D614" w:rsidR="00216602" w:rsidRPr="00225FFF" w:rsidRDefault="00216602" w:rsidP="00216602">
            <w:pPr>
              <w:spacing w:before="50"/>
              <w:rPr>
                <w:rFonts w:cs="Arial"/>
                <w:snapToGrid w:val="0"/>
                <w:lang w:val="en-AU"/>
              </w:rPr>
            </w:pPr>
            <w:r w:rsidRPr="00225FFF">
              <w:rPr>
                <w:rFonts w:cs="Arial"/>
                <w:snapToGrid w:val="0"/>
                <w:lang w:val="en-AU"/>
              </w:rPr>
              <w:t>Figure E.1</w:t>
            </w:r>
          </w:p>
        </w:tc>
        <w:tc>
          <w:tcPr>
            <w:tcW w:w="2978" w:type="dxa"/>
            <w:tcBorders>
              <w:top w:val="single" w:sz="4" w:space="0" w:color="auto"/>
              <w:left w:val="single" w:sz="6" w:space="0" w:color="auto"/>
              <w:bottom w:val="single" w:sz="4" w:space="0" w:color="auto"/>
              <w:right w:val="single" w:sz="4" w:space="0" w:color="auto"/>
            </w:tcBorders>
            <w:vAlign w:val="center"/>
          </w:tcPr>
          <w:p w14:paraId="5613D7AF" w14:textId="0082A0D4" w:rsidR="00216602" w:rsidRPr="00225FFF" w:rsidRDefault="00216602" w:rsidP="00216602">
            <w:pPr>
              <w:spacing w:before="50" w:after="50"/>
              <w:rPr>
                <w:rFonts w:cs="Arial"/>
                <w:lang w:val="en-AU"/>
              </w:rPr>
            </w:pPr>
            <w:r w:rsidRPr="00225FFF">
              <w:rPr>
                <w:rFonts w:cs="Arial"/>
                <w:lang w:val="en-AU"/>
              </w:rPr>
              <w:t>H11 wear pattern test fixture</w:t>
            </w:r>
          </w:p>
        </w:tc>
        <w:tc>
          <w:tcPr>
            <w:tcW w:w="4222" w:type="dxa"/>
            <w:tcBorders>
              <w:top w:val="single" w:sz="4" w:space="0" w:color="auto"/>
              <w:left w:val="single" w:sz="4" w:space="0" w:color="auto"/>
              <w:bottom w:val="single" w:sz="4" w:space="0" w:color="auto"/>
              <w:right w:val="single" w:sz="6" w:space="0" w:color="auto"/>
            </w:tcBorders>
            <w:vAlign w:val="center"/>
          </w:tcPr>
          <w:p w14:paraId="52463BD3"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6B71F307" w14:textId="77777777" w:rsidR="00216602" w:rsidRPr="00225FFF" w:rsidRDefault="00216602" w:rsidP="00216602">
            <w:pPr>
              <w:spacing w:before="50" w:after="50"/>
              <w:rPr>
                <w:rFonts w:cs="Arial"/>
                <w:lang w:val="en-AU"/>
              </w:rPr>
            </w:pPr>
          </w:p>
        </w:tc>
      </w:tr>
      <w:tr w:rsidR="00216602" w:rsidRPr="00225FFF" w14:paraId="22025A1F"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1203A2C8" w14:textId="413F4740" w:rsidR="00216602" w:rsidRPr="00225FFF" w:rsidRDefault="00216602" w:rsidP="00216602">
            <w:pPr>
              <w:spacing w:before="50"/>
              <w:rPr>
                <w:rFonts w:cs="Arial"/>
                <w:snapToGrid w:val="0"/>
                <w:lang w:val="en-AU"/>
              </w:rPr>
            </w:pPr>
            <w:r w:rsidRPr="00225FFF">
              <w:rPr>
                <w:rFonts w:cs="Arial"/>
                <w:snapToGrid w:val="0"/>
                <w:lang w:val="en-AU"/>
              </w:rPr>
              <w:t>Figure E.2</w:t>
            </w:r>
          </w:p>
        </w:tc>
        <w:tc>
          <w:tcPr>
            <w:tcW w:w="2978" w:type="dxa"/>
            <w:tcBorders>
              <w:top w:val="single" w:sz="4" w:space="0" w:color="auto"/>
              <w:left w:val="single" w:sz="6" w:space="0" w:color="auto"/>
              <w:bottom w:val="single" w:sz="4" w:space="0" w:color="auto"/>
              <w:right w:val="single" w:sz="4" w:space="0" w:color="auto"/>
            </w:tcBorders>
            <w:vAlign w:val="center"/>
          </w:tcPr>
          <w:p w14:paraId="308897D1" w14:textId="4DAFAE2E" w:rsidR="00216602" w:rsidRPr="00225FFF" w:rsidRDefault="00216602" w:rsidP="00216602">
            <w:pPr>
              <w:spacing w:before="50" w:after="50"/>
              <w:rPr>
                <w:rFonts w:cs="Arial"/>
                <w:lang w:val="en-AU"/>
              </w:rPr>
            </w:pPr>
            <w:r w:rsidRPr="00225FFF">
              <w:rPr>
                <w:rFonts w:cs="Arial"/>
                <w:lang w:val="en-AU"/>
              </w:rPr>
              <w:t>H25 wear pattern test fixture</w:t>
            </w:r>
          </w:p>
        </w:tc>
        <w:tc>
          <w:tcPr>
            <w:tcW w:w="4222" w:type="dxa"/>
            <w:tcBorders>
              <w:top w:val="single" w:sz="4" w:space="0" w:color="auto"/>
              <w:left w:val="single" w:sz="4" w:space="0" w:color="auto"/>
              <w:bottom w:val="single" w:sz="4" w:space="0" w:color="auto"/>
              <w:right w:val="single" w:sz="6" w:space="0" w:color="auto"/>
            </w:tcBorders>
            <w:vAlign w:val="center"/>
          </w:tcPr>
          <w:p w14:paraId="0334F982"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225495C5" w14:textId="77777777" w:rsidR="00216602" w:rsidRPr="00225FFF" w:rsidRDefault="00216602" w:rsidP="00216602">
            <w:pPr>
              <w:spacing w:before="50" w:after="50"/>
              <w:rPr>
                <w:rFonts w:cs="Arial"/>
                <w:lang w:val="en-AU"/>
              </w:rPr>
            </w:pPr>
          </w:p>
        </w:tc>
      </w:tr>
      <w:tr w:rsidR="00216602" w:rsidRPr="00225FFF" w14:paraId="3469BF93"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DFD44A4" w14:textId="2324B2DB" w:rsidR="00216602" w:rsidRPr="00225FFF" w:rsidRDefault="00216602" w:rsidP="00216602">
            <w:pPr>
              <w:spacing w:before="50"/>
              <w:rPr>
                <w:rFonts w:cs="Arial"/>
                <w:snapToGrid w:val="0"/>
                <w:lang w:val="en-AU"/>
              </w:rPr>
            </w:pPr>
            <w:r w:rsidRPr="00225FFF">
              <w:rPr>
                <w:rFonts w:cs="Arial"/>
                <w:snapToGrid w:val="0"/>
                <w:lang w:val="en-AU"/>
              </w:rPr>
              <w:t>Figure E.3</w:t>
            </w:r>
          </w:p>
        </w:tc>
        <w:tc>
          <w:tcPr>
            <w:tcW w:w="2978" w:type="dxa"/>
            <w:tcBorders>
              <w:top w:val="single" w:sz="4" w:space="0" w:color="auto"/>
              <w:left w:val="single" w:sz="6" w:space="0" w:color="auto"/>
              <w:bottom w:val="single" w:sz="4" w:space="0" w:color="auto"/>
              <w:right w:val="single" w:sz="4" w:space="0" w:color="auto"/>
            </w:tcBorders>
            <w:vAlign w:val="center"/>
          </w:tcPr>
          <w:p w14:paraId="083F2923" w14:textId="429B2772" w:rsidR="00216602" w:rsidRPr="00225FFF" w:rsidRDefault="00216602" w:rsidP="00216602">
            <w:pPr>
              <w:spacing w:before="50" w:after="50"/>
              <w:rPr>
                <w:rFonts w:cs="Arial"/>
                <w:lang w:val="en-AU"/>
              </w:rPr>
            </w:pPr>
            <w:r w:rsidRPr="00225FFF">
              <w:rPr>
                <w:rFonts w:cs="Arial"/>
                <w:lang w:val="en-AU"/>
              </w:rPr>
              <w:t>H35 wear pattern test fixture</w:t>
            </w:r>
          </w:p>
        </w:tc>
        <w:tc>
          <w:tcPr>
            <w:tcW w:w="4222" w:type="dxa"/>
            <w:tcBorders>
              <w:top w:val="single" w:sz="4" w:space="0" w:color="auto"/>
              <w:left w:val="single" w:sz="4" w:space="0" w:color="auto"/>
              <w:bottom w:val="single" w:sz="4" w:space="0" w:color="auto"/>
              <w:right w:val="single" w:sz="6" w:space="0" w:color="auto"/>
            </w:tcBorders>
            <w:vAlign w:val="center"/>
          </w:tcPr>
          <w:p w14:paraId="7A19EA38"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4F3B63A0" w14:textId="77777777" w:rsidR="00216602" w:rsidRPr="00225FFF" w:rsidRDefault="00216602" w:rsidP="00216602">
            <w:pPr>
              <w:spacing w:before="50" w:after="50"/>
              <w:rPr>
                <w:rFonts w:cs="Arial"/>
                <w:lang w:val="en-AU"/>
              </w:rPr>
            </w:pPr>
          </w:p>
        </w:tc>
      </w:tr>
      <w:tr w:rsidR="00216602" w:rsidRPr="00225FFF" w14:paraId="3284C76C"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51617EE" w14:textId="7D1E4DDA" w:rsidR="00216602" w:rsidRPr="00225FFF" w:rsidRDefault="00216602" w:rsidP="00216602">
            <w:pPr>
              <w:spacing w:before="50"/>
              <w:rPr>
                <w:rFonts w:cs="Arial"/>
                <w:snapToGrid w:val="0"/>
                <w:lang w:val="en-AU"/>
              </w:rPr>
            </w:pPr>
            <w:r w:rsidRPr="00225FFF">
              <w:rPr>
                <w:rFonts w:cs="Arial"/>
                <w:snapToGrid w:val="0"/>
                <w:lang w:val="en-AU"/>
              </w:rPr>
              <w:lastRenderedPageBreak/>
              <w:t>Figure E.4</w:t>
            </w:r>
          </w:p>
        </w:tc>
        <w:tc>
          <w:tcPr>
            <w:tcW w:w="2978" w:type="dxa"/>
            <w:tcBorders>
              <w:top w:val="single" w:sz="4" w:space="0" w:color="auto"/>
              <w:left w:val="single" w:sz="6" w:space="0" w:color="auto"/>
              <w:bottom w:val="single" w:sz="4" w:space="0" w:color="auto"/>
              <w:right w:val="single" w:sz="4" w:space="0" w:color="auto"/>
            </w:tcBorders>
            <w:vAlign w:val="center"/>
          </w:tcPr>
          <w:p w14:paraId="1BA0E7EB" w14:textId="2D168D2C" w:rsidR="00216602" w:rsidRPr="00225FFF" w:rsidRDefault="00216602" w:rsidP="00216602">
            <w:pPr>
              <w:spacing w:before="50" w:after="50"/>
              <w:rPr>
                <w:rFonts w:cs="Arial"/>
                <w:lang w:val="en-AU"/>
              </w:rPr>
            </w:pPr>
            <w:r w:rsidRPr="00225FFF">
              <w:rPr>
                <w:rFonts w:cs="Arial"/>
                <w:lang w:val="en-AU"/>
              </w:rPr>
              <w:t>H35HF wear pattern test fixture</w:t>
            </w:r>
          </w:p>
        </w:tc>
        <w:tc>
          <w:tcPr>
            <w:tcW w:w="4222" w:type="dxa"/>
            <w:tcBorders>
              <w:top w:val="single" w:sz="4" w:space="0" w:color="auto"/>
              <w:left w:val="single" w:sz="4" w:space="0" w:color="auto"/>
              <w:bottom w:val="single" w:sz="4" w:space="0" w:color="auto"/>
              <w:right w:val="single" w:sz="6" w:space="0" w:color="auto"/>
            </w:tcBorders>
            <w:vAlign w:val="center"/>
          </w:tcPr>
          <w:p w14:paraId="06EDEFC7"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71144AC1" w14:textId="77777777" w:rsidR="00216602" w:rsidRPr="00225FFF" w:rsidRDefault="00216602" w:rsidP="00216602">
            <w:pPr>
              <w:spacing w:before="50" w:after="50"/>
              <w:rPr>
                <w:rFonts w:cs="Arial"/>
                <w:lang w:val="en-AU"/>
              </w:rPr>
            </w:pPr>
          </w:p>
        </w:tc>
      </w:tr>
      <w:tr w:rsidR="00216602" w:rsidRPr="00225FFF" w14:paraId="56D54141" w14:textId="77777777" w:rsidTr="00225FFF">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2A15782B" w14:textId="008383A2" w:rsidR="00216602" w:rsidRPr="00225FFF" w:rsidRDefault="00216602" w:rsidP="00216602">
            <w:pPr>
              <w:spacing w:before="50"/>
              <w:rPr>
                <w:rFonts w:cs="Arial"/>
                <w:snapToGrid w:val="0"/>
                <w:lang w:val="en-AU"/>
              </w:rPr>
            </w:pPr>
            <w:r w:rsidRPr="00225FFF">
              <w:rPr>
                <w:rFonts w:cs="Arial"/>
                <w:snapToGrid w:val="0"/>
                <w:lang w:val="en-AU"/>
              </w:rPr>
              <w:t>Figure E.5</w:t>
            </w:r>
          </w:p>
        </w:tc>
        <w:tc>
          <w:tcPr>
            <w:tcW w:w="2978" w:type="dxa"/>
            <w:tcBorders>
              <w:top w:val="single" w:sz="4" w:space="0" w:color="auto"/>
              <w:left w:val="single" w:sz="6" w:space="0" w:color="auto"/>
              <w:bottom w:val="single" w:sz="4" w:space="0" w:color="auto"/>
              <w:right w:val="single" w:sz="4" w:space="0" w:color="auto"/>
            </w:tcBorders>
            <w:vAlign w:val="center"/>
          </w:tcPr>
          <w:p w14:paraId="14AFC198" w14:textId="4EF7AAFD" w:rsidR="00216602" w:rsidRPr="00225FFF" w:rsidRDefault="00216602" w:rsidP="00216602">
            <w:pPr>
              <w:spacing w:before="50" w:after="50"/>
              <w:rPr>
                <w:rFonts w:cs="Arial"/>
                <w:lang w:val="en-AU"/>
              </w:rPr>
            </w:pPr>
            <w:r w:rsidRPr="00225FFF">
              <w:rPr>
                <w:rFonts w:cs="Arial"/>
                <w:lang w:val="en-AU"/>
              </w:rPr>
              <w:t>H70 wear pattern test fixture</w:t>
            </w:r>
          </w:p>
        </w:tc>
        <w:tc>
          <w:tcPr>
            <w:tcW w:w="4222" w:type="dxa"/>
            <w:tcBorders>
              <w:top w:val="single" w:sz="4" w:space="0" w:color="auto"/>
              <w:left w:val="single" w:sz="4" w:space="0" w:color="auto"/>
              <w:bottom w:val="single" w:sz="4" w:space="0" w:color="auto"/>
              <w:right w:val="single" w:sz="6" w:space="0" w:color="auto"/>
            </w:tcBorders>
            <w:vAlign w:val="center"/>
          </w:tcPr>
          <w:p w14:paraId="35A2B1FF"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3D934BF1" w14:textId="77777777" w:rsidR="00216602" w:rsidRPr="00225FFF" w:rsidRDefault="00216602" w:rsidP="00216602">
            <w:pPr>
              <w:spacing w:before="50" w:after="50"/>
              <w:rPr>
                <w:rFonts w:cs="Arial"/>
                <w:lang w:val="en-AU"/>
              </w:rPr>
            </w:pPr>
          </w:p>
        </w:tc>
      </w:tr>
      <w:tr w:rsidR="00216602" w:rsidRPr="00225FFF" w14:paraId="65BE7DB3" w14:textId="77777777" w:rsidTr="00225FFF">
        <w:trPr>
          <w:cantSplit/>
          <w:trHeight w:val="345"/>
          <w:jc w:val="center"/>
        </w:trPr>
        <w:tc>
          <w:tcPr>
            <w:tcW w:w="9923" w:type="dxa"/>
            <w:gridSpan w:val="4"/>
            <w:tcBorders>
              <w:top w:val="single" w:sz="4" w:space="0" w:color="auto"/>
              <w:bottom w:val="single" w:sz="4" w:space="0" w:color="auto"/>
            </w:tcBorders>
            <w:vAlign w:val="center"/>
          </w:tcPr>
          <w:p w14:paraId="7FCFE62E" w14:textId="77777777" w:rsidR="00216602" w:rsidRPr="00225FFF" w:rsidRDefault="00216602" w:rsidP="00216602">
            <w:pPr>
              <w:spacing w:before="50" w:after="50"/>
              <w:rPr>
                <w:rFonts w:cs="Arial"/>
                <w:lang w:val="en-AU"/>
              </w:rPr>
            </w:pPr>
          </w:p>
        </w:tc>
      </w:tr>
      <w:tr w:rsidR="00216602" w:rsidRPr="00225FFF" w14:paraId="0C6D6263" w14:textId="77777777" w:rsidTr="007D1DEC">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49ABB772" w14:textId="5AA611C2" w:rsidR="00216602" w:rsidRPr="00225FFF" w:rsidRDefault="00216602" w:rsidP="00216602">
            <w:pPr>
              <w:spacing w:before="50"/>
              <w:rPr>
                <w:rFonts w:cs="Arial"/>
                <w:snapToGrid w:val="0"/>
                <w:lang w:val="en-AU"/>
              </w:rPr>
            </w:pPr>
            <w:r w:rsidRPr="00225FFF">
              <w:rPr>
                <w:rFonts w:cs="Arial"/>
                <w:snapToGrid w:val="0"/>
                <w:lang w:val="en-AU"/>
              </w:rPr>
              <w:t>Annex F</w:t>
            </w:r>
          </w:p>
          <w:p w14:paraId="38735B4F" w14:textId="5BA9624F" w:rsidR="00216602" w:rsidRPr="00225FFF" w:rsidRDefault="00216602" w:rsidP="00216602">
            <w:pPr>
              <w:spacing w:before="50"/>
              <w:rPr>
                <w:rFonts w:cs="Arial"/>
                <w:snapToGrid w:val="0"/>
                <w:lang w:val="en-AU"/>
              </w:rPr>
            </w:pPr>
            <w:r w:rsidRPr="00225FFF">
              <w:rPr>
                <w:rFonts w:cs="Arial"/>
                <w:lang w:val="en-AU"/>
              </w:rPr>
              <w:t>(Informative)</w:t>
            </w:r>
          </w:p>
        </w:tc>
        <w:tc>
          <w:tcPr>
            <w:tcW w:w="8558" w:type="dxa"/>
            <w:gridSpan w:val="3"/>
            <w:tcBorders>
              <w:top w:val="single" w:sz="4" w:space="0" w:color="auto"/>
              <w:left w:val="single" w:sz="6" w:space="0" w:color="auto"/>
              <w:bottom w:val="single" w:sz="4" w:space="0" w:color="auto"/>
              <w:right w:val="single" w:sz="6" w:space="0" w:color="auto"/>
            </w:tcBorders>
            <w:vAlign w:val="center"/>
          </w:tcPr>
          <w:p w14:paraId="4CC71494" w14:textId="578C6B5D" w:rsidR="00216602" w:rsidRPr="00225FFF" w:rsidRDefault="00216602" w:rsidP="00216602">
            <w:pPr>
              <w:spacing w:before="50" w:after="50"/>
              <w:rPr>
                <w:rFonts w:cs="Arial"/>
                <w:lang w:val="en-AU"/>
              </w:rPr>
            </w:pPr>
            <w:r w:rsidRPr="00225FFF">
              <w:rPr>
                <w:rFonts w:cs="Arial"/>
                <w:lang w:val="en-AU"/>
              </w:rPr>
              <w:t>Example hex design</w:t>
            </w:r>
          </w:p>
        </w:tc>
      </w:tr>
      <w:tr w:rsidR="00216602" w:rsidRPr="00225FFF" w14:paraId="7138DCB2" w14:textId="77777777" w:rsidTr="002F0A1D">
        <w:trPr>
          <w:cantSplit/>
          <w:trHeight w:val="345"/>
          <w:jc w:val="center"/>
        </w:trPr>
        <w:tc>
          <w:tcPr>
            <w:tcW w:w="1365" w:type="dxa"/>
            <w:tcBorders>
              <w:top w:val="single" w:sz="4" w:space="0" w:color="auto"/>
              <w:left w:val="single" w:sz="6" w:space="0" w:color="auto"/>
              <w:bottom w:val="single" w:sz="4" w:space="0" w:color="auto"/>
              <w:right w:val="single" w:sz="6" w:space="0" w:color="auto"/>
            </w:tcBorders>
            <w:vAlign w:val="center"/>
          </w:tcPr>
          <w:p w14:paraId="69238E7C" w14:textId="374982C2" w:rsidR="00216602" w:rsidRPr="00225FFF" w:rsidRDefault="00216602" w:rsidP="00216602">
            <w:pPr>
              <w:spacing w:before="50"/>
              <w:rPr>
                <w:rFonts w:cs="Arial"/>
                <w:snapToGrid w:val="0"/>
                <w:lang w:val="en-AU"/>
              </w:rPr>
            </w:pPr>
            <w:r w:rsidRPr="00225FFF">
              <w:rPr>
                <w:rFonts w:cs="Arial"/>
                <w:snapToGrid w:val="0"/>
                <w:lang w:val="en-AU"/>
              </w:rPr>
              <w:t>Figure F.1</w:t>
            </w:r>
          </w:p>
        </w:tc>
        <w:tc>
          <w:tcPr>
            <w:tcW w:w="2978" w:type="dxa"/>
            <w:tcBorders>
              <w:top w:val="single" w:sz="4" w:space="0" w:color="auto"/>
              <w:left w:val="single" w:sz="6" w:space="0" w:color="auto"/>
              <w:bottom w:val="single" w:sz="4" w:space="0" w:color="auto"/>
              <w:right w:val="single" w:sz="4" w:space="0" w:color="auto"/>
            </w:tcBorders>
            <w:vAlign w:val="center"/>
          </w:tcPr>
          <w:p w14:paraId="141E16DF" w14:textId="66AE5BA3" w:rsidR="00216602" w:rsidRPr="00225FFF" w:rsidRDefault="008D729E" w:rsidP="00216602">
            <w:pPr>
              <w:spacing w:before="50" w:after="50"/>
              <w:rPr>
                <w:rFonts w:cs="Arial"/>
                <w:lang w:val="en-AU"/>
              </w:rPr>
            </w:pPr>
            <w:r w:rsidRPr="00225FFF">
              <w:rPr>
                <w:rFonts w:cs="Arial"/>
                <w:lang w:val="en-AU"/>
              </w:rPr>
              <w:t>(Dimensions)</w:t>
            </w:r>
          </w:p>
        </w:tc>
        <w:tc>
          <w:tcPr>
            <w:tcW w:w="4222" w:type="dxa"/>
            <w:tcBorders>
              <w:top w:val="single" w:sz="4" w:space="0" w:color="auto"/>
              <w:left w:val="single" w:sz="4" w:space="0" w:color="auto"/>
              <w:bottom w:val="single" w:sz="4" w:space="0" w:color="auto"/>
              <w:right w:val="single" w:sz="6" w:space="0" w:color="auto"/>
            </w:tcBorders>
            <w:vAlign w:val="center"/>
          </w:tcPr>
          <w:p w14:paraId="61602B19" w14:textId="77777777" w:rsidR="00216602" w:rsidRPr="00225FFF" w:rsidRDefault="00216602" w:rsidP="00216602">
            <w:pPr>
              <w:spacing w:before="50" w:after="50"/>
              <w:rPr>
                <w:rFonts w:cs="Arial"/>
                <w:lang w:val="en-AU"/>
              </w:rPr>
            </w:pPr>
          </w:p>
        </w:tc>
        <w:tc>
          <w:tcPr>
            <w:tcW w:w="1358" w:type="dxa"/>
            <w:tcBorders>
              <w:top w:val="single" w:sz="4" w:space="0" w:color="auto"/>
              <w:left w:val="single" w:sz="6" w:space="0" w:color="auto"/>
              <w:bottom w:val="single" w:sz="4" w:space="0" w:color="auto"/>
              <w:right w:val="single" w:sz="6" w:space="0" w:color="auto"/>
            </w:tcBorders>
            <w:vAlign w:val="center"/>
          </w:tcPr>
          <w:p w14:paraId="41623FDD" w14:textId="77777777" w:rsidR="00216602" w:rsidRPr="00225FFF" w:rsidRDefault="00216602" w:rsidP="00216602">
            <w:pPr>
              <w:spacing w:before="50" w:after="50"/>
              <w:rPr>
                <w:rFonts w:cs="Arial"/>
                <w:lang w:val="en-AU"/>
              </w:rPr>
            </w:pPr>
          </w:p>
        </w:tc>
      </w:tr>
    </w:tbl>
    <w:p w14:paraId="61FFDF58" w14:textId="77777777" w:rsidR="00ED7F9B" w:rsidRPr="00225FFF" w:rsidRDefault="00ED7F9B">
      <w:pPr>
        <w:rPr>
          <w:rFonts w:cs="Arial"/>
          <w:b/>
          <w:sz w:val="24"/>
          <w:u w:val="single"/>
          <w:lang w:val="en-AU"/>
        </w:rPr>
      </w:pPr>
    </w:p>
    <w:p w14:paraId="422183C8" w14:textId="77777777" w:rsidR="0067537C" w:rsidRPr="00225FFF" w:rsidRDefault="0067537C">
      <w:pPr>
        <w:rPr>
          <w:rFonts w:cs="Arial"/>
          <w:b/>
          <w:sz w:val="24"/>
          <w:u w:val="single"/>
          <w:lang w:val="en-AU"/>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4"/>
      </w:tblGrid>
      <w:tr w:rsidR="0067537C" w:rsidRPr="00225FFF" w14:paraId="4B1916C6" w14:textId="77777777" w:rsidTr="00225FFF">
        <w:trPr>
          <w:jc w:val="center"/>
        </w:trPr>
        <w:tc>
          <w:tcPr>
            <w:tcW w:w="9894" w:type="dxa"/>
            <w:vAlign w:val="center"/>
          </w:tcPr>
          <w:p w14:paraId="4063F47E" w14:textId="77777777" w:rsidR="0067537C" w:rsidRPr="00225FFF" w:rsidRDefault="0067537C" w:rsidP="001B0552">
            <w:pPr>
              <w:pStyle w:val="CommentSubject"/>
              <w:spacing w:before="50" w:after="50"/>
              <w:rPr>
                <w:rFonts w:cs="Arial"/>
              </w:rPr>
            </w:pPr>
            <w:r w:rsidRPr="00225FFF">
              <w:rPr>
                <w:rFonts w:cs="Arial"/>
              </w:rPr>
              <w:t>Measurement Section, including Additional Narrative Remarks (as deemed applicable)</w:t>
            </w:r>
          </w:p>
          <w:p w14:paraId="55A76D53" w14:textId="77777777" w:rsidR="0067537C" w:rsidRPr="00225FFF" w:rsidRDefault="0067537C" w:rsidP="001B0552">
            <w:pPr>
              <w:spacing w:before="50" w:after="50"/>
              <w:rPr>
                <w:rFonts w:cs="Arial"/>
              </w:rPr>
            </w:pPr>
          </w:p>
          <w:p w14:paraId="1319E40B" w14:textId="77777777" w:rsidR="0067537C" w:rsidRPr="00225FFF" w:rsidRDefault="0067537C" w:rsidP="001B0552">
            <w:pPr>
              <w:spacing w:before="50" w:after="50"/>
              <w:rPr>
                <w:rFonts w:cs="Arial"/>
              </w:rPr>
            </w:pPr>
          </w:p>
          <w:p w14:paraId="634E3A22" w14:textId="77777777" w:rsidR="0067537C" w:rsidRPr="00225FFF" w:rsidRDefault="0067537C" w:rsidP="001B0552">
            <w:pPr>
              <w:spacing w:before="50" w:after="50"/>
              <w:rPr>
                <w:rFonts w:cs="Arial"/>
              </w:rPr>
            </w:pPr>
          </w:p>
        </w:tc>
      </w:tr>
    </w:tbl>
    <w:p w14:paraId="1C8B7D67" w14:textId="77777777" w:rsidR="0067537C" w:rsidRPr="00225FFF" w:rsidRDefault="0067537C" w:rsidP="0067537C"/>
    <w:p w14:paraId="3CFAB938" w14:textId="79A076DA" w:rsidR="0067537C" w:rsidRPr="00225FFF" w:rsidRDefault="0067537C">
      <w:pPr>
        <w:rPr>
          <w:rFonts w:cs="Arial"/>
          <w:b/>
          <w:sz w:val="24"/>
          <w:u w:val="single"/>
          <w:lang w:val="en-AU"/>
        </w:rPr>
      </w:pPr>
    </w:p>
    <w:p w14:paraId="39267E3C" w14:textId="77777777" w:rsidR="0067537C" w:rsidRPr="00225FFF" w:rsidRDefault="0067537C">
      <w:pPr>
        <w:rPr>
          <w:rFonts w:cs="Arial"/>
          <w:b/>
          <w:sz w:val="24"/>
          <w:u w:val="single"/>
          <w:lang w:val="en-AU"/>
        </w:rPr>
      </w:pPr>
      <w:r w:rsidRPr="00225FFF">
        <w:rPr>
          <w:rFonts w:cs="Arial"/>
          <w:b/>
          <w:sz w:val="24"/>
          <w:u w:val="single"/>
          <w:lang w:val="en-AU"/>
        </w:rPr>
        <w:br w:type="page"/>
      </w:r>
    </w:p>
    <w:p w14:paraId="43CC42C4" w14:textId="1AC9574A" w:rsidR="00D17338" w:rsidRPr="00225FFF" w:rsidRDefault="00D17338" w:rsidP="0037461D">
      <w:pPr>
        <w:jc w:val="center"/>
        <w:rPr>
          <w:rFonts w:cs="Arial"/>
          <w:b/>
          <w:sz w:val="24"/>
          <w:u w:val="single"/>
          <w:lang w:val="en-AU"/>
        </w:rPr>
      </w:pPr>
      <w:r w:rsidRPr="00225FFF">
        <w:rPr>
          <w:rFonts w:cs="Arial"/>
          <w:b/>
          <w:sz w:val="24"/>
          <w:u w:val="single"/>
          <w:lang w:val="en-AU"/>
        </w:rPr>
        <w:lastRenderedPageBreak/>
        <w:t xml:space="preserve">Appendix A – </w:t>
      </w:r>
      <w:r w:rsidR="00732BEE" w:rsidRPr="00225FFF">
        <w:rPr>
          <w:rFonts w:cs="Arial"/>
          <w:b/>
          <w:sz w:val="24"/>
          <w:u w:val="single"/>
          <w:lang w:val="en-AU"/>
        </w:rPr>
        <w:t xml:space="preserve"> Action</w:t>
      </w:r>
      <w:r w:rsidR="00EF3562" w:rsidRPr="00225FFF">
        <w:rPr>
          <w:rFonts w:cs="Arial"/>
          <w:b/>
          <w:sz w:val="24"/>
          <w:u w:val="single"/>
          <w:lang w:val="en-AU"/>
        </w:rPr>
        <w:t xml:space="preserve"> Items</w:t>
      </w:r>
    </w:p>
    <w:p w14:paraId="7E1CA973" w14:textId="77777777" w:rsidR="00623770" w:rsidRPr="00225FFF" w:rsidRDefault="00623770" w:rsidP="00D17338">
      <w:pPr>
        <w:pStyle w:val="CommentText"/>
        <w:rPr>
          <w:lang w:val="en-AU"/>
        </w:rPr>
      </w:pPr>
    </w:p>
    <w:p w14:paraId="1EAAB40F" w14:textId="77777777" w:rsidR="00AD304E" w:rsidRPr="00225FFF" w:rsidRDefault="00AD304E" w:rsidP="00D17338">
      <w:pPr>
        <w:pStyle w:val="CommentText"/>
        <w:rPr>
          <w:lang w:val="en-AU"/>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3"/>
        <w:gridCol w:w="1701"/>
        <w:gridCol w:w="1843"/>
      </w:tblGrid>
      <w:tr w:rsidR="00AD304E" w:rsidRPr="00225FFF" w14:paraId="17CB62BE" w14:textId="77777777" w:rsidTr="009A0590">
        <w:tc>
          <w:tcPr>
            <w:tcW w:w="9498" w:type="dxa"/>
            <w:gridSpan w:val="4"/>
            <w:tcBorders>
              <w:bottom w:val="single" w:sz="4" w:space="0" w:color="auto"/>
            </w:tcBorders>
            <w:shd w:val="clear" w:color="auto" w:fill="auto"/>
          </w:tcPr>
          <w:p w14:paraId="4D0AF606" w14:textId="77777777" w:rsidR="00AD304E" w:rsidRPr="00225FFF" w:rsidRDefault="00AD304E" w:rsidP="009A0590">
            <w:pPr>
              <w:rPr>
                <w:rFonts w:cs="Arial"/>
                <w:b/>
                <w:sz w:val="24"/>
                <w:szCs w:val="24"/>
              </w:rPr>
            </w:pPr>
            <w:bookmarkStart w:id="0" w:name="_Hlk85035240"/>
            <w:r w:rsidRPr="00225FFF">
              <w:rPr>
                <w:rFonts w:cs="Arial"/>
                <w:b/>
                <w:sz w:val="24"/>
                <w:szCs w:val="24"/>
              </w:rPr>
              <w:t>A.XX &lt;Insert Test Here&gt;</w:t>
            </w:r>
          </w:p>
          <w:p w14:paraId="388D1780" w14:textId="77777777" w:rsidR="00AD304E" w:rsidRPr="00225FFF" w:rsidRDefault="00AD304E" w:rsidP="009A0590">
            <w:pPr>
              <w:ind w:left="284"/>
              <w:rPr>
                <w:rFonts w:cs="Arial"/>
              </w:rPr>
            </w:pPr>
          </w:p>
        </w:tc>
      </w:tr>
      <w:tr w:rsidR="00AD304E" w:rsidRPr="00225FFF" w14:paraId="0D14A2C1" w14:textId="77777777" w:rsidTr="009A0590">
        <w:tc>
          <w:tcPr>
            <w:tcW w:w="1701" w:type="dxa"/>
            <w:shd w:val="clear" w:color="auto" w:fill="auto"/>
          </w:tcPr>
          <w:p w14:paraId="7097D34F" w14:textId="77777777" w:rsidR="00AD304E" w:rsidRPr="00225FFF" w:rsidRDefault="00AD304E" w:rsidP="009A0590">
            <w:pPr>
              <w:rPr>
                <w:rFonts w:cs="Arial"/>
                <w:b/>
              </w:rPr>
            </w:pPr>
            <w:r w:rsidRPr="00225FFF">
              <w:rPr>
                <w:rFonts w:cs="Arial"/>
                <w:b/>
              </w:rPr>
              <w:t>Lab Record:</w:t>
            </w:r>
          </w:p>
        </w:tc>
        <w:tc>
          <w:tcPr>
            <w:tcW w:w="7797" w:type="dxa"/>
            <w:gridSpan w:val="3"/>
            <w:shd w:val="clear" w:color="auto" w:fill="auto"/>
          </w:tcPr>
          <w:p w14:paraId="0B927810" w14:textId="77777777" w:rsidR="00AD304E" w:rsidRPr="00225FFF" w:rsidRDefault="00AD304E" w:rsidP="009A0590">
            <w:pPr>
              <w:rPr>
                <w:rFonts w:cs="Arial"/>
                <w:b/>
              </w:rPr>
            </w:pPr>
          </w:p>
        </w:tc>
      </w:tr>
      <w:tr w:rsidR="00AD304E" w:rsidRPr="00225FFF" w14:paraId="06CA248F" w14:textId="77777777" w:rsidTr="009A0590">
        <w:tc>
          <w:tcPr>
            <w:tcW w:w="1701" w:type="dxa"/>
            <w:shd w:val="clear" w:color="auto" w:fill="auto"/>
          </w:tcPr>
          <w:p w14:paraId="6BB48EA4" w14:textId="77777777" w:rsidR="00AD304E" w:rsidRPr="00225FFF" w:rsidRDefault="00AD304E" w:rsidP="009A0590">
            <w:pPr>
              <w:rPr>
                <w:rFonts w:cs="Arial"/>
                <w:b/>
              </w:rPr>
            </w:pPr>
            <w:r w:rsidRPr="00225FFF">
              <w:rPr>
                <w:rFonts w:cs="Arial"/>
                <w:b/>
              </w:rPr>
              <w:t>Standard used and Clause:</w:t>
            </w:r>
          </w:p>
        </w:tc>
        <w:tc>
          <w:tcPr>
            <w:tcW w:w="4253" w:type="dxa"/>
            <w:shd w:val="clear" w:color="auto" w:fill="auto"/>
          </w:tcPr>
          <w:p w14:paraId="08D12331" w14:textId="77777777" w:rsidR="00AD304E" w:rsidRPr="00225FFF" w:rsidRDefault="00AD304E" w:rsidP="009A0590">
            <w:pPr>
              <w:rPr>
                <w:rFonts w:cs="Arial"/>
                <w:b/>
              </w:rPr>
            </w:pPr>
          </w:p>
        </w:tc>
        <w:tc>
          <w:tcPr>
            <w:tcW w:w="1701" w:type="dxa"/>
            <w:shd w:val="clear" w:color="auto" w:fill="auto"/>
          </w:tcPr>
          <w:p w14:paraId="5A3FBAC8" w14:textId="77777777" w:rsidR="00AD304E" w:rsidRPr="00225FFF" w:rsidRDefault="00AD304E" w:rsidP="009A0590">
            <w:pPr>
              <w:rPr>
                <w:rFonts w:cs="Arial"/>
                <w:b/>
              </w:rPr>
            </w:pPr>
            <w:r w:rsidRPr="00225FFF">
              <w:rPr>
                <w:rFonts w:cs="Arial"/>
                <w:b/>
              </w:rPr>
              <w:t>Date of Test:</w:t>
            </w:r>
          </w:p>
        </w:tc>
        <w:tc>
          <w:tcPr>
            <w:tcW w:w="1843" w:type="dxa"/>
            <w:shd w:val="clear" w:color="auto" w:fill="auto"/>
          </w:tcPr>
          <w:p w14:paraId="59ED7C65" w14:textId="77777777" w:rsidR="00AD304E" w:rsidRPr="00225FFF" w:rsidRDefault="00AD304E" w:rsidP="009A0590">
            <w:pPr>
              <w:rPr>
                <w:rFonts w:cs="Arial"/>
                <w:b/>
              </w:rPr>
            </w:pPr>
          </w:p>
        </w:tc>
      </w:tr>
      <w:tr w:rsidR="00AD304E" w:rsidRPr="00225FFF" w14:paraId="085ED218" w14:textId="77777777" w:rsidTr="009A0590">
        <w:tc>
          <w:tcPr>
            <w:tcW w:w="1701" w:type="dxa"/>
            <w:shd w:val="clear" w:color="auto" w:fill="auto"/>
          </w:tcPr>
          <w:p w14:paraId="13E92AB7" w14:textId="77777777" w:rsidR="00AD304E" w:rsidRPr="00225FFF" w:rsidRDefault="00AD304E" w:rsidP="009A0590">
            <w:pPr>
              <w:rPr>
                <w:rFonts w:cs="Arial"/>
              </w:rPr>
            </w:pPr>
            <w:r w:rsidRPr="00225FFF">
              <w:rPr>
                <w:rFonts w:cs="Arial"/>
                <w:b/>
              </w:rPr>
              <w:t>Sample No:</w:t>
            </w:r>
          </w:p>
        </w:tc>
        <w:tc>
          <w:tcPr>
            <w:tcW w:w="7797" w:type="dxa"/>
            <w:gridSpan w:val="3"/>
            <w:shd w:val="clear" w:color="auto" w:fill="auto"/>
          </w:tcPr>
          <w:p w14:paraId="73185AC3" w14:textId="77777777" w:rsidR="00AD304E" w:rsidRPr="00225FFF" w:rsidRDefault="00AD304E" w:rsidP="009A0590">
            <w:pPr>
              <w:rPr>
                <w:rFonts w:cs="Arial"/>
                <w:b/>
              </w:rPr>
            </w:pPr>
            <w:r w:rsidRPr="00225FFF">
              <w:rPr>
                <w:rFonts w:cs="Arial"/>
                <w:b/>
              </w:rPr>
              <w:t>Description</w:t>
            </w:r>
          </w:p>
        </w:tc>
      </w:tr>
      <w:tr w:rsidR="00AD304E" w:rsidRPr="00225FFF" w14:paraId="7801EB12" w14:textId="77777777" w:rsidTr="009A0590">
        <w:tc>
          <w:tcPr>
            <w:tcW w:w="1701" w:type="dxa"/>
            <w:shd w:val="clear" w:color="auto" w:fill="auto"/>
          </w:tcPr>
          <w:p w14:paraId="38AEA1E2" w14:textId="77777777" w:rsidR="00AD304E" w:rsidRPr="00225FFF" w:rsidRDefault="00AD304E" w:rsidP="009A0590">
            <w:pPr>
              <w:rPr>
                <w:rFonts w:cs="Arial"/>
              </w:rPr>
            </w:pPr>
          </w:p>
        </w:tc>
        <w:tc>
          <w:tcPr>
            <w:tcW w:w="7797" w:type="dxa"/>
            <w:gridSpan w:val="3"/>
            <w:shd w:val="clear" w:color="auto" w:fill="auto"/>
          </w:tcPr>
          <w:p w14:paraId="1E8539AA" w14:textId="77777777" w:rsidR="00AD304E" w:rsidRPr="00225FFF" w:rsidRDefault="00AD304E" w:rsidP="009A0590">
            <w:pPr>
              <w:rPr>
                <w:rFonts w:cs="Arial"/>
              </w:rPr>
            </w:pPr>
          </w:p>
        </w:tc>
      </w:tr>
      <w:tr w:rsidR="00AD304E" w:rsidRPr="00225FFF" w14:paraId="73967EC5" w14:textId="77777777" w:rsidTr="009A0590">
        <w:tc>
          <w:tcPr>
            <w:tcW w:w="1701" w:type="dxa"/>
            <w:shd w:val="clear" w:color="auto" w:fill="auto"/>
          </w:tcPr>
          <w:p w14:paraId="7CA41A34" w14:textId="77777777" w:rsidR="00AD304E" w:rsidRPr="00225FFF" w:rsidRDefault="00AD304E" w:rsidP="009A0590">
            <w:pPr>
              <w:rPr>
                <w:rFonts w:cs="Arial"/>
              </w:rPr>
            </w:pPr>
          </w:p>
        </w:tc>
        <w:tc>
          <w:tcPr>
            <w:tcW w:w="7797" w:type="dxa"/>
            <w:gridSpan w:val="3"/>
            <w:shd w:val="clear" w:color="auto" w:fill="auto"/>
          </w:tcPr>
          <w:p w14:paraId="3E8E4915" w14:textId="77777777" w:rsidR="00AD304E" w:rsidRPr="00225FFF" w:rsidRDefault="00AD304E" w:rsidP="009A0590">
            <w:pPr>
              <w:rPr>
                <w:rFonts w:cs="Arial"/>
              </w:rPr>
            </w:pPr>
          </w:p>
        </w:tc>
      </w:tr>
      <w:tr w:rsidR="00AD304E" w:rsidRPr="00225FFF" w14:paraId="276FB78E" w14:textId="77777777" w:rsidTr="009A0590">
        <w:tc>
          <w:tcPr>
            <w:tcW w:w="9498" w:type="dxa"/>
            <w:gridSpan w:val="4"/>
            <w:shd w:val="clear" w:color="auto" w:fill="auto"/>
          </w:tcPr>
          <w:p w14:paraId="6F8A4B17" w14:textId="77777777" w:rsidR="00AD304E" w:rsidRPr="00225FFF" w:rsidRDefault="00AD304E" w:rsidP="009A0590">
            <w:pPr>
              <w:rPr>
                <w:rFonts w:cs="Arial"/>
                <w:b/>
              </w:rPr>
            </w:pPr>
            <w:r w:rsidRPr="00225FFF">
              <w:rPr>
                <w:rFonts w:cs="Arial"/>
                <w:b/>
              </w:rPr>
              <w:t>Procedure (Brief Description of set-up used, values set)</w:t>
            </w:r>
          </w:p>
        </w:tc>
      </w:tr>
      <w:tr w:rsidR="00AD304E" w:rsidRPr="00225FFF" w14:paraId="7D528045" w14:textId="77777777" w:rsidTr="009A0590">
        <w:tc>
          <w:tcPr>
            <w:tcW w:w="9498" w:type="dxa"/>
            <w:gridSpan w:val="4"/>
            <w:shd w:val="clear" w:color="auto" w:fill="auto"/>
          </w:tcPr>
          <w:p w14:paraId="03E1825B" w14:textId="77777777" w:rsidR="00AD304E" w:rsidRPr="00225FFF" w:rsidRDefault="00AD304E" w:rsidP="009A0590">
            <w:pPr>
              <w:rPr>
                <w:rFonts w:cs="Arial"/>
              </w:rPr>
            </w:pPr>
          </w:p>
        </w:tc>
      </w:tr>
      <w:tr w:rsidR="00AD304E" w:rsidRPr="002D0F50" w14:paraId="39E46B3E" w14:textId="77777777" w:rsidTr="009A0590">
        <w:tc>
          <w:tcPr>
            <w:tcW w:w="9498" w:type="dxa"/>
            <w:gridSpan w:val="4"/>
            <w:shd w:val="clear" w:color="auto" w:fill="auto"/>
          </w:tcPr>
          <w:p w14:paraId="610FE581" w14:textId="77777777" w:rsidR="00AD304E" w:rsidRPr="002D0F50" w:rsidRDefault="00AD304E" w:rsidP="009A0590">
            <w:pPr>
              <w:rPr>
                <w:rFonts w:cs="Arial"/>
              </w:rPr>
            </w:pPr>
            <w:r w:rsidRPr="00225FFF">
              <w:rPr>
                <w:rFonts w:cs="Arial"/>
                <w:b/>
              </w:rPr>
              <w:t>Result</w:t>
            </w:r>
          </w:p>
        </w:tc>
      </w:tr>
      <w:tr w:rsidR="00AD304E" w:rsidRPr="002D0F50" w14:paraId="2673485E" w14:textId="77777777" w:rsidTr="009A0590">
        <w:tc>
          <w:tcPr>
            <w:tcW w:w="9498" w:type="dxa"/>
            <w:gridSpan w:val="4"/>
            <w:shd w:val="clear" w:color="auto" w:fill="auto"/>
          </w:tcPr>
          <w:p w14:paraId="0AF2FA26" w14:textId="77777777" w:rsidR="00AD304E" w:rsidRPr="002D0F50" w:rsidRDefault="00AD304E" w:rsidP="009A0590">
            <w:pPr>
              <w:rPr>
                <w:rFonts w:cs="Arial"/>
              </w:rPr>
            </w:pPr>
          </w:p>
        </w:tc>
      </w:tr>
      <w:bookmarkEnd w:id="0"/>
    </w:tbl>
    <w:p w14:paraId="2FABF958" w14:textId="77777777" w:rsidR="00AD304E" w:rsidRPr="002D0F50" w:rsidRDefault="00AD304E" w:rsidP="00AD304E">
      <w:pPr>
        <w:rPr>
          <w:rFonts w:cs="Arial"/>
        </w:rPr>
      </w:pPr>
    </w:p>
    <w:p w14:paraId="3E6F4085" w14:textId="77777777" w:rsidR="00AD304E" w:rsidRDefault="00AD304E" w:rsidP="00D17338">
      <w:pPr>
        <w:pStyle w:val="CommentText"/>
        <w:rPr>
          <w:lang w:val="en-AU"/>
        </w:rPr>
      </w:pPr>
    </w:p>
    <w:p w14:paraId="2FB435A7" w14:textId="10F93EAC" w:rsidR="00AD304E" w:rsidRPr="00C51703" w:rsidRDefault="00AD304E" w:rsidP="00C51703">
      <w:pPr>
        <w:rPr>
          <w:rFonts w:cs="Arial"/>
          <w:b/>
          <w:sz w:val="24"/>
          <w:u w:val="single"/>
          <w:lang w:val="en-AU"/>
        </w:rPr>
      </w:pPr>
    </w:p>
    <w:sectPr w:rsidR="00AD304E" w:rsidRPr="00C51703" w:rsidSect="00471CB3">
      <w:headerReference w:type="default" r:id="rId11"/>
      <w:footerReference w:type="default" r:id="rId12"/>
      <w:footerReference w:type="first" r:id="rId13"/>
      <w:pgSz w:w="11909" w:h="16834" w:code="9"/>
      <w:pgMar w:top="763" w:right="1267" w:bottom="1238" w:left="1267"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457CA" w14:textId="77777777" w:rsidR="00471CB3" w:rsidRDefault="00471CB3">
      <w:r>
        <w:separator/>
      </w:r>
    </w:p>
  </w:endnote>
  <w:endnote w:type="continuationSeparator" w:id="0">
    <w:p w14:paraId="76B7A4DD" w14:textId="77777777" w:rsidR="00471CB3" w:rsidRDefault="0047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762A" w14:textId="0C426E12" w:rsidR="00AE7A74" w:rsidRDefault="00AE7A74">
    <w:pPr>
      <w:pStyle w:val="Footer"/>
      <w:rPr>
        <w:rFonts w:cs="Arial"/>
      </w:rPr>
    </w:pPr>
    <w:r>
      <w:tab/>
    </w:r>
    <w:r>
      <w:rPr>
        <w:rStyle w:val="PageNumbe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DB0351">
      <w:rPr>
        <w:rStyle w:val="PageNumber"/>
        <w:rFonts w:cs="Arial"/>
        <w:noProof/>
      </w:rPr>
      <w:t>6</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DB0351">
      <w:rPr>
        <w:rStyle w:val="PageNumber"/>
        <w:rFonts w:cs="Arial"/>
        <w:noProof/>
      </w:rPr>
      <w:t>14</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D651" w14:textId="77777777" w:rsidR="00AE7A74" w:rsidRDefault="00AE7A74" w:rsidP="003B27A8">
    <w:pPr>
      <w:pStyle w:val="Footer"/>
      <w:jc w:val="center"/>
    </w:pPr>
    <w:r>
      <w:rPr>
        <w:rStyle w:val="PageNumbe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C2904">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7C2904">
      <w:rPr>
        <w:rStyle w:val="PageNumber"/>
        <w:rFonts w:cs="Arial"/>
        <w:noProof/>
      </w:rPr>
      <w:t>14</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A455" w14:textId="77777777" w:rsidR="00471CB3" w:rsidRDefault="00471CB3">
      <w:r>
        <w:separator/>
      </w:r>
    </w:p>
  </w:footnote>
  <w:footnote w:type="continuationSeparator" w:id="0">
    <w:p w14:paraId="4E94A99E" w14:textId="77777777" w:rsidR="00471CB3" w:rsidRDefault="00471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0D33" w14:textId="77777777" w:rsidR="00AE7A74" w:rsidRDefault="00AE7A74" w:rsidP="00CA1123">
    <w:pPr>
      <w:pStyle w:val="Header"/>
      <w:jc w:val="right"/>
      <w:rPr>
        <w:rFonts w:cs="Arial"/>
        <w:spacing w:val="-2"/>
      </w:rPr>
    </w:pPr>
    <w:r>
      <w:rPr>
        <w:rFonts w:cs="Arial"/>
      </w:rPr>
      <w:t>ExTR Reference</w:t>
    </w:r>
    <w:r>
      <w:rPr>
        <w:rFonts w:cs="Arial"/>
        <w:spacing w:val="-2"/>
      </w:rPr>
      <w:t xml:space="preserve"> No.</w:t>
    </w:r>
  </w:p>
  <w:p w14:paraId="4DD8344B" w14:textId="77777777" w:rsidR="00AE7A74" w:rsidRDefault="00AE7A74">
    <w:pPr>
      <w:pStyle w:val="Header"/>
    </w:pPr>
    <w:r>
      <w:rPr>
        <w:rFonts w:cs="Arial"/>
        <w:spacing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679E4"/>
    <w:multiLevelType w:val="hybridMultilevel"/>
    <w:tmpl w:val="9FF2B1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F60C32"/>
    <w:multiLevelType w:val="hybridMultilevel"/>
    <w:tmpl w:val="38EC1AEC"/>
    <w:lvl w:ilvl="0" w:tplc="F05820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396439">
    <w:abstractNumId w:val="0"/>
  </w:num>
  <w:num w:numId="2" w16cid:durableId="19451148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DA"/>
    <w:rsid w:val="000109DE"/>
    <w:rsid w:val="00022A4F"/>
    <w:rsid w:val="00032048"/>
    <w:rsid w:val="000366AB"/>
    <w:rsid w:val="00046DD8"/>
    <w:rsid w:val="00051CB6"/>
    <w:rsid w:val="0006587E"/>
    <w:rsid w:val="00085E9D"/>
    <w:rsid w:val="00087D55"/>
    <w:rsid w:val="000A7772"/>
    <w:rsid w:val="000C2AD7"/>
    <w:rsid w:val="000C2E69"/>
    <w:rsid w:val="000D3EDD"/>
    <w:rsid w:val="000E3766"/>
    <w:rsid w:val="000F0D43"/>
    <w:rsid w:val="00107114"/>
    <w:rsid w:val="001120BB"/>
    <w:rsid w:val="001139C3"/>
    <w:rsid w:val="00120A1D"/>
    <w:rsid w:val="001315C9"/>
    <w:rsid w:val="00140E5B"/>
    <w:rsid w:val="00141513"/>
    <w:rsid w:val="001722AF"/>
    <w:rsid w:val="001A097F"/>
    <w:rsid w:val="001B1F95"/>
    <w:rsid w:val="001B6F83"/>
    <w:rsid w:val="001C2D15"/>
    <w:rsid w:val="001C461B"/>
    <w:rsid w:val="001C62E2"/>
    <w:rsid w:val="001C6782"/>
    <w:rsid w:val="001D0B23"/>
    <w:rsid w:val="001D4125"/>
    <w:rsid w:val="001D5D53"/>
    <w:rsid w:val="001D6F17"/>
    <w:rsid w:val="001E6325"/>
    <w:rsid w:val="001E668F"/>
    <w:rsid w:val="00216602"/>
    <w:rsid w:val="0021724B"/>
    <w:rsid w:val="002244AB"/>
    <w:rsid w:val="00225FFF"/>
    <w:rsid w:val="0023002F"/>
    <w:rsid w:val="00236BA5"/>
    <w:rsid w:val="0024171C"/>
    <w:rsid w:val="00244FD4"/>
    <w:rsid w:val="002464CF"/>
    <w:rsid w:val="002567D5"/>
    <w:rsid w:val="00264D27"/>
    <w:rsid w:val="002655FE"/>
    <w:rsid w:val="002700E9"/>
    <w:rsid w:val="0027097A"/>
    <w:rsid w:val="00280A8C"/>
    <w:rsid w:val="00286DD5"/>
    <w:rsid w:val="00293871"/>
    <w:rsid w:val="002B158F"/>
    <w:rsid w:val="002C2FA6"/>
    <w:rsid w:val="002E031B"/>
    <w:rsid w:val="002F0A1D"/>
    <w:rsid w:val="002F12D6"/>
    <w:rsid w:val="00305BFE"/>
    <w:rsid w:val="003146E8"/>
    <w:rsid w:val="00316E2E"/>
    <w:rsid w:val="00324092"/>
    <w:rsid w:val="00331927"/>
    <w:rsid w:val="003320EE"/>
    <w:rsid w:val="0034745C"/>
    <w:rsid w:val="00364D89"/>
    <w:rsid w:val="00373A56"/>
    <w:rsid w:val="00374398"/>
    <w:rsid w:val="0037461D"/>
    <w:rsid w:val="00377211"/>
    <w:rsid w:val="00392FD7"/>
    <w:rsid w:val="003B1B48"/>
    <w:rsid w:val="003B27A8"/>
    <w:rsid w:val="003C5E22"/>
    <w:rsid w:val="003F1B5E"/>
    <w:rsid w:val="003F68FC"/>
    <w:rsid w:val="00407B3A"/>
    <w:rsid w:val="0041611B"/>
    <w:rsid w:val="0042469C"/>
    <w:rsid w:val="004268D1"/>
    <w:rsid w:val="00427EE8"/>
    <w:rsid w:val="004329C7"/>
    <w:rsid w:val="00435398"/>
    <w:rsid w:val="00442B1E"/>
    <w:rsid w:val="00470491"/>
    <w:rsid w:val="00471CB3"/>
    <w:rsid w:val="004746F7"/>
    <w:rsid w:val="00480143"/>
    <w:rsid w:val="00487681"/>
    <w:rsid w:val="00490611"/>
    <w:rsid w:val="004906C8"/>
    <w:rsid w:val="00491AB8"/>
    <w:rsid w:val="00491D0F"/>
    <w:rsid w:val="00495426"/>
    <w:rsid w:val="004A11DA"/>
    <w:rsid w:val="004A3D0F"/>
    <w:rsid w:val="004A46FE"/>
    <w:rsid w:val="004A6D68"/>
    <w:rsid w:val="004B0A4E"/>
    <w:rsid w:val="004D186F"/>
    <w:rsid w:val="004E551B"/>
    <w:rsid w:val="004E73A0"/>
    <w:rsid w:val="004F0C6E"/>
    <w:rsid w:val="004F113A"/>
    <w:rsid w:val="004F5B8E"/>
    <w:rsid w:val="004F7702"/>
    <w:rsid w:val="005021F6"/>
    <w:rsid w:val="00505031"/>
    <w:rsid w:val="005252E8"/>
    <w:rsid w:val="00525639"/>
    <w:rsid w:val="005272B3"/>
    <w:rsid w:val="00530143"/>
    <w:rsid w:val="00532FB8"/>
    <w:rsid w:val="00535D05"/>
    <w:rsid w:val="00551AD2"/>
    <w:rsid w:val="005616DE"/>
    <w:rsid w:val="00593D9D"/>
    <w:rsid w:val="005940E0"/>
    <w:rsid w:val="00596152"/>
    <w:rsid w:val="005A00FE"/>
    <w:rsid w:val="005A641C"/>
    <w:rsid w:val="005A7906"/>
    <w:rsid w:val="005C3068"/>
    <w:rsid w:val="005D7D00"/>
    <w:rsid w:val="005E106C"/>
    <w:rsid w:val="005E19B9"/>
    <w:rsid w:val="005E6168"/>
    <w:rsid w:val="00623770"/>
    <w:rsid w:val="0062775C"/>
    <w:rsid w:val="00634B21"/>
    <w:rsid w:val="00637157"/>
    <w:rsid w:val="00667652"/>
    <w:rsid w:val="0067537C"/>
    <w:rsid w:val="006912E0"/>
    <w:rsid w:val="006A1DD4"/>
    <w:rsid w:val="006A3837"/>
    <w:rsid w:val="006A6E19"/>
    <w:rsid w:val="006A721D"/>
    <w:rsid w:val="006B6598"/>
    <w:rsid w:val="006B7C45"/>
    <w:rsid w:val="006B7DD9"/>
    <w:rsid w:val="006D65A2"/>
    <w:rsid w:val="006F1729"/>
    <w:rsid w:val="0071313C"/>
    <w:rsid w:val="0071663C"/>
    <w:rsid w:val="00723918"/>
    <w:rsid w:val="00732BEE"/>
    <w:rsid w:val="00743A9D"/>
    <w:rsid w:val="0074696B"/>
    <w:rsid w:val="0075155B"/>
    <w:rsid w:val="00754FEC"/>
    <w:rsid w:val="007664DB"/>
    <w:rsid w:val="0077369C"/>
    <w:rsid w:val="00785914"/>
    <w:rsid w:val="00794972"/>
    <w:rsid w:val="007A4BC1"/>
    <w:rsid w:val="007B382B"/>
    <w:rsid w:val="007C2904"/>
    <w:rsid w:val="007E0B69"/>
    <w:rsid w:val="007E1139"/>
    <w:rsid w:val="007F022E"/>
    <w:rsid w:val="007F243B"/>
    <w:rsid w:val="00804029"/>
    <w:rsid w:val="00814AC3"/>
    <w:rsid w:val="00821816"/>
    <w:rsid w:val="008403BE"/>
    <w:rsid w:val="00855FBE"/>
    <w:rsid w:val="008624CA"/>
    <w:rsid w:val="0087754D"/>
    <w:rsid w:val="00880C39"/>
    <w:rsid w:val="00896822"/>
    <w:rsid w:val="008A46A9"/>
    <w:rsid w:val="008C0885"/>
    <w:rsid w:val="008C2167"/>
    <w:rsid w:val="008C7552"/>
    <w:rsid w:val="008D469A"/>
    <w:rsid w:val="008D6084"/>
    <w:rsid w:val="008D729E"/>
    <w:rsid w:val="008F14BC"/>
    <w:rsid w:val="00904F07"/>
    <w:rsid w:val="009056CD"/>
    <w:rsid w:val="009165A8"/>
    <w:rsid w:val="00920A81"/>
    <w:rsid w:val="00921596"/>
    <w:rsid w:val="00951353"/>
    <w:rsid w:val="0096308C"/>
    <w:rsid w:val="009719F0"/>
    <w:rsid w:val="00973606"/>
    <w:rsid w:val="0097658E"/>
    <w:rsid w:val="00976632"/>
    <w:rsid w:val="00996E02"/>
    <w:rsid w:val="009A10B9"/>
    <w:rsid w:val="009A4B80"/>
    <w:rsid w:val="009A67B2"/>
    <w:rsid w:val="009D18EB"/>
    <w:rsid w:val="009D6A37"/>
    <w:rsid w:val="009E7D28"/>
    <w:rsid w:val="009F7D30"/>
    <w:rsid w:val="00A01B7D"/>
    <w:rsid w:val="00A066B4"/>
    <w:rsid w:val="00A06B60"/>
    <w:rsid w:val="00A11B02"/>
    <w:rsid w:val="00A16F8F"/>
    <w:rsid w:val="00A20823"/>
    <w:rsid w:val="00A25EB4"/>
    <w:rsid w:val="00A278C3"/>
    <w:rsid w:val="00A316E0"/>
    <w:rsid w:val="00A32A1A"/>
    <w:rsid w:val="00A609B6"/>
    <w:rsid w:val="00A61B47"/>
    <w:rsid w:val="00A75A84"/>
    <w:rsid w:val="00A90252"/>
    <w:rsid w:val="00AA0683"/>
    <w:rsid w:val="00AA5FFD"/>
    <w:rsid w:val="00AB7EE4"/>
    <w:rsid w:val="00AC2C9E"/>
    <w:rsid w:val="00AC3765"/>
    <w:rsid w:val="00AD304E"/>
    <w:rsid w:val="00AD3741"/>
    <w:rsid w:val="00AE7A74"/>
    <w:rsid w:val="00AE7DD2"/>
    <w:rsid w:val="00B00FF3"/>
    <w:rsid w:val="00B16EDD"/>
    <w:rsid w:val="00B2340D"/>
    <w:rsid w:val="00B26B64"/>
    <w:rsid w:val="00B408DC"/>
    <w:rsid w:val="00B416E2"/>
    <w:rsid w:val="00B47871"/>
    <w:rsid w:val="00B50425"/>
    <w:rsid w:val="00B5318E"/>
    <w:rsid w:val="00B53208"/>
    <w:rsid w:val="00B55E57"/>
    <w:rsid w:val="00B60B6B"/>
    <w:rsid w:val="00B911F5"/>
    <w:rsid w:val="00B91D13"/>
    <w:rsid w:val="00B96E76"/>
    <w:rsid w:val="00BA7D84"/>
    <w:rsid w:val="00BB4A7B"/>
    <w:rsid w:val="00BF22C8"/>
    <w:rsid w:val="00BF2C11"/>
    <w:rsid w:val="00BF6729"/>
    <w:rsid w:val="00C05338"/>
    <w:rsid w:val="00C13C3F"/>
    <w:rsid w:val="00C14C23"/>
    <w:rsid w:val="00C152B3"/>
    <w:rsid w:val="00C223EB"/>
    <w:rsid w:val="00C265F8"/>
    <w:rsid w:val="00C278A6"/>
    <w:rsid w:val="00C3490F"/>
    <w:rsid w:val="00C34FA9"/>
    <w:rsid w:val="00C51703"/>
    <w:rsid w:val="00C54D4A"/>
    <w:rsid w:val="00C8320F"/>
    <w:rsid w:val="00CA067F"/>
    <w:rsid w:val="00CA0EC3"/>
    <w:rsid w:val="00CA1123"/>
    <w:rsid w:val="00CA5303"/>
    <w:rsid w:val="00CB4DA3"/>
    <w:rsid w:val="00CB6861"/>
    <w:rsid w:val="00CC0DE2"/>
    <w:rsid w:val="00CC12DF"/>
    <w:rsid w:val="00CC43B9"/>
    <w:rsid w:val="00CC4D87"/>
    <w:rsid w:val="00CD4592"/>
    <w:rsid w:val="00CD5CEF"/>
    <w:rsid w:val="00CE48C1"/>
    <w:rsid w:val="00CE6E75"/>
    <w:rsid w:val="00CF5F1F"/>
    <w:rsid w:val="00CF7FBC"/>
    <w:rsid w:val="00D06848"/>
    <w:rsid w:val="00D10321"/>
    <w:rsid w:val="00D159BA"/>
    <w:rsid w:val="00D17338"/>
    <w:rsid w:val="00D233B0"/>
    <w:rsid w:val="00D24903"/>
    <w:rsid w:val="00D32A26"/>
    <w:rsid w:val="00D32E19"/>
    <w:rsid w:val="00D4296B"/>
    <w:rsid w:val="00D46F4C"/>
    <w:rsid w:val="00D53A0B"/>
    <w:rsid w:val="00D63479"/>
    <w:rsid w:val="00D65B0F"/>
    <w:rsid w:val="00D6741D"/>
    <w:rsid w:val="00D67680"/>
    <w:rsid w:val="00D74A92"/>
    <w:rsid w:val="00D7662F"/>
    <w:rsid w:val="00D8342F"/>
    <w:rsid w:val="00D8767B"/>
    <w:rsid w:val="00D912D1"/>
    <w:rsid w:val="00DB0064"/>
    <w:rsid w:val="00DB0351"/>
    <w:rsid w:val="00DC3FF6"/>
    <w:rsid w:val="00DC69EC"/>
    <w:rsid w:val="00DD5090"/>
    <w:rsid w:val="00DD5207"/>
    <w:rsid w:val="00DE1906"/>
    <w:rsid w:val="00DE504E"/>
    <w:rsid w:val="00DF0442"/>
    <w:rsid w:val="00DF29DD"/>
    <w:rsid w:val="00DF78B7"/>
    <w:rsid w:val="00E30D8B"/>
    <w:rsid w:val="00E3539E"/>
    <w:rsid w:val="00E362FE"/>
    <w:rsid w:val="00E41A20"/>
    <w:rsid w:val="00E44391"/>
    <w:rsid w:val="00E47290"/>
    <w:rsid w:val="00E64B86"/>
    <w:rsid w:val="00E64C5B"/>
    <w:rsid w:val="00E72485"/>
    <w:rsid w:val="00E95283"/>
    <w:rsid w:val="00EA1088"/>
    <w:rsid w:val="00EA4506"/>
    <w:rsid w:val="00EB2F00"/>
    <w:rsid w:val="00EB70B7"/>
    <w:rsid w:val="00ED200F"/>
    <w:rsid w:val="00ED2D71"/>
    <w:rsid w:val="00ED7F9B"/>
    <w:rsid w:val="00EE1DC6"/>
    <w:rsid w:val="00EE7425"/>
    <w:rsid w:val="00EF3562"/>
    <w:rsid w:val="00F0199B"/>
    <w:rsid w:val="00F12DA4"/>
    <w:rsid w:val="00F267A8"/>
    <w:rsid w:val="00F27161"/>
    <w:rsid w:val="00F30E56"/>
    <w:rsid w:val="00F53B88"/>
    <w:rsid w:val="00F54038"/>
    <w:rsid w:val="00F55EF8"/>
    <w:rsid w:val="00F63387"/>
    <w:rsid w:val="00F64589"/>
    <w:rsid w:val="00F711F3"/>
    <w:rsid w:val="00F75C8E"/>
    <w:rsid w:val="00F83D03"/>
    <w:rsid w:val="00F8425B"/>
    <w:rsid w:val="00FA113B"/>
    <w:rsid w:val="00FB1ECD"/>
    <w:rsid w:val="00FB25A0"/>
    <w:rsid w:val="00FC1D17"/>
    <w:rsid w:val="00FC2A19"/>
    <w:rsid w:val="00FC53F8"/>
    <w:rsid w:val="00FD03F5"/>
    <w:rsid w:val="00FE1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F36BF"/>
  <w15:chartTrackingRefBased/>
  <w15:docId w15:val="{31BB8362-9C6B-4A18-9405-3F5BCE86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906"/>
    <w:rPr>
      <w:rFonts w:ascii="Arial" w:hAnsi="Arial"/>
      <w:lang w:val="en-GB" w:eastAsia="en-US"/>
    </w:rPr>
  </w:style>
  <w:style w:type="paragraph" w:styleId="Heading1">
    <w:name w:val="heading 1"/>
    <w:basedOn w:val="Normal"/>
    <w:next w:val="Normal"/>
    <w:qFormat/>
    <w:pPr>
      <w:keepNext/>
      <w:widowControl w:val="0"/>
      <w:spacing w:line="214" w:lineRule="auto"/>
      <w:jc w:val="center"/>
      <w:outlineLvl w:val="0"/>
    </w:pPr>
    <w:rPr>
      <w:b/>
      <w:snapToGrid w:val="0"/>
      <w:sz w:val="16"/>
      <w:lang w:val="en-US"/>
    </w:rPr>
  </w:style>
  <w:style w:type="paragraph" w:styleId="Heading2">
    <w:name w:val="heading 2"/>
    <w:basedOn w:val="Normal"/>
    <w:next w:val="Normal"/>
    <w:qFormat/>
    <w:pPr>
      <w:keepNext/>
      <w:widowControl w:val="0"/>
      <w:spacing w:after="58"/>
      <w:ind w:left="86"/>
      <w:outlineLvl w:val="1"/>
    </w:pPr>
    <w:rPr>
      <w:b/>
      <w:snapToGrid w:val="0"/>
      <w:lang w:val="en-US"/>
    </w:rPr>
  </w:style>
  <w:style w:type="paragraph" w:styleId="Heading3">
    <w:name w:val="heading 3"/>
    <w:basedOn w:val="Normal"/>
    <w:next w:val="Normal"/>
    <w:qFormat/>
    <w:pPr>
      <w:keepNext/>
      <w:widowControl w:val="0"/>
      <w:outlineLvl w:val="2"/>
    </w:pPr>
    <w:rPr>
      <w:b/>
      <w:snapToGrid w:val="0"/>
    </w:rPr>
  </w:style>
  <w:style w:type="paragraph" w:styleId="Heading4">
    <w:name w:val="heading 4"/>
    <w:basedOn w:val="Normal"/>
    <w:next w:val="Normal"/>
    <w:qFormat/>
    <w:pPr>
      <w:keepNext/>
      <w:widowControl w:val="0"/>
      <w:spacing w:after="58"/>
      <w:outlineLvl w:val="3"/>
    </w:pPr>
    <w:rPr>
      <w:b/>
      <w:snapToGrid w:val="0"/>
    </w:rPr>
  </w:style>
  <w:style w:type="paragraph" w:styleId="Heading5">
    <w:name w:val="heading 5"/>
    <w:basedOn w:val="Normal"/>
    <w:next w:val="Normal"/>
    <w:qFormat/>
    <w:pPr>
      <w:keepNext/>
      <w:widowControl w:val="0"/>
      <w:tabs>
        <w:tab w:val="left" w:pos="-1440"/>
        <w:tab w:val="left" w:pos="-720"/>
        <w:tab w:val="left" w:pos="0"/>
        <w:tab w:val="left" w:pos="720"/>
        <w:tab w:val="left" w:pos="1321"/>
        <w:tab w:val="left" w:pos="2160"/>
      </w:tabs>
      <w:spacing w:line="220" w:lineRule="exact"/>
      <w:ind w:left="115"/>
      <w:outlineLvl w:val="4"/>
    </w:pPr>
    <w:rPr>
      <w:b/>
      <w:snapToGrid w:val="0"/>
      <w:sz w:val="18"/>
    </w:rPr>
  </w:style>
  <w:style w:type="paragraph" w:styleId="Heading6">
    <w:name w:val="heading 6"/>
    <w:basedOn w:val="Normal"/>
    <w:next w:val="Normal"/>
    <w:qFormat/>
    <w:pPr>
      <w:keepNext/>
      <w:widowControl w:val="0"/>
      <w:spacing w:after="58"/>
      <w:ind w:left="86"/>
      <w:outlineLvl w:val="5"/>
    </w:pPr>
    <w:rPr>
      <w:b/>
      <w:snapToGrid w:val="0"/>
      <w:lang w:val="en-US"/>
    </w:rPr>
  </w:style>
  <w:style w:type="paragraph" w:styleId="Heading7">
    <w:name w:val="heading 7"/>
    <w:basedOn w:val="Heading6"/>
    <w:next w:val="PARAGRAPH"/>
    <w:qFormat/>
    <w:pPr>
      <w:widowControl/>
      <w:suppressAutoHyphens/>
      <w:spacing w:before="100" w:after="100"/>
      <w:ind w:left="1758" w:hanging="1758"/>
      <w:outlineLvl w:val="6"/>
    </w:pPr>
    <w:rPr>
      <w:snapToGrid/>
      <w:spacing w:val="8"/>
      <w:lang w:val="en-GB"/>
    </w:rPr>
  </w:style>
  <w:style w:type="paragraph" w:styleId="Heading8">
    <w:name w:val="heading 8"/>
    <w:basedOn w:val="Normal"/>
    <w:next w:val="Normal"/>
    <w:qFormat/>
    <w:pPr>
      <w:keepNext/>
      <w:widowControl w:val="0"/>
      <w:spacing w:after="58"/>
      <w:ind w:left="64"/>
      <w:outlineLvl w:val="7"/>
    </w:pPr>
    <w:rPr>
      <w:b/>
      <w:snapToGrid w:val="0"/>
      <w:lang w:val="en-US"/>
    </w:rPr>
  </w:style>
  <w:style w:type="paragraph" w:styleId="Heading9">
    <w:name w:val="heading 9"/>
    <w:basedOn w:val="Normal"/>
    <w:next w:val="Normal"/>
    <w:qFormat/>
    <w:pPr>
      <w:keepNext/>
      <w:widowControl w:val="0"/>
      <w:spacing w:line="287" w:lineRule="auto"/>
      <w:jc w:val="right"/>
      <w:outlineLvl w:val="8"/>
    </w:pPr>
    <w:rPr>
      <w:b/>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pacing w:before="100" w:after="200"/>
      <w:jc w:val="both"/>
    </w:pPr>
    <w:rPr>
      <w:rFonts w:ascii="Arial" w:hAnsi="Arial"/>
      <w:spacing w:val="8"/>
      <w:lang w:val="en-GB" w:eastAsia="en-US"/>
    </w:rPr>
  </w:style>
  <w:style w:type="paragraph" w:styleId="ListBullet">
    <w:name w:val="List Bullet"/>
    <w:basedOn w:val="Normal"/>
    <w:autoRedefine/>
    <w:pPr>
      <w:widowControl w:val="0"/>
      <w:tabs>
        <w:tab w:val="num" w:pos="360"/>
      </w:tabs>
      <w:ind w:left="360" w:hanging="360"/>
    </w:pPr>
    <w:rPr>
      <w:snapToGrid w:val="0"/>
      <w:lang w:val="en-US"/>
    </w:rPr>
  </w:style>
  <w:style w:type="paragraph" w:styleId="ListBullet2">
    <w:name w:val="List Bullet 2"/>
    <w:basedOn w:val="Normal"/>
    <w:autoRedefine/>
    <w:pPr>
      <w:widowControl w:val="0"/>
      <w:tabs>
        <w:tab w:val="num" w:pos="720"/>
      </w:tabs>
      <w:ind w:left="720" w:hanging="360"/>
    </w:pPr>
    <w:rPr>
      <w:snapToGrid w:val="0"/>
      <w:lang w:val="en-US"/>
    </w:rPr>
  </w:style>
  <w:style w:type="paragraph" w:styleId="ListBullet3">
    <w:name w:val="List Bullet 3"/>
    <w:basedOn w:val="Normal"/>
    <w:autoRedefine/>
    <w:pPr>
      <w:widowControl w:val="0"/>
      <w:tabs>
        <w:tab w:val="num" w:pos="1080"/>
      </w:tabs>
      <w:ind w:left="1080" w:hanging="360"/>
    </w:pPr>
    <w:rPr>
      <w:snapToGrid w:val="0"/>
      <w:lang w:val="en-US"/>
    </w:rPr>
  </w:style>
  <w:style w:type="paragraph" w:styleId="ListBullet4">
    <w:name w:val="List Bullet 4"/>
    <w:basedOn w:val="Normal"/>
    <w:autoRedefine/>
    <w:pPr>
      <w:widowControl w:val="0"/>
      <w:tabs>
        <w:tab w:val="num" w:pos="1440"/>
      </w:tabs>
      <w:ind w:left="1440" w:hanging="360"/>
    </w:pPr>
    <w:rPr>
      <w:snapToGrid w:val="0"/>
      <w:lang w:val="en-US"/>
    </w:rPr>
  </w:style>
  <w:style w:type="paragraph" w:styleId="ListBullet5">
    <w:name w:val="List Bullet 5"/>
    <w:basedOn w:val="Normal"/>
    <w:autoRedefine/>
    <w:pPr>
      <w:widowControl w:val="0"/>
      <w:tabs>
        <w:tab w:val="num" w:pos="1800"/>
      </w:tabs>
      <w:ind w:left="1800" w:hanging="360"/>
    </w:pPr>
    <w:rPr>
      <w:snapToGrid w:val="0"/>
      <w:lang w:val="en-US"/>
    </w:rPr>
  </w:style>
  <w:style w:type="paragraph" w:styleId="ListNumber">
    <w:name w:val="List Number"/>
    <w:basedOn w:val="Normal"/>
    <w:pPr>
      <w:widowControl w:val="0"/>
      <w:tabs>
        <w:tab w:val="num" w:pos="360"/>
      </w:tabs>
      <w:ind w:left="360" w:hanging="360"/>
    </w:pPr>
    <w:rPr>
      <w:snapToGrid w:val="0"/>
      <w:lang w:val="en-US"/>
    </w:rPr>
  </w:style>
  <w:style w:type="paragraph" w:styleId="ListNumber2">
    <w:name w:val="List Number 2"/>
    <w:basedOn w:val="Normal"/>
    <w:pPr>
      <w:widowControl w:val="0"/>
      <w:tabs>
        <w:tab w:val="num" w:pos="720"/>
      </w:tabs>
      <w:ind w:left="720" w:hanging="360"/>
    </w:pPr>
    <w:rPr>
      <w:snapToGrid w:val="0"/>
      <w:lang w:val="en-US"/>
    </w:rPr>
  </w:style>
  <w:style w:type="paragraph" w:styleId="ListNumber3">
    <w:name w:val="List Number 3"/>
    <w:basedOn w:val="Normal"/>
    <w:pPr>
      <w:widowControl w:val="0"/>
      <w:tabs>
        <w:tab w:val="num" w:pos="1080"/>
      </w:tabs>
      <w:ind w:left="1080" w:hanging="360"/>
    </w:pPr>
    <w:rPr>
      <w:snapToGrid w:val="0"/>
      <w:lang w:val="en-US"/>
    </w:rPr>
  </w:style>
  <w:style w:type="paragraph" w:styleId="ListNumber4">
    <w:name w:val="List Number 4"/>
    <w:basedOn w:val="Normal"/>
    <w:pPr>
      <w:widowControl w:val="0"/>
      <w:tabs>
        <w:tab w:val="num" w:pos="1440"/>
      </w:tabs>
      <w:ind w:left="1440" w:hanging="360"/>
    </w:pPr>
    <w:rPr>
      <w:snapToGrid w:val="0"/>
      <w:lang w:val="en-US"/>
    </w:rPr>
  </w:style>
  <w:style w:type="paragraph" w:styleId="ListNumber5">
    <w:name w:val="List Number 5"/>
    <w:basedOn w:val="Normal"/>
    <w:pPr>
      <w:widowControl w:val="0"/>
      <w:tabs>
        <w:tab w:val="num" w:pos="1800"/>
      </w:tabs>
      <w:ind w:left="1800" w:hanging="360"/>
    </w:pPr>
    <w:rPr>
      <w:snapToGrid w:val="0"/>
      <w:lang w:val="en-US"/>
    </w:rPr>
  </w:style>
  <w:style w:type="paragraph" w:styleId="BodyText2">
    <w:name w:val="Body Text 2"/>
    <w:basedOn w:val="Normal"/>
    <w:pPr>
      <w:widowControl w:val="0"/>
      <w:spacing w:after="58"/>
    </w:pPr>
    <w:rPr>
      <w:snapToGrid w:val="0"/>
    </w:rPr>
  </w:style>
  <w:style w:type="paragraph" w:styleId="BodyText">
    <w:name w:val="Body Text"/>
    <w:basedOn w:val="Normal"/>
    <w:pPr>
      <w:widowControl w:val="0"/>
      <w:tabs>
        <w:tab w:val="left" w:pos="1486"/>
      </w:tabs>
      <w:spacing w:after="58"/>
      <w:jc w:val="center"/>
    </w:pPr>
    <w:rPr>
      <w:snapToGrid w:val="0"/>
      <w:sz w:val="18"/>
    </w:rPr>
  </w:style>
  <w:style w:type="paragraph" w:styleId="Header">
    <w:name w:val="header"/>
    <w:basedOn w:val="Normal"/>
    <w:pPr>
      <w:widowControl w:val="0"/>
      <w:tabs>
        <w:tab w:val="center" w:pos="4320"/>
        <w:tab w:val="right" w:pos="8640"/>
      </w:tabs>
    </w:pPr>
    <w:rPr>
      <w:snapToGrid w:val="0"/>
      <w:lang w:val="en-US"/>
    </w:rPr>
  </w:style>
  <w:style w:type="paragraph" w:styleId="BodyTextIndent2">
    <w:name w:val="Body Text Indent 2"/>
    <w:basedOn w:val="Normal"/>
    <w:pPr>
      <w:widowControl w:val="0"/>
      <w:ind w:left="170"/>
    </w:pPr>
    <w:rPr>
      <w:i/>
      <w:snapToGrid w:val="0"/>
      <w:sz w:val="18"/>
      <w:lang w:val="en-US"/>
    </w:rPr>
  </w:style>
  <w:style w:type="paragraph" w:styleId="BodyTextIndent3">
    <w:name w:val="Body Text Indent 3"/>
    <w:basedOn w:val="Normal"/>
    <w:pPr>
      <w:widowControl w:val="0"/>
      <w:tabs>
        <w:tab w:val="left" w:pos="620"/>
        <w:tab w:val="left" w:pos="890"/>
      </w:tabs>
      <w:spacing w:after="58"/>
      <w:ind w:left="80"/>
    </w:pPr>
    <w:rPr>
      <w:sz w:val="16"/>
      <w:lang w:val="en-US"/>
    </w:rPr>
  </w:style>
  <w:style w:type="paragraph" w:styleId="BodyText3">
    <w:name w:val="Body Text 3"/>
    <w:basedOn w:val="Normal"/>
    <w:pPr>
      <w:widowControl w:val="0"/>
      <w:jc w:val="center"/>
    </w:pPr>
    <w:rPr>
      <w:i/>
      <w:snapToGrid w:val="0"/>
      <w:sz w:val="16"/>
      <w:lang w:val="en-US"/>
    </w:rPr>
  </w:style>
  <w:style w:type="paragraph" w:styleId="BodyTextIndent">
    <w:name w:val="Body Text Indent"/>
    <w:basedOn w:val="Normal"/>
    <w:pPr>
      <w:widowControl w:val="0"/>
      <w:spacing w:after="58"/>
      <w:ind w:left="5"/>
      <w:jc w:val="center"/>
    </w:pPr>
    <w:rPr>
      <w:snapToGrid w:val="0"/>
      <w:sz w:val="16"/>
      <w:lang w:val="en-US"/>
    </w:rPr>
  </w:style>
  <w:style w:type="paragraph" w:styleId="Footer">
    <w:name w:val="footer"/>
    <w:basedOn w:val="Normal"/>
    <w:pPr>
      <w:widowControl w:val="0"/>
      <w:tabs>
        <w:tab w:val="center" w:pos="4320"/>
        <w:tab w:val="right" w:pos="8640"/>
      </w:tabs>
    </w:pPr>
    <w:rPr>
      <w:snapToGrid w:val="0"/>
      <w:lang w:val="en-US"/>
    </w:rPr>
  </w:style>
  <w:style w:type="character" w:styleId="PageNumber">
    <w:name w:val="page number"/>
    <w:basedOn w:val="DefaultParagraphFont"/>
  </w:style>
  <w:style w:type="paragraph" w:customStyle="1" w:styleId="TABLE-cell">
    <w:name w:val="TABLE-cell"/>
    <w:basedOn w:val="Normal"/>
    <w:pPr>
      <w:spacing w:before="60" w:after="60"/>
    </w:pPr>
    <w:rPr>
      <w:spacing w:val="8"/>
      <w:sz w:val="16"/>
    </w:rPr>
  </w:style>
  <w:style w:type="paragraph" w:customStyle="1" w:styleId="TABLE-col-heading">
    <w:name w:val="TABLE-col-heading"/>
    <w:basedOn w:val="PARAGRAPH"/>
    <w:pPr>
      <w:spacing w:before="60" w:after="60"/>
      <w:jc w:val="center"/>
    </w:pPr>
    <w:rPr>
      <w:b/>
      <w:sz w:val="16"/>
    </w:rPr>
  </w:style>
  <w:style w:type="paragraph" w:customStyle="1" w:styleId="TABFIGfootnote">
    <w:name w:val="TAB_FIG_footnote"/>
    <w:basedOn w:val="FootnoteText"/>
    <w:pPr>
      <w:tabs>
        <w:tab w:val="left" w:pos="284"/>
      </w:tabs>
      <w:spacing w:after="100"/>
      <w:ind w:left="284" w:hanging="284"/>
      <w:jc w:val="both"/>
    </w:pPr>
    <w:rPr>
      <w:spacing w:val="8"/>
      <w:sz w:val="16"/>
    </w:rPr>
  </w:style>
  <w:style w:type="paragraph" w:styleId="FootnoteText">
    <w:name w:val="footnote text"/>
    <w:basedOn w:val="Normal"/>
    <w:semiHidden/>
  </w:style>
  <w:style w:type="paragraph" w:styleId="TOC8">
    <w:name w:val="toc 8"/>
    <w:basedOn w:val="TOC1"/>
    <w:semiHidden/>
    <w:pPr>
      <w:tabs>
        <w:tab w:val="left" w:pos="395"/>
        <w:tab w:val="right" w:leader="dot" w:pos="9070"/>
      </w:tabs>
      <w:suppressAutoHyphens/>
      <w:spacing w:after="100"/>
      <w:ind w:left="720" w:right="680" w:hanging="720"/>
    </w:pPr>
    <w:rPr>
      <w:spacing w:val="8"/>
    </w:rPr>
  </w:style>
  <w:style w:type="paragraph" w:styleId="TOC1">
    <w:name w:val="toc 1"/>
    <w:basedOn w:val="Normal"/>
    <w:next w:val="Normal"/>
    <w:autoRedefine/>
    <w:semiHidden/>
  </w:style>
  <w:style w:type="character" w:styleId="CommentReference">
    <w:name w:val="annotation reference"/>
    <w:semiHidden/>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43" w:right="43"/>
      <w:jc w:val="both"/>
    </w:pPr>
    <w:rPr>
      <w:i/>
      <w:spacing w:val="-2"/>
      <w:sz w:val="16"/>
    </w:rPr>
  </w:style>
  <w:style w:type="paragraph" w:customStyle="1" w:styleId="Sidfot">
    <w:name w:val="Sidfot"/>
    <w:basedOn w:val="Normal"/>
    <w:pPr>
      <w:tabs>
        <w:tab w:val="center" w:pos="4819"/>
        <w:tab w:val="right" w:pos="9071"/>
      </w:tabs>
      <w:overflowPunct w:val="0"/>
      <w:autoSpaceDE w:val="0"/>
      <w:autoSpaceDN w:val="0"/>
      <w:adjustRightInd w:val="0"/>
      <w:textAlignment w:val="baseline"/>
    </w:pPr>
    <w:rPr>
      <w:lang w:val="sv-S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ExTRtext">
    <w:name w:val="ExTR text"/>
    <w:basedOn w:val="Normal"/>
    <w:pPr>
      <w:widowControl w:val="0"/>
      <w:tabs>
        <w:tab w:val="left" w:pos="1321"/>
      </w:tabs>
    </w:pPr>
    <w:rPr>
      <w:rFonts w:cs="Arial"/>
      <w:snapToGrid w:val="0"/>
      <w:color w:val="0000FF"/>
      <w:sz w:val="18"/>
    </w:rPr>
  </w:style>
  <w:style w:type="character" w:customStyle="1" w:styleId="CommentSubjectChar">
    <w:name w:val="Comment Subject Char"/>
    <w:link w:val="CommentSubject"/>
    <w:semiHidden/>
    <w:rsid w:val="00F711F3"/>
    <w:rPr>
      <w:b/>
      <w:bCs/>
      <w:lang w:val="en-GB"/>
    </w:rPr>
  </w:style>
  <w:style w:type="character" w:styleId="Mention">
    <w:name w:val="Mention"/>
    <w:uiPriority w:val="99"/>
    <w:semiHidden/>
    <w:unhideWhenUsed/>
    <w:rsid w:val="00E362FE"/>
    <w:rPr>
      <w:color w:val="2B579A"/>
      <w:shd w:val="clear" w:color="auto" w:fill="E6E6E6"/>
    </w:rPr>
  </w:style>
  <w:style w:type="character" w:customStyle="1" w:styleId="CommentTextChar">
    <w:name w:val="Comment Text Char"/>
    <w:link w:val="CommentText"/>
    <w:rsid w:val="009F7D30"/>
    <w:rPr>
      <w:lang w:val="en-GB"/>
    </w:rPr>
  </w:style>
  <w:style w:type="character" w:styleId="UnresolvedMention">
    <w:name w:val="Unresolved Mention"/>
    <w:uiPriority w:val="99"/>
    <w:semiHidden/>
    <w:unhideWhenUsed/>
    <w:rsid w:val="001E668F"/>
    <w:rPr>
      <w:color w:val="605E5C"/>
      <w:shd w:val="clear" w:color="auto" w:fill="E1DFDD"/>
    </w:rPr>
  </w:style>
  <w:style w:type="paragraph" w:styleId="Revision">
    <w:name w:val="Revision"/>
    <w:hidden/>
    <w:uiPriority w:val="99"/>
    <w:semiHidden/>
    <w:rsid w:val="004268D1"/>
    <w:rPr>
      <w:rFonts w:ascii="Arial" w:hAnsi="Arial"/>
      <w:lang w:val="en-GB" w:eastAsia="en-US"/>
    </w:rPr>
  </w:style>
  <w:style w:type="table" w:styleId="TableGrid">
    <w:name w:val="Table Grid"/>
    <w:basedOn w:val="TableNormal"/>
    <w:rsid w:val="00D1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1656">
      <w:bodyDiv w:val="1"/>
      <w:marLeft w:val="0"/>
      <w:marRight w:val="0"/>
      <w:marTop w:val="0"/>
      <w:marBottom w:val="0"/>
      <w:divBdr>
        <w:top w:val="none" w:sz="0" w:space="0" w:color="auto"/>
        <w:left w:val="none" w:sz="0" w:space="0" w:color="auto"/>
        <w:bottom w:val="none" w:sz="0" w:space="0" w:color="auto"/>
        <w:right w:val="none" w:sz="0" w:space="0" w:color="auto"/>
      </w:divBdr>
    </w:div>
    <w:div w:id="198669252">
      <w:bodyDiv w:val="1"/>
      <w:marLeft w:val="0"/>
      <w:marRight w:val="0"/>
      <w:marTop w:val="0"/>
      <w:marBottom w:val="0"/>
      <w:divBdr>
        <w:top w:val="none" w:sz="0" w:space="0" w:color="auto"/>
        <w:left w:val="none" w:sz="0" w:space="0" w:color="auto"/>
        <w:bottom w:val="none" w:sz="0" w:space="0" w:color="auto"/>
        <w:right w:val="none" w:sz="0" w:space="0" w:color="auto"/>
      </w:divBdr>
    </w:div>
    <w:div w:id="212735083">
      <w:bodyDiv w:val="1"/>
      <w:marLeft w:val="0"/>
      <w:marRight w:val="0"/>
      <w:marTop w:val="0"/>
      <w:marBottom w:val="0"/>
      <w:divBdr>
        <w:top w:val="none" w:sz="0" w:space="0" w:color="auto"/>
        <w:left w:val="none" w:sz="0" w:space="0" w:color="auto"/>
        <w:bottom w:val="none" w:sz="0" w:space="0" w:color="auto"/>
        <w:right w:val="none" w:sz="0" w:space="0" w:color="auto"/>
      </w:divBdr>
    </w:div>
    <w:div w:id="262492111">
      <w:bodyDiv w:val="1"/>
      <w:marLeft w:val="0"/>
      <w:marRight w:val="0"/>
      <w:marTop w:val="0"/>
      <w:marBottom w:val="0"/>
      <w:divBdr>
        <w:top w:val="none" w:sz="0" w:space="0" w:color="auto"/>
        <w:left w:val="none" w:sz="0" w:space="0" w:color="auto"/>
        <w:bottom w:val="none" w:sz="0" w:space="0" w:color="auto"/>
        <w:right w:val="none" w:sz="0" w:space="0" w:color="auto"/>
      </w:divBdr>
    </w:div>
    <w:div w:id="341857436">
      <w:bodyDiv w:val="1"/>
      <w:marLeft w:val="0"/>
      <w:marRight w:val="0"/>
      <w:marTop w:val="0"/>
      <w:marBottom w:val="0"/>
      <w:divBdr>
        <w:top w:val="none" w:sz="0" w:space="0" w:color="auto"/>
        <w:left w:val="none" w:sz="0" w:space="0" w:color="auto"/>
        <w:bottom w:val="none" w:sz="0" w:space="0" w:color="auto"/>
        <w:right w:val="none" w:sz="0" w:space="0" w:color="auto"/>
      </w:divBdr>
    </w:div>
    <w:div w:id="424303511">
      <w:bodyDiv w:val="1"/>
      <w:marLeft w:val="0"/>
      <w:marRight w:val="0"/>
      <w:marTop w:val="0"/>
      <w:marBottom w:val="0"/>
      <w:divBdr>
        <w:top w:val="none" w:sz="0" w:space="0" w:color="auto"/>
        <w:left w:val="none" w:sz="0" w:space="0" w:color="auto"/>
        <w:bottom w:val="none" w:sz="0" w:space="0" w:color="auto"/>
        <w:right w:val="none" w:sz="0" w:space="0" w:color="auto"/>
      </w:divBdr>
    </w:div>
    <w:div w:id="425616508">
      <w:bodyDiv w:val="1"/>
      <w:marLeft w:val="0"/>
      <w:marRight w:val="0"/>
      <w:marTop w:val="0"/>
      <w:marBottom w:val="0"/>
      <w:divBdr>
        <w:top w:val="none" w:sz="0" w:space="0" w:color="auto"/>
        <w:left w:val="none" w:sz="0" w:space="0" w:color="auto"/>
        <w:bottom w:val="none" w:sz="0" w:space="0" w:color="auto"/>
        <w:right w:val="none" w:sz="0" w:space="0" w:color="auto"/>
      </w:divBdr>
    </w:div>
    <w:div w:id="434642675">
      <w:bodyDiv w:val="1"/>
      <w:marLeft w:val="0"/>
      <w:marRight w:val="0"/>
      <w:marTop w:val="0"/>
      <w:marBottom w:val="0"/>
      <w:divBdr>
        <w:top w:val="none" w:sz="0" w:space="0" w:color="auto"/>
        <w:left w:val="none" w:sz="0" w:space="0" w:color="auto"/>
        <w:bottom w:val="none" w:sz="0" w:space="0" w:color="auto"/>
        <w:right w:val="none" w:sz="0" w:space="0" w:color="auto"/>
      </w:divBdr>
    </w:div>
    <w:div w:id="476915946">
      <w:bodyDiv w:val="1"/>
      <w:marLeft w:val="0"/>
      <w:marRight w:val="0"/>
      <w:marTop w:val="0"/>
      <w:marBottom w:val="0"/>
      <w:divBdr>
        <w:top w:val="none" w:sz="0" w:space="0" w:color="auto"/>
        <w:left w:val="none" w:sz="0" w:space="0" w:color="auto"/>
        <w:bottom w:val="none" w:sz="0" w:space="0" w:color="auto"/>
        <w:right w:val="none" w:sz="0" w:space="0" w:color="auto"/>
      </w:divBdr>
    </w:div>
    <w:div w:id="542055971">
      <w:bodyDiv w:val="1"/>
      <w:marLeft w:val="0"/>
      <w:marRight w:val="0"/>
      <w:marTop w:val="0"/>
      <w:marBottom w:val="0"/>
      <w:divBdr>
        <w:top w:val="none" w:sz="0" w:space="0" w:color="auto"/>
        <w:left w:val="none" w:sz="0" w:space="0" w:color="auto"/>
        <w:bottom w:val="none" w:sz="0" w:space="0" w:color="auto"/>
        <w:right w:val="none" w:sz="0" w:space="0" w:color="auto"/>
      </w:divBdr>
    </w:div>
    <w:div w:id="546837896">
      <w:bodyDiv w:val="1"/>
      <w:marLeft w:val="0"/>
      <w:marRight w:val="0"/>
      <w:marTop w:val="0"/>
      <w:marBottom w:val="15"/>
      <w:divBdr>
        <w:top w:val="none" w:sz="0" w:space="0" w:color="auto"/>
        <w:left w:val="none" w:sz="0" w:space="0" w:color="auto"/>
        <w:bottom w:val="none" w:sz="0" w:space="0" w:color="auto"/>
        <w:right w:val="none" w:sz="0" w:space="0" w:color="auto"/>
      </w:divBdr>
      <w:divsChild>
        <w:div w:id="230775201">
          <w:marLeft w:val="0"/>
          <w:marRight w:val="0"/>
          <w:marTop w:val="100"/>
          <w:marBottom w:val="100"/>
          <w:divBdr>
            <w:top w:val="none" w:sz="0" w:space="0" w:color="auto"/>
            <w:left w:val="none" w:sz="0" w:space="0" w:color="auto"/>
            <w:bottom w:val="none" w:sz="0" w:space="0" w:color="auto"/>
            <w:right w:val="none" w:sz="0" w:space="0" w:color="auto"/>
          </w:divBdr>
          <w:divsChild>
            <w:div w:id="964311982">
              <w:marLeft w:val="0"/>
              <w:marRight w:val="0"/>
              <w:marTop w:val="0"/>
              <w:marBottom w:val="0"/>
              <w:divBdr>
                <w:top w:val="none" w:sz="0" w:space="0" w:color="auto"/>
                <w:left w:val="none" w:sz="0" w:space="0" w:color="auto"/>
                <w:bottom w:val="none" w:sz="0" w:space="0" w:color="auto"/>
                <w:right w:val="none" w:sz="0" w:space="0" w:color="auto"/>
              </w:divBdr>
              <w:divsChild>
                <w:div w:id="2096320909">
                  <w:marLeft w:val="0"/>
                  <w:marRight w:val="0"/>
                  <w:marTop w:val="0"/>
                  <w:marBottom w:val="0"/>
                  <w:divBdr>
                    <w:top w:val="none" w:sz="0" w:space="0" w:color="auto"/>
                    <w:left w:val="none" w:sz="0" w:space="0" w:color="auto"/>
                    <w:bottom w:val="none" w:sz="0" w:space="0" w:color="auto"/>
                    <w:right w:val="none" w:sz="0" w:space="0" w:color="auto"/>
                  </w:divBdr>
                  <w:divsChild>
                    <w:div w:id="843009403">
                      <w:marLeft w:val="0"/>
                      <w:marRight w:val="0"/>
                      <w:marTop w:val="0"/>
                      <w:marBottom w:val="0"/>
                      <w:divBdr>
                        <w:top w:val="none" w:sz="0" w:space="0" w:color="auto"/>
                        <w:left w:val="none" w:sz="0" w:space="0" w:color="auto"/>
                        <w:bottom w:val="none" w:sz="0" w:space="0" w:color="auto"/>
                        <w:right w:val="none" w:sz="0" w:space="0" w:color="auto"/>
                      </w:divBdr>
                      <w:divsChild>
                        <w:div w:id="851921513">
                          <w:marLeft w:val="0"/>
                          <w:marRight w:val="0"/>
                          <w:marTop w:val="0"/>
                          <w:marBottom w:val="0"/>
                          <w:divBdr>
                            <w:top w:val="none" w:sz="0" w:space="0" w:color="auto"/>
                            <w:left w:val="none" w:sz="0" w:space="0" w:color="auto"/>
                            <w:bottom w:val="none" w:sz="0" w:space="0" w:color="auto"/>
                            <w:right w:val="none" w:sz="0" w:space="0" w:color="auto"/>
                          </w:divBdr>
                          <w:divsChild>
                            <w:div w:id="7359815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506591">
      <w:bodyDiv w:val="1"/>
      <w:marLeft w:val="0"/>
      <w:marRight w:val="0"/>
      <w:marTop w:val="0"/>
      <w:marBottom w:val="0"/>
      <w:divBdr>
        <w:top w:val="none" w:sz="0" w:space="0" w:color="auto"/>
        <w:left w:val="none" w:sz="0" w:space="0" w:color="auto"/>
        <w:bottom w:val="none" w:sz="0" w:space="0" w:color="auto"/>
        <w:right w:val="none" w:sz="0" w:space="0" w:color="auto"/>
      </w:divBdr>
    </w:div>
    <w:div w:id="720443391">
      <w:bodyDiv w:val="1"/>
      <w:marLeft w:val="0"/>
      <w:marRight w:val="0"/>
      <w:marTop w:val="0"/>
      <w:marBottom w:val="0"/>
      <w:divBdr>
        <w:top w:val="none" w:sz="0" w:space="0" w:color="auto"/>
        <w:left w:val="none" w:sz="0" w:space="0" w:color="auto"/>
        <w:bottom w:val="none" w:sz="0" w:space="0" w:color="auto"/>
        <w:right w:val="none" w:sz="0" w:space="0" w:color="auto"/>
      </w:divBdr>
    </w:div>
    <w:div w:id="899246444">
      <w:bodyDiv w:val="1"/>
      <w:marLeft w:val="0"/>
      <w:marRight w:val="0"/>
      <w:marTop w:val="0"/>
      <w:marBottom w:val="0"/>
      <w:divBdr>
        <w:top w:val="none" w:sz="0" w:space="0" w:color="auto"/>
        <w:left w:val="none" w:sz="0" w:space="0" w:color="auto"/>
        <w:bottom w:val="none" w:sz="0" w:space="0" w:color="auto"/>
        <w:right w:val="none" w:sz="0" w:space="0" w:color="auto"/>
      </w:divBdr>
    </w:div>
    <w:div w:id="950551371">
      <w:bodyDiv w:val="1"/>
      <w:marLeft w:val="0"/>
      <w:marRight w:val="0"/>
      <w:marTop w:val="0"/>
      <w:marBottom w:val="0"/>
      <w:divBdr>
        <w:top w:val="none" w:sz="0" w:space="0" w:color="auto"/>
        <w:left w:val="none" w:sz="0" w:space="0" w:color="auto"/>
        <w:bottom w:val="none" w:sz="0" w:space="0" w:color="auto"/>
        <w:right w:val="none" w:sz="0" w:space="0" w:color="auto"/>
      </w:divBdr>
    </w:div>
    <w:div w:id="1071847659">
      <w:bodyDiv w:val="1"/>
      <w:marLeft w:val="0"/>
      <w:marRight w:val="0"/>
      <w:marTop w:val="0"/>
      <w:marBottom w:val="0"/>
      <w:divBdr>
        <w:top w:val="none" w:sz="0" w:space="0" w:color="auto"/>
        <w:left w:val="none" w:sz="0" w:space="0" w:color="auto"/>
        <w:bottom w:val="none" w:sz="0" w:space="0" w:color="auto"/>
        <w:right w:val="none" w:sz="0" w:space="0" w:color="auto"/>
      </w:divBdr>
    </w:div>
    <w:div w:id="1145271668">
      <w:bodyDiv w:val="1"/>
      <w:marLeft w:val="0"/>
      <w:marRight w:val="0"/>
      <w:marTop w:val="0"/>
      <w:marBottom w:val="0"/>
      <w:divBdr>
        <w:top w:val="none" w:sz="0" w:space="0" w:color="auto"/>
        <w:left w:val="none" w:sz="0" w:space="0" w:color="auto"/>
        <w:bottom w:val="none" w:sz="0" w:space="0" w:color="auto"/>
        <w:right w:val="none" w:sz="0" w:space="0" w:color="auto"/>
      </w:divBdr>
    </w:div>
    <w:div w:id="1228691877">
      <w:bodyDiv w:val="1"/>
      <w:marLeft w:val="0"/>
      <w:marRight w:val="0"/>
      <w:marTop w:val="0"/>
      <w:marBottom w:val="0"/>
      <w:divBdr>
        <w:top w:val="none" w:sz="0" w:space="0" w:color="auto"/>
        <w:left w:val="none" w:sz="0" w:space="0" w:color="auto"/>
        <w:bottom w:val="none" w:sz="0" w:space="0" w:color="auto"/>
        <w:right w:val="none" w:sz="0" w:space="0" w:color="auto"/>
      </w:divBdr>
    </w:div>
    <w:div w:id="1258979312">
      <w:bodyDiv w:val="1"/>
      <w:marLeft w:val="0"/>
      <w:marRight w:val="0"/>
      <w:marTop w:val="0"/>
      <w:marBottom w:val="0"/>
      <w:divBdr>
        <w:top w:val="none" w:sz="0" w:space="0" w:color="auto"/>
        <w:left w:val="none" w:sz="0" w:space="0" w:color="auto"/>
        <w:bottom w:val="none" w:sz="0" w:space="0" w:color="auto"/>
        <w:right w:val="none" w:sz="0" w:space="0" w:color="auto"/>
      </w:divBdr>
    </w:div>
    <w:div w:id="1354722840">
      <w:bodyDiv w:val="1"/>
      <w:marLeft w:val="0"/>
      <w:marRight w:val="0"/>
      <w:marTop w:val="0"/>
      <w:marBottom w:val="0"/>
      <w:divBdr>
        <w:top w:val="none" w:sz="0" w:space="0" w:color="auto"/>
        <w:left w:val="none" w:sz="0" w:space="0" w:color="auto"/>
        <w:bottom w:val="none" w:sz="0" w:space="0" w:color="auto"/>
        <w:right w:val="none" w:sz="0" w:space="0" w:color="auto"/>
      </w:divBdr>
    </w:div>
    <w:div w:id="1386489550">
      <w:bodyDiv w:val="1"/>
      <w:marLeft w:val="0"/>
      <w:marRight w:val="0"/>
      <w:marTop w:val="0"/>
      <w:marBottom w:val="15"/>
      <w:divBdr>
        <w:top w:val="none" w:sz="0" w:space="0" w:color="auto"/>
        <w:left w:val="none" w:sz="0" w:space="0" w:color="auto"/>
        <w:bottom w:val="none" w:sz="0" w:space="0" w:color="auto"/>
        <w:right w:val="none" w:sz="0" w:space="0" w:color="auto"/>
      </w:divBdr>
      <w:divsChild>
        <w:div w:id="1960721855">
          <w:marLeft w:val="0"/>
          <w:marRight w:val="0"/>
          <w:marTop w:val="100"/>
          <w:marBottom w:val="100"/>
          <w:divBdr>
            <w:top w:val="none" w:sz="0" w:space="0" w:color="auto"/>
            <w:left w:val="none" w:sz="0" w:space="0" w:color="auto"/>
            <w:bottom w:val="none" w:sz="0" w:space="0" w:color="auto"/>
            <w:right w:val="none" w:sz="0" w:space="0" w:color="auto"/>
          </w:divBdr>
          <w:divsChild>
            <w:div w:id="1817915729">
              <w:marLeft w:val="0"/>
              <w:marRight w:val="0"/>
              <w:marTop w:val="0"/>
              <w:marBottom w:val="0"/>
              <w:divBdr>
                <w:top w:val="none" w:sz="0" w:space="0" w:color="auto"/>
                <w:left w:val="none" w:sz="0" w:space="0" w:color="auto"/>
                <w:bottom w:val="none" w:sz="0" w:space="0" w:color="auto"/>
                <w:right w:val="none" w:sz="0" w:space="0" w:color="auto"/>
              </w:divBdr>
              <w:divsChild>
                <w:div w:id="153575300">
                  <w:marLeft w:val="0"/>
                  <w:marRight w:val="0"/>
                  <w:marTop w:val="0"/>
                  <w:marBottom w:val="0"/>
                  <w:divBdr>
                    <w:top w:val="none" w:sz="0" w:space="0" w:color="auto"/>
                    <w:left w:val="none" w:sz="0" w:space="0" w:color="auto"/>
                    <w:bottom w:val="none" w:sz="0" w:space="0" w:color="auto"/>
                    <w:right w:val="none" w:sz="0" w:space="0" w:color="auto"/>
                  </w:divBdr>
                  <w:divsChild>
                    <w:div w:id="417530727">
                      <w:marLeft w:val="0"/>
                      <w:marRight w:val="0"/>
                      <w:marTop w:val="0"/>
                      <w:marBottom w:val="0"/>
                      <w:divBdr>
                        <w:top w:val="none" w:sz="0" w:space="0" w:color="auto"/>
                        <w:left w:val="none" w:sz="0" w:space="0" w:color="auto"/>
                        <w:bottom w:val="none" w:sz="0" w:space="0" w:color="auto"/>
                        <w:right w:val="none" w:sz="0" w:space="0" w:color="auto"/>
                      </w:divBdr>
                      <w:divsChild>
                        <w:div w:id="1082721204">
                          <w:marLeft w:val="0"/>
                          <w:marRight w:val="0"/>
                          <w:marTop w:val="0"/>
                          <w:marBottom w:val="0"/>
                          <w:divBdr>
                            <w:top w:val="none" w:sz="0" w:space="0" w:color="auto"/>
                            <w:left w:val="none" w:sz="0" w:space="0" w:color="auto"/>
                            <w:bottom w:val="none" w:sz="0" w:space="0" w:color="auto"/>
                            <w:right w:val="none" w:sz="0" w:space="0" w:color="auto"/>
                          </w:divBdr>
                          <w:divsChild>
                            <w:div w:id="173716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17579">
      <w:bodyDiv w:val="1"/>
      <w:marLeft w:val="0"/>
      <w:marRight w:val="0"/>
      <w:marTop w:val="0"/>
      <w:marBottom w:val="0"/>
      <w:divBdr>
        <w:top w:val="none" w:sz="0" w:space="0" w:color="auto"/>
        <w:left w:val="none" w:sz="0" w:space="0" w:color="auto"/>
        <w:bottom w:val="none" w:sz="0" w:space="0" w:color="auto"/>
        <w:right w:val="none" w:sz="0" w:space="0" w:color="auto"/>
      </w:divBdr>
    </w:div>
    <w:div w:id="1493788498">
      <w:bodyDiv w:val="1"/>
      <w:marLeft w:val="0"/>
      <w:marRight w:val="0"/>
      <w:marTop w:val="0"/>
      <w:marBottom w:val="0"/>
      <w:divBdr>
        <w:top w:val="none" w:sz="0" w:space="0" w:color="auto"/>
        <w:left w:val="none" w:sz="0" w:space="0" w:color="auto"/>
        <w:bottom w:val="none" w:sz="0" w:space="0" w:color="auto"/>
        <w:right w:val="none" w:sz="0" w:space="0" w:color="auto"/>
      </w:divBdr>
    </w:div>
    <w:div w:id="1495993617">
      <w:bodyDiv w:val="1"/>
      <w:marLeft w:val="0"/>
      <w:marRight w:val="0"/>
      <w:marTop w:val="0"/>
      <w:marBottom w:val="0"/>
      <w:divBdr>
        <w:top w:val="none" w:sz="0" w:space="0" w:color="auto"/>
        <w:left w:val="none" w:sz="0" w:space="0" w:color="auto"/>
        <w:bottom w:val="none" w:sz="0" w:space="0" w:color="auto"/>
        <w:right w:val="none" w:sz="0" w:space="0" w:color="auto"/>
      </w:divBdr>
    </w:div>
    <w:div w:id="1694838073">
      <w:bodyDiv w:val="1"/>
      <w:marLeft w:val="0"/>
      <w:marRight w:val="0"/>
      <w:marTop w:val="0"/>
      <w:marBottom w:val="0"/>
      <w:divBdr>
        <w:top w:val="none" w:sz="0" w:space="0" w:color="auto"/>
        <w:left w:val="none" w:sz="0" w:space="0" w:color="auto"/>
        <w:bottom w:val="none" w:sz="0" w:space="0" w:color="auto"/>
        <w:right w:val="none" w:sz="0" w:space="0" w:color="auto"/>
      </w:divBdr>
    </w:div>
    <w:div w:id="1706248871">
      <w:bodyDiv w:val="1"/>
      <w:marLeft w:val="0"/>
      <w:marRight w:val="0"/>
      <w:marTop w:val="0"/>
      <w:marBottom w:val="0"/>
      <w:divBdr>
        <w:top w:val="none" w:sz="0" w:space="0" w:color="auto"/>
        <w:left w:val="none" w:sz="0" w:space="0" w:color="auto"/>
        <w:bottom w:val="none" w:sz="0" w:space="0" w:color="auto"/>
        <w:right w:val="none" w:sz="0" w:space="0" w:color="auto"/>
      </w:divBdr>
    </w:div>
    <w:div w:id="1842499249">
      <w:bodyDiv w:val="1"/>
      <w:marLeft w:val="0"/>
      <w:marRight w:val="0"/>
      <w:marTop w:val="0"/>
      <w:marBottom w:val="0"/>
      <w:divBdr>
        <w:top w:val="none" w:sz="0" w:space="0" w:color="auto"/>
        <w:left w:val="none" w:sz="0" w:space="0" w:color="auto"/>
        <w:bottom w:val="none" w:sz="0" w:space="0" w:color="auto"/>
        <w:right w:val="none" w:sz="0" w:space="0" w:color="auto"/>
      </w:divBdr>
    </w:div>
    <w:div w:id="1845969454">
      <w:bodyDiv w:val="1"/>
      <w:marLeft w:val="0"/>
      <w:marRight w:val="0"/>
      <w:marTop w:val="0"/>
      <w:marBottom w:val="0"/>
      <w:divBdr>
        <w:top w:val="none" w:sz="0" w:space="0" w:color="auto"/>
        <w:left w:val="none" w:sz="0" w:space="0" w:color="auto"/>
        <w:bottom w:val="none" w:sz="0" w:space="0" w:color="auto"/>
        <w:right w:val="none" w:sz="0" w:space="0" w:color="auto"/>
      </w:divBdr>
    </w:div>
    <w:div w:id="1889294444">
      <w:bodyDiv w:val="1"/>
      <w:marLeft w:val="0"/>
      <w:marRight w:val="0"/>
      <w:marTop w:val="0"/>
      <w:marBottom w:val="0"/>
      <w:divBdr>
        <w:top w:val="none" w:sz="0" w:space="0" w:color="auto"/>
        <w:left w:val="none" w:sz="0" w:space="0" w:color="auto"/>
        <w:bottom w:val="none" w:sz="0" w:space="0" w:color="auto"/>
        <w:right w:val="none" w:sz="0" w:space="0" w:color="auto"/>
      </w:divBdr>
    </w:div>
    <w:div w:id="1907497736">
      <w:bodyDiv w:val="1"/>
      <w:marLeft w:val="0"/>
      <w:marRight w:val="0"/>
      <w:marTop w:val="0"/>
      <w:marBottom w:val="0"/>
      <w:divBdr>
        <w:top w:val="none" w:sz="0" w:space="0" w:color="auto"/>
        <w:left w:val="none" w:sz="0" w:space="0" w:color="auto"/>
        <w:bottom w:val="none" w:sz="0" w:space="0" w:color="auto"/>
        <w:right w:val="none" w:sz="0" w:space="0" w:color="auto"/>
      </w:divBdr>
    </w:div>
    <w:div w:id="1945570496">
      <w:bodyDiv w:val="1"/>
      <w:marLeft w:val="0"/>
      <w:marRight w:val="0"/>
      <w:marTop w:val="0"/>
      <w:marBottom w:val="0"/>
      <w:divBdr>
        <w:top w:val="none" w:sz="0" w:space="0" w:color="auto"/>
        <w:left w:val="none" w:sz="0" w:space="0" w:color="auto"/>
        <w:bottom w:val="none" w:sz="0" w:space="0" w:color="auto"/>
        <w:right w:val="none" w:sz="0" w:space="0" w:color="auto"/>
      </w:divBdr>
    </w:div>
    <w:div w:id="2007249635">
      <w:bodyDiv w:val="1"/>
      <w:marLeft w:val="0"/>
      <w:marRight w:val="0"/>
      <w:marTop w:val="0"/>
      <w:marBottom w:val="0"/>
      <w:divBdr>
        <w:top w:val="none" w:sz="0" w:space="0" w:color="auto"/>
        <w:left w:val="none" w:sz="0" w:space="0" w:color="auto"/>
        <w:bottom w:val="none" w:sz="0" w:space="0" w:color="auto"/>
        <w:right w:val="none" w:sz="0" w:space="0" w:color="auto"/>
      </w:divBdr>
    </w:div>
    <w:div w:id="2032493609">
      <w:bodyDiv w:val="1"/>
      <w:marLeft w:val="0"/>
      <w:marRight w:val="0"/>
      <w:marTop w:val="0"/>
      <w:marBottom w:val="0"/>
      <w:divBdr>
        <w:top w:val="none" w:sz="0" w:space="0" w:color="auto"/>
        <w:left w:val="none" w:sz="0" w:space="0" w:color="auto"/>
        <w:bottom w:val="none" w:sz="0" w:space="0" w:color="auto"/>
        <w:right w:val="none" w:sz="0" w:space="0" w:color="auto"/>
      </w:divBdr>
    </w:div>
    <w:div w:id="2056350566">
      <w:bodyDiv w:val="1"/>
      <w:marLeft w:val="0"/>
      <w:marRight w:val="0"/>
      <w:marTop w:val="0"/>
      <w:marBottom w:val="0"/>
      <w:divBdr>
        <w:top w:val="none" w:sz="0" w:space="0" w:color="auto"/>
        <w:left w:val="none" w:sz="0" w:space="0" w:color="auto"/>
        <w:bottom w:val="none" w:sz="0" w:space="0" w:color="auto"/>
        <w:right w:val="none" w:sz="0" w:space="0" w:color="auto"/>
      </w:divBdr>
    </w:div>
    <w:div w:id="2119987018">
      <w:bodyDiv w:val="1"/>
      <w:marLeft w:val="0"/>
      <w:marRight w:val="0"/>
      <w:marTop w:val="0"/>
      <w:marBottom w:val="0"/>
      <w:divBdr>
        <w:top w:val="none" w:sz="0" w:space="0" w:color="auto"/>
        <w:left w:val="none" w:sz="0" w:space="0" w:color="auto"/>
        <w:bottom w:val="none" w:sz="0" w:space="0" w:color="auto"/>
        <w:right w:val="none" w:sz="0" w:space="0" w:color="auto"/>
      </w:divBdr>
    </w:div>
    <w:div w:id="21449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ecex.com/dmsdocument/3625" TargetMode="External"/><Relationship Id="rId4" Type="http://schemas.openxmlformats.org/officeDocument/2006/relationships/settings" Target="settings.xml"/><Relationship Id="rId9" Type="http://schemas.openxmlformats.org/officeDocument/2006/relationships/hyperlink" Target="https://www.iecex.com/dmsdocument/57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DCA8-92F4-4929-8A87-ECF0D542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959</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Underwriters Laboratories Inc.</Company>
  <LinksUpToDate>false</LinksUpToDate>
  <CharactersWithSpaces>7090</CharactersWithSpaces>
  <SharedDoc>false</SharedDoc>
  <HLinks>
    <vt:vector size="198" baseType="variant">
      <vt:variant>
        <vt:i4>6488099</vt:i4>
      </vt:variant>
      <vt:variant>
        <vt:i4>96</vt:i4>
      </vt:variant>
      <vt:variant>
        <vt:i4>0</vt:i4>
      </vt:variant>
      <vt:variant>
        <vt:i4>5</vt:i4>
      </vt:variant>
      <vt:variant>
        <vt:lpwstr>https://www.iecex.com/dmsdocument/3102</vt:lpwstr>
      </vt:variant>
      <vt:variant>
        <vt:lpwstr/>
      </vt:variant>
      <vt:variant>
        <vt:i4>7077923</vt:i4>
      </vt:variant>
      <vt:variant>
        <vt:i4>93</vt:i4>
      </vt:variant>
      <vt:variant>
        <vt:i4>0</vt:i4>
      </vt:variant>
      <vt:variant>
        <vt:i4>5</vt:i4>
      </vt:variant>
      <vt:variant>
        <vt:lpwstr>https://www.iecex.com/dmsdocument/1824</vt:lpwstr>
      </vt:variant>
      <vt:variant>
        <vt:lpwstr/>
      </vt:variant>
      <vt:variant>
        <vt:i4>6357035</vt:i4>
      </vt:variant>
      <vt:variant>
        <vt:i4>90</vt:i4>
      </vt:variant>
      <vt:variant>
        <vt:i4>0</vt:i4>
      </vt:variant>
      <vt:variant>
        <vt:i4>5</vt:i4>
      </vt:variant>
      <vt:variant>
        <vt:lpwstr>https://www.iecex.com/dmsdocument/3786</vt:lpwstr>
      </vt:variant>
      <vt:variant>
        <vt:lpwstr/>
      </vt:variant>
      <vt:variant>
        <vt:i4>5242904</vt:i4>
      </vt:variant>
      <vt:variant>
        <vt:i4>87</vt:i4>
      </vt:variant>
      <vt:variant>
        <vt:i4>0</vt:i4>
      </vt:variant>
      <vt:variant>
        <vt:i4>5</vt:i4>
      </vt:variant>
      <vt:variant>
        <vt:lpwstr>https://www.iecex.com/dmsdocument/80</vt:lpwstr>
      </vt:variant>
      <vt:variant>
        <vt:lpwstr/>
      </vt:variant>
      <vt:variant>
        <vt:i4>5373976</vt:i4>
      </vt:variant>
      <vt:variant>
        <vt:i4>84</vt:i4>
      </vt:variant>
      <vt:variant>
        <vt:i4>0</vt:i4>
      </vt:variant>
      <vt:variant>
        <vt:i4>5</vt:i4>
      </vt:variant>
      <vt:variant>
        <vt:lpwstr>https://www.iecex.com/dmsdocument/82</vt:lpwstr>
      </vt:variant>
      <vt:variant>
        <vt:lpwstr/>
      </vt:variant>
      <vt:variant>
        <vt:i4>5308433</vt:i4>
      </vt:variant>
      <vt:variant>
        <vt:i4>81</vt:i4>
      </vt:variant>
      <vt:variant>
        <vt:i4>0</vt:i4>
      </vt:variant>
      <vt:variant>
        <vt:i4>5</vt:i4>
      </vt:variant>
      <vt:variant>
        <vt:lpwstr>https://www.iecex.com/dmsdocument/111</vt:lpwstr>
      </vt:variant>
      <vt:variant>
        <vt:lpwstr/>
      </vt:variant>
      <vt:variant>
        <vt:i4>6357035</vt:i4>
      </vt:variant>
      <vt:variant>
        <vt:i4>78</vt:i4>
      </vt:variant>
      <vt:variant>
        <vt:i4>0</vt:i4>
      </vt:variant>
      <vt:variant>
        <vt:i4>5</vt:i4>
      </vt:variant>
      <vt:variant>
        <vt:lpwstr>https://www.iecex.com/dmsdocument/3786</vt:lpwstr>
      </vt:variant>
      <vt:variant>
        <vt:lpwstr/>
      </vt:variant>
      <vt:variant>
        <vt:i4>7208992</vt:i4>
      </vt:variant>
      <vt:variant>
        <vt:i4>75</vt:i4>
      </vt:variant>
      <vt:variant>
        <vt:i4>0</vt:i4>
      </vt:variant>
      <vt:variant>
        <vt:i4>5</vt:i4>
      </vt:variant>
      <vt:variant>
        <vt:lpwstr>https://www.iecex.com/dmsdocument/3638</vt:lpwstr>
      </vt:variant>
      <vt:variant>
        <vt:lpwstr/>
      </vt:variant>
      <vt:variant>
        <vt:i4>6422564</vt:i4>
      </vt:variant>
      <vt:variant>
        <vt:i4>72</vt:i4>
      </vt:variant>
      <vt:variant>
        <vt:i4>0</vt:i4>
      </vt:variant>
      <vt:variant>
        <vt:i4>5</vt:i4>
      </vt:variant>
      <vt:variant>
        <vt:lpwstr>https://www.iecex.com/dmsdocument/2163</vt:lpwstr>
      </vt:variant>
      <vt:variant>
        <vt:lpwstr/>
      </vt:variant>
      <vt:variant>
        <vt:i4>5439512</vt:i4>
      </vt:variant>
      <vt:variant>
        <vt:i4>69</vt:i4>
      </vt:variant>
      <vt:variant>
        <vt:i4>0</vt:i4>
      </vt:variant>
      <vt:variant>
        <vt:i4>5</vt:i4>
      </vt:variant>
      <vt:variant>
        <vt:lpwstr>https://www.iecex.com/dmsdocument/83</vt:lpwstr>
      </vt:variant>
      <vt:variant>
        <vt:lpwstr/>
      </vt:variant>
      <vt:variant>
        <vt:i4>7208992</vt:i4>
      </vt:variant>
      <vt:variant>
        <vt:i4>66</vt:i4>
      </vt:variant>
      <vt:variant>
        <vt:i4>0</vt:i4>
      </vt:variant>
      <vt:variant>
        <vt:i4>5</vt:i4>
      </vt:variant>
      <vt:variant>
        <vt:lpwstr>https://www.iecex.com/dmsdocument/3638</vt:lpwstr>
      </vt:variant>
      <vt:variant>
        <vt:lpwstr/>
      </vt:variant>
      <vt:variant>
        <vt:i4>6488099</vt:i4>
      </vt:variant>
      <vt:variant>
        <vt:i4>63</vt:i4>
      </vt:variant>
      <vt:variant>
        <vt:i4>0</vt:i4>
      </vt:variant>
      <vt:variant>
        <vt:i4>5</vt:i4>
      </vt:variant>
      <vt:variant>
        <vt:lpwstr>https://www.iecex.com/dmsdocument/3201</vt:lpwstr>
      </vt:variant>
      <vt:variant>
        <vt:lpwstr/>
      </vt:variant>
      <vt:variant>
        <vt:i4>6488097</vt:i4>
      </vt:variant>
      <vt:variant>
        <vt:i4>60</vt:i4>
      </vt:variant>
      <vt:variant>
        <vt:i4>0</vt:i4>
      </vt:variant>
      <vt:variant>
        <vt:i4>5</vt:i4>
      </vt:variant>
      <vt:variant>
        <vt:lpwstr>https://www.iecex.com/dmsdocument/3221</vt:lpwstr>
      </vt:variant>
      <vt:variant>
        <vt:lpwstr/>
      </vt:variant>
      <vt:variant>
        <vt:i4>7536673</vt:i4>
      </vt:variant>
      <vt:variant>
        <vt:i4>57</vt:i4>
      </vt:variant>
      <vt:variant>
        <vt:i4>0</vt:i4>
      </vt:variant>
      <vt:variant>
        <vt:i4>5</vt:i4>
      </vt:variant>
      <vt:variant>
        <vt:lpwstr>http://iecex.com/dmsdocument/85</vt:lpwstr>
      </vt:variant>
      <vt:variant>
        <vt:lpwstr/>
      </vt:variant>
      <vt:variant>
        <vt:i4>6422563</vt:i4>
      </vt:variant>
      <vt:variant>
        <vt:i4>54</vt:i4>
      </vt:variant>
      <vt:variant>
        <vt:i4>0</vt:i4>
      </vt:variant>
      <vt:variant>
        <vt:i4>5</vt:i4>
      </vt:variant>
      <vt:variant>
        <vt:lpwstr>https://www.iecex.com/dmsdocument/3200</vt:lpwstr>
      </vt:variant>
      <vt:variant>
        <vt:lpwstr/>
      </vt:variant>
      <vt:variant>
        <vt:i4>6291492</vt:i4>
      </vt:variant>
      <vt:variant>
        <vt:i4>51</vt:i4>
      </vt:variant>
      <vt:variant>
        <vt:i4>0</vt:i4>
      </vt:variant>
      <vt:variant>
        <vt:i4>5</vt:i4>
      </vt:variant>
      <vt:variant>
        <vt:lpwstr>https://www.iecex.com/dmsdocument/2161</vt:lpwstr>
      </vt:variant>
      <vt:variant>
        <vt:lpwstr/>
      </vt:variant>
      <vt:variant>
        <vt:i4>6422567</vt:i4>
      </vt:variant>
      <vt:variant>
        <vt:i4>48</vt:i4>
      </vt:variant>
      <vt:variant>
        <vt:i4>0</vt:i4>
      </vt:variant>
      <vt:variant>
        <vt:i4>5</vt:i4>
      </vt:variant>
      <vt:variant>
        <vt:lpwstr>https://www.iecex.com/dmsdocument/2755</vt:lpwstr>
      </vt:variant>
      <vt:variant>
        <vt:lpwstr/>
      </vt:variant>
      <vt:variant>
        <vt:i4>6422563</vt:i4>
      </vt:variant>
      <vt:variant>
        <vt:i4>45</vt:i4>
      </vt:variant>
      <vt:variant>
        <vt:i4>0</vt:i4>
      </vt:variant>
      <vt:variant>
        <vt:i4>5</vt:i4>
      </vt:variant>
      <vt:variant>
        <vt:lpwstr>https://www.iecex.com/dmsdocument/3200</vt:lpwstr>
      </vt:variant>
      <vt:variant>
        <vt:lpwstr/>
      </vt:variant>
      <vt:variant>
        <vt:i4>6553634</vt:i4>
      </vt:variant>
      <vt:variant>
        <vt:i4>42</vt:i4>
      </vt:variant>
      <vt:variant>
        <vt:i4>0</vt:i4>
      </vt:variant>
      <vt:variant>
        <vt:i4>5</vt:i4>
      </vt:variant>
      <vt:variant>
        <vt:lpwstr>https://www.iecex.com/dmsdocument/3511</vt:lpwstr>
      </vt:variant>
      <vt:variant>
        <vt:lpwstr/>
      </vt:variant>
      <vt:variant>
        <vt:i4>6357024</vt:i4>
      </vt:variant>
      <vt:variant>
        <vt:i4>39</vt:i4>
      </vt:variant>
      <vt:variant>
        <vt:i4>0</vt:i4>
      </vt:variant>
      <vt:variant>
        <vt:i4>5</vt:i4>
      </vt:variant>
      <vt:variant>
        <vt:lpwstr>https://www.iecex.com/dmsdocument/2425</vt:lpwstr>
      </vt:variant>
      <vt:variant>
        <vt:lpwstr/>
      </vt:variant>
      <vt:variant>
        <vt:i4>7077923</vt:i4>
      </vt:variant>
      <vt:variant>
        <vt:i4>36</vt:i4>
      </vt:variant>
      <vt:variant>
        <vt:i4>0</vt:i4>
      </vt:variant>
      <vt:variant>
        <vt:i4>5</vt:i4>
      </vt:variant>
      <vt:variant>
        <vt:lpwstr>https://www.iecex.com/dmsdocument/1824</vt:lpwstr>
      </vt:variant>
      <vt:variant>
        <vt:lpwstr/>
      </vt:variant>
      <vt:variant>
        <vt:i4>6488099</vt:i4>
      </vt:variant>
      <vt:variant>
        <vt:i4>33</vt:i4>
      </vt:variant>
      <vt:variant>
        <vt:i4>0</vt:i4>
      </vt:variant>
      <vt:variant>
        <vt:i4>5</vt:i4>
      </vt:variant>
      <vt:variant>
        <vt:lpwstr>https://www.iecex.com/dmsdocument/3201</vt:lpwstr>
      </vt:variant>
      <vt:variant>
        <vt:lpwstr/>
      </vt:variant>
      <vt:variant>
        <vt:i4>6357035</vt:i4>
      </vt:variant>
      <vt:variant>
        <vt:i4>30</vt:i4>
      </vt:variant>
      <vt:variant>
        <vt:i4>0</vt:i4>
      </vt:variant>
      <vt:variant>
        <vt:i4>5</vt:i4>
      </vt:variant>
      <vt:variant>
        <vt:lpwstr>https://www.iecex.com/dmsdocument/3786</vt:lpwstr>
      </vt:variant>
      <vt:variant>
        <vt:lpwstr/>
      </vt:variant>
      <vt:variant>
        <vt:i4>8192033</vt:i4>
      </vt:variant>
      <vt:variant>
        <vt:i4>27</vt:i4>
      </vt:variant>
      <vt:variant>
        <vt:i4>0</vt:i4>
      </vt:variant>
      <vt:variant>
        <vt:i4>5</vt:i4>
      </vt:variant>
      <vt:variant>
        <vt:lpwstr>http://iecex.com/dmsdocument/69</vt:lpwstr>
      </vt:variant>
      <vt:variant>
        <vt:lpwstr/>
      </vt:variant>
      <vt:variant>
        <vt:i4>6946854</vt:i4>
      </vt:variant>
      <vt:variant>
        <vt:i4>24</vt:i4>
      </vt:variant>
      <vt:variant>
        <vt:i4>0</vt:i4>
      </vt:variant>
      <vt:variant>
        <vt:i4>5</vt:i4>
      </vt:variant>
      <vt:variant>
        <vt:lpwstr>https://www.iecex.com/dmsdocument/1973</vt:lpwstr>
      </vt:variant>
      <vt:variant>
        <vt:lpwstr/>
      </vt:variant>
      <vt:variant>
        <vt:i4>6619174</vt:i4>
      </vt:variant>
      <vt:variant>
        <vt:i4>21</vt:i4>
      </vt:variant>
      <vt:variant>
        <vt:i4>0</vt:i4>
      </vt:variant>
      <vt:variant>
        <vt:i4>5</vt:i4>
      </vt:variant>
      <vt:variant>
        <vt:lpwstr>https://www.iecex.com/dmsdocument/2643</vt:lpwstr>
      </vt:variant>
      <vt:variant>
        <vt:lpwstr/>
      </vt:variant>
      <vt:variant>
        <vt:i4>6619170</vt:i4>
      </vt:variant>
      <vt:variant>
        <vt:i4>18</vt:i4>
      </vt:variant>
      <vt:variant>
        <vt:i4>0</vt:i4>
      </vt:variant>
      <vt:variant>
        <vt:i4>5</vt:i4>
      </vt:variant>
      <vt:variant>
        <vt:lpwstr>https://www.iecex.com/dmsdocument/3510</vt:lpwstr>
      </vt:variant>
      <vt:variant>
        <vt:lpwstr/>
      </vt:variant>
      <vt:variant>
        <vt:i4>6619170</vt:i4>
      </vt:variant>
      <vt:variant>
        <vt:i4>15</vt:i4>
      </vt:variant>
      <vt:variant>
        <vt:i4>0</vt:i4>
      </vt:variant>
      <vt:variant>
        <vt:i4>5</vt:i4>
      </vt:variant>
      <vt:variant>
        <vt:lpwstr>https://www.iecex.com/dmsdocument/3510</vt:lpwstr>
      </vt:variant>
      <vt:variant>
        <vt:lpwstr/>
      </vt:variant>
      <vt:variant>
        <vt:i4>8257569</vt:i4>
      </vt:variant>
      <vt:variant>
        <vt:i4>12</vt:i4>
      </vt:variant>
      <vt:variant>
        <vt:i4>0</vt:i4>
      </vt:variant>
      <vt:variant>
        <vt:i4>5</vt:i4>
      </vt:variant>
      <vt:variant>
        <vt:lpwstr>http://iecex.com/dmsdocument/55</vt:lpwstr>
      </vt:variant>
      <vt:variant>
        <vt:lpwstr/>
      </vt:variant>
      <vt:variant>
        <vt:i4>5701653</vt:i4>
      </vt:variant>
      <vt:variant>
        <vt:i4>9</vt:i4>
      </vt:variant>
      <vt:variant>
        <vt:i4>0</vt:i4>
      </vt:variant>
      <vt:variant>
        <vt:i4>5</vt:i4>
      </vt:variant>
      <vt:variant>
        <vt:lpwstr>https://www.iecex.com/dmsdocument/571</vt:lpwstr>
      </vt:variant>
      <vt:variant>
        <vt:lpwstr/>
      </vt:variant>
      <vt:variant>
        <vt:i4>6488099</vt:i4>
      </vt:variant>
      <vt:variant>
        <vt:i4>6</vt:i4>
      </vt:variant>
      <vt:variant>
        <vt:i4>0</vt:i4>
      </vt:variant>
      <vt:variant>
        <vt:i4>5</vt:i4>
      </vt:variant>
      <vt:variant>
        <vt:lpwstr>https://www.iecex.com/dmsdocument/3201</vt:lpwstr>
      </vt:variant>
      <vt:variant>
        <vt:lpwstr/>
      </vt:variant>
      <vt:variant>
        <vt:i4>6488097</vt:i4>
      </vt:variant>
      <vt:variant>
        <vt:i4>3</vt:i4>
      </vt:variant>
      <vt:variant>
        <vt:i4>0</vt:i4>
      </vt:variant>
      <vt:variant>
        <vt:i4>5</vt:i4>
      </vt:variant>
      <vt:variant>
        <vt:lpwstr>https://www.iecex.com/dmsdocument/3625</vt:lpwstr>
      </vt:variant>
      <vt:variant>
        <vt:lpwstr/>
      </vt:variant>
      <vt:variant>
        <vt:i4>5701653</vt:i4>
      </vt:variant>
      <vt:variant>
        <vt:i4>0</vt:i4>
      </vt:variant>
      <vt:variant>
        <vt:i4>0</vt:i4>
      </vt:variant>
      <vt:variant>
        <vt:i4>5</vt:i4>
      </vt:variant>
      <vt:variant>
        <vt:lpwstr>https://www.iecex.com/dmsdocument/571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KELLY</dc:creator>
  <cp:keywords/>
  <cp:lastModifiedBy>Scott Kiddle</cp:lastModifiedBy>
  <cp:revision>4</cp:revision>
  <cp:lastPrinted>2022-11-27T09:45:00Z</cp:lastPrinted>
  <dcterms:created xsi:type="dcterms:W3CDTF">2024-06-05T21:11:00Z</dcterms:created>
  <dcterms:modified xsi:type="dcterms:W3CDTF">2024-06-20T13:55:00Z</dcterms:modified>
</cp:coreProperties>
</file>