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92E2" w14:textId="075813A7" w:rsidR="000B07E9" w:rsidRPr="00353823" w:rsidRDefault="000B07E9" w:rsidP="000B07E9">
      <w:pPr>
        <w:pStyle w:val="Header"/>
        <w:rPr>
          <w:ins w:id="0" w:author="Mark Amos" w:date="2022-07-14T16:08:00Z"/>
          <w:color w:val="000099"/>
          <w:sz w:val="22"/>
          <w:szCs w:val="22"/>
        </w:rPr>
      </w:pPr>
      <w:bookmarkStart w:id="1" w:name="_Toc363481798"/>
      <w:ins w:id="2" w:author="Mark Amos" w:date="2022-07-14T16:08:00Z">
        <w:r>
          <w:rPr>
            <w:noProof/>
          </w:rPr>
          <w:drawing>
            <wp:anchor distT="0" distB="0" distL="114300" distR="114300" simplePos="0" relativeHeight="251660288" behindDoc="0" locked="0" layoutInCell="1" allowOverlap="1" wp14:anchorId="5A3EE0A7" wp14:editId="1B7F8D2F">
              <wp:simplePos x="0" y="0"/>
              <wp:positionH relativeFrom="column">
                <wp:align>left</wp:align>
              </wp:positionH>
              <wp:positionV relativeFrom="paragraph">
                <wp:align>top</wp:align>
              </wp:positionV>
              <wp:extent cx="756285" cy="648335"/>
              <wp:effectExtent l="0" t="0" r="0" b="0"/>
              <wp:wrapSquare wrapText="bothSides"/>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648335"/>
                      </a:xfrm>
                      <a:prstGeom prst="rect">
                        <a:avLst/>
                      </a:prstGeom>
                      <a:noFill/>
                      <a:ln>
                        <a:noFill/>
                      </a:ln>
                    </pic:spPr>
                  </pic:pic>
                </a:graphicData>
              </a:graphic>
              <wp14:sizeRelH relativeFrom="page">
                <wp14:pctWidth>0</wp14:pctWidth>
              </wp14:sizeRelH>
              <wp14:sizeRelV relativeFrom="page">
                <wp14:pctHeight>0</wp14:pctHeight>
              </wp14:sizeRelV>
            </wp:anchor>
          </w:drawing>
        </w:r>
      </w:ins>
      <w:r>
        <w:rPr>
          <w:color w:val="000099"/>
        </w:rPr>
        <w:br w:type="textWrapping" w:clear="all"/>
      </w:r>
    </w:p>
    <w:p w14:paraId="3C60B20E" w14:textId="77777777" w:rsidR="000B07E9" w:rsidRPr="00353823" w:rsidRDefault="000B07E9" w:rsidP="000B07E9">
      <w:pPr>
        <w:pStyle w:val="Header"/>
        <w:jc w:val="right"/>
        <w:rPr>
          <w:b/>
          <w:sz w:val="22"/>
          <w:szCs w:val="22"/>
        </w:rPr>
      </w:pPr>
      <w:proofErr w:type="spellStart"/>
      <w:r w:rsidRPr="00353823">
        <w:rPr>
          <w:b/>
          <w:sz w:val="22"/>
          <w:szCs w:val="22"/>
        </w:rPr>
        <w:t>ExMC</w:t>
      </w:r>
      <w:proofErr w:type="spellEnd"/>
      <w:r w:rsidRPr="00353823">
        <w:rPr>
          <w:b/>
          <w:sz w:val="22"/>
          <w:szCs w:val="22"/>
        </w:rPr>
        <w:t>/19</w:t>
      </w:r>
      <w:r>
        <w:rPr>
          <w:b/>
          <w:sz w:val="22"/>
          <w:szCs w:val="22"/>
        </w:rPr>
        <w:t>55</w:t>
      </w:r>
      <w:r w:rsidRPr="00353823">
        <w:rPr>
          <w:b/>
          <w:sz w:val="22"/>
          <w:szCs w:val="22"/>
        </w:rPr>
        <w:t>/DV</w:t>
      </w:r>
    </w:p>
    <w:p w14:paraId="649BA7A3" w14:textId="77777777" w:rsidR="000B07E9" w:rsidRPr="00353823" w:rsidRDefault="000B07E9" w:rsidP="000B07E9">
      <w:pPr>
        <w:pStyle w:val="Header"/>
        <w:jc w:val="right"/>
        <w:rPr>
          <w:b/>
          <w:sz w:val="22"/>
          <w:szCs w:val="22"/>
        </w:rPr>
      </w:pPr>
      <w:r>
        <w:rPr>
          <w:b/>
          <w:sz w:val="22"/>
          <w:szCs w:val="22"/>
        </w:rPr>
        <w:t xml:space="preserve">July </w:t>
      </w:r>
      <w:r w:rsidRPr="00353823">
        <w:rPr>
          <w:b/>
          <w:sz w:val="22"/>
          <w:szCs w:val="22"/>
        </w:rPr>
        <w:t xml:space="preserve">2023 </w:t>
      </w:r>
    </w:p>
    <w:p w14:paraId="427B0F47" w14:textId="77777777" w:rsidR="000B07E9" w:rsidRDefault="000B07E9" w:rsidP="000B07E9">
      <w:pPr>
        <w:pStyle w:val="Header"/>
      </w:pPr>
      <w:r>
        <w:tab/>
      </w:r>
      <w:r>
        <w:rPr>
          <w:noProof/>
        </w:rPr>
        <w:tab/>
      </w:r>
    </w:p>
    <w:p w14:paraId="0605E253" w14:textId="77777777" w:rsidR="000B07E9" w:rsidRPr="00E45535" w:rsidRDefault="000B07E9" w:rsidP="000B07E9">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2AC8413A" w14:textId="77777777" w:rsidR="000B07E9" w:rsidRPr="00480669" w:rsidRDefault="000B07E9" w:rsidP="000B07E9">
      <w:pPr>
        <w:jc w:val="center"/>
        <w:rPr>
          <w:b/>
          <w:sz w:val="16"/>
          <w:szCs w:val="16"/>
          <w:lang w:val="en-US"/>
        </w:rPr>
      </w:pPr>
    </w:p>
    <w:p w14:paraId="5F7B14F3" w14:textId="77777777" w:rsidR="000B07E9" w:rsidRPr="005D6549" w:rsidRDefault="000B07E9" w:rsidP="000B07E9">
      <w:pPr>
        <w:pStyle w:val="Heading2"/>
        <w:numPr>
          <w:ilvl w:val="0"/>
          <w:numId w:val="0"/>
        </w:numPr>
        <w:ind w:left="624" w:hanging="624"/>
        <w:rPr>
          <w:sz w:val="22"/>
          <w:szCs w:val="22"/>
        </w:rPr>
      </w:pPr>
      <w:bookmarkStart w:id="3" w:name="_Toc406764996"/>
      <w:r w:rsidRPr="001C5233">
        <w:rPr>
          <w:sz w:val="22"/>
          <w:szCs w:val="22"/>
        </w:rPr>
        <w:t>Ti</w:t>
      </w:r>
      <w:r w:rsidRPr="00AF604C">
        <w:rPr>
          <w:sz w:val="22"/>
          <w:szCs w:val="22"/>
        </w:rPr>
        <w:t xml:space="preserve">tle: </w:t>
      </w:r>
      <w:r>
        <w:rPr>
          <w:sz w:val="22"/>
          <w:szCs w:val="22"/>
        </w:rPr>
        <w:t>Amendment to IECEx OD 316-5, Edition 1.1</w:t>
      </w:r>
      <w:bookmarkEnd w:id="3"/>
    </w:p>
    <w:p w14:paraId="0FDFA80A" w14:textId="77777777" w:rsidR="000B07E9" w:rsidRPr="005D6549" w:rsidRDefault="000B07E9" w:rsidP="000B07E9">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123E417B" w14:textId="51988158" w:rsidR="000B07E9" w:rsidRDefault="000B07E9" w:rsidP="000B07E9">
      <w:pPr>
        <w:rPr>
          <w:b/>
          <w:sz w:val="40"/>
        </w:rPr>
      </w:pPr>
      <w:r>
        <w:rPr>
          <w:noProof/>
        </w:rPr>
        <mc:AlternateContent>
          <mc:Choice Requires="wps">
            <w:drawing>
              <wp:anchor distT="4294967295" distB="4294967295" distL="114300" distR="114300" simplePos="0" relativeHeight="251659264" behindDoc="0" locked="0" layoutInCell="1" allowOverlap="1" wp14:anchorId="01A3F789" wp14:editId="1070C73F">
                <wp:simplePos x="0" y="0"/>
                <wp:positionH relativeFrom="column">
                  <wp:posOffset>37465</wp:posOffset>
                </wp:positionH>
                <wp:positionV relativeFrom="paragraph">
                  <wp:posOffset>212089</wp:posOffset>
                </wp:positionV>
                <wp:extent cx="5715000" cy="0"/>
                <wp:effectExtent l="0" t="19050" r="19050" b="19050"/>
                <wp:wrapNone/>
                <wp:docPr id="202152516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413E2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7962C7D9" w14:textId="77777777" w:rsidR="000B07E9" w:rsidRPr="00F30225" w:rsidRDefault="000B07E9" w:rsidP="000B07E9">
      <w:pPr>
        <w:jc w:val="center"/>
        <w:rPr>
          <w:b/>
          <w:sz w:val="16"/>
          <w:szCs w:val="16"/>
        </w:rPr>
      </w:pPr>
    </w:p>
    <w:p w14:paraId="5D99CA90" w14:textId="77777777" w:rsidR="000B07E9" w:rsidRDefault="000B07E9" w:rsidP="000B07E9">
      <w:pPr>
        <w:jc w:val="center"/>
        <w:rPr>
          <w:b/>
          <w:sz w:val="24"/>
          <w:u w:val="single"/>
        </w:rPr>
      </w:pPr>
      <w:r>
        <w:rPr>
          <w:b/>
          <w:sz w:val="24"/>
          <w:u w:val="single"/>
        </w:rPr>
        <w:t>Introduction</w:t>
      </w:r>
    </w:p>
    <w:p w14:paraId="6FFCE488" w14:textId="77777777" w:rsidR="000B07E9" w:rsidRDefault="000B07E9" w:rsidP="000B07E9">
      <w:pPr>
        <w:autoSpaceDE w:val="0"/>
        <w:autoSpaceDN w:val="0"/>
        <w:adjustRightInd w:val="0"/>
        <w:ind w:right="-286"/>
        <w:rPr>
          <w:rFonts w:eastAsia="MS Mincho"/>
          <w:color w:val="000000"/>
          <w:sz w:val="24"/>
          <w:szCs w:val="24"/>
          <w:lang w:val="en-AU" w:eastAsia="en-AU"/>
        </w:rPr>
      </w:pPr>
    </w:p>
    <w:p w14:paraId="53D816AA" w14:textId="77777777" w:rsidR="000B07E9" w:rsidRDefault="000B07E9" w:rsidP="000B07E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Edition 1.1 of IECEx OD 316-5. </w:t>
      </w:r>
    </w:p>
    <w:p w14:paraId="23EA48E8" w14:textId="77777777" w:rsidR="000B07E9" w:rsidRDefault="000B07E9" w:rsidP="000B07E9">
      <w:pPr>
        <w:autoSpaceDE w:val="0"/>
        <w:autoSpaceDN w:val="0"/>
        <w:adjustRightInd w:val="0"/>
        <w:ind w:right="-286"/>
        <w:rPr>
          <w:rFonts w:eastAsia="MS Mincho"/>
          <w:color w:val="000000"/>
          <w:sz w:val="24"/>
          <w:szCs w:val="24"/>
          <w:lang w:val="en-AU" w:eastAsia="en-AU"/>
        </w:rPr>
      </w:pPr>
    </w:p>
    <w:p w14:paraId="6DFBBB41" w14:textId="77777777" w:rsidR="000B07E9" w:rsidRDefault="000B07E9" w:rsidP="000B07E9">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2023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1.2.  </w:t>
      </w:r>
    </w:p>
    <w:p w14:paraId="6D4B97AF" w14:textId="77777777" w:rsidR="000B07E9" w:rsidRDefault="000B07E9" w:rsidP="000B07E9">
      <w:pPr>
        <w:autoSpaceDE w:val="0"/>
        <w:autoSpaceDN w:val="0"/>
        <w:adjustRightInd w:val="0"/>
        <w:ind w:right="-286"/>
        <w:rPr>
          <w:rFonts w:eastAsia="MS Mincho"/>
          <w:color w:val="000000"/>
          <w:sz w:val="24"/>
          <w:szCs w:val="24"/>
          <w:lang w:val="en-AU" w:eastAsia="en-AU"/>
        </w:rPr>
      </w:pPr>
    </w:p>
    <w:p w14:paraId="08070425" w14:textId="77777777" w:rsidR="000B07E9" w:rsidRPr="002B0901" w:rsidRDefault="000B07E9" w:rsidP="000B07E9">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0B07E9">
        <w:rPr>
          <w:rFonts w:eastAsia="MS Mincho"/>
          <w:color w:val="538135"/>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1036C4C1" w14:textId="77777777" w:rsidR="000B07E9" w:rsidRDefault="000B07E9" w:rsidP="000B07E9">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2026D444" w14:textId="77777777" w:rsidR="000B07E9" w:rsidRDefault="000B07E9" w:rsidP="000B07E9">
      <w:pPr>
        <w:autoSpaceDE w:val="0"/>
        <w:autoSpaceDN w:val="0"/>
        <w:adjustRightInd w:val="0"/>
        <w:ind w:right="-286"/>
        <w:rPr>
          <w:rFonts w:eastAsia="MS Mincho"/>
          <w:color w:val="000000"/>
          <w:sz w:val="24"/>
          <w:szCs w:val="24"/>
          <w:lang w:val="en-AU" w:eastAsia="en-AU"/>
        </w:rPr>
      </w:pPr>
    </w:p>
    <w:p w14:paraId="0CA9F85E" w14:textId="77777777" w:rsidR="000B07E9" w:rsidRPr="00480669" w:rsidRDefault="000B07E9" w:rsidP="000B07E9">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0B07E9" w:rsidRPr="00480669" w14:paraId="4563BE99" w14:textId="77777777" w:rsidTr="00B01BE8">
        <w:tc>
          <w:tcPr>
            <w:tcW w:w="4470" w:type="dxa"/>
            <w:shd w:val="clear" w:color="auto" w:fill="auto"/>
          </w:tcPr>
          <w:p w14:paraId="6FA9E272" w14:textId="77777777" w:rsidR="000B07E9" w:rsidRDefault="000B07E9" w:rsidP="00B01BE8">
            <w:pPr>
              <w:snapToGrid w:val="0"/>
              <w:rPr>
                <w:b/>
                <w:bCs/>
                <w:sz w:val="22"/>
                <w:szCs w:val="22"/>
              </w:rPr>
            </w:pPr>
            <w:r w:rsidRPr="00480669">
              <w:rPr>
                <w:b/>
                <w:bCs/>
                <w:sz w:val="22"/>
                <w:szCs w:val="22"/>
              </w:rPr>
              <w:t>Address:</w:t>
            </w:r>
          </w:p>
          <w:p w14:paraId="6361275F" w14:textId="77777777" w:rsidR="000B07E9" w:rsidRPr="00480669" w:rsidRDefault="000B07E9" w:rsidP="00B01BE8">
            <w:pPr>
              <w:snapToGrid w:val="0"/>
              <w:rPr>
                <w:b/>
                <w:bCs/>
                <w:sz w:val="22"/>
                <w:szCs w:val="22"/>
              </w:rPr>
            </w:pPr>
          </w:p>
          <w:p w14:paraId="21306060" w14:textId="77777777" w:rsidR="000B07E9" w:rsidRPr="00480669" w:rsidRDefault="000B07E9" w:rsidP="00B01BE8">
            <w:pPr>
              <w:snapToGrid w:val="0"/>
              <w:rPr>
                <w:b/>
                <w:bCs/>
                <w:sz w:val="22"/>
                <w:szCs w:val="22"/>
              </w:rPr>
            </w:pPr>
            <w:r w:rsidRPr="00480669">
              <w:rPr>
                <w:b/>
                <w:bCs/>
                <w:sz w:val="22"/>
                <w:szCs w:val="22"/>
              </w:rPr>
              <w:t>Level 33, Australia Square</w:t>
            </w:r>
          </w:p>
          <w:p w14:paraId="57EDF5D3" w14:textId="77777777" w:rsidR="000B07E9" w:rsidRPr="00480669" w:rsidRDefault="000B07E9" w:rsidP="00B01BE8">
            <w:pPr>
              <w:snapToGrid w:val="0"/>
              <w:rPr>
                <w:b/>
                <w:bCs/>
                <w:sz w:val="22"/>
                <w:szCs w:val="22"/>
              </w:rPr>
            </w:pPr>
            <w:r w:rsidRPr="00480669">
              <w:rPr>
                <w:b/>
                <w:bCs/>
                <w:sz w:val="22"/>
                <w:szCs w:val="22"/>
              </w:rPr>
              <w:t>264 George Street</w:t>
            </w:r>
          </w:p>
          <w:p w14:paraId="5EFC8D45" w14:textId="77777777" w:rsidR="000B07E9" w:rsidRPr="00480669" w:rsidRDefault="000B07E9" w:rsidP="00B01BE8">
            <w:pPr>
              <w:snapToGrid w:val="0"/>
              <w:rPr>
                <w:b/>
                <w:bCs/>
                <w:sz w:val="22"/>
                <w:szCs w:val="22"/>
              </w:rPr>
            </w:pPr>
            <w:r w:rsidRPr="00480669">
              <w:rPr>
                <w:b/>
                <w:bCs/>
                <w:sz w:val="22"/>
                <w:szCs w:val="22"/>
              </w:rPr>
              <w:t>Sydney NSW 2000</w:t>
            </w:r>
          </w:p>
          <w:p w14:paraId="19C4864E" w14:textId="77777777" w:rsidR="000B07E9" w:rsidRPr="00480669" w:rsidRDefault="000B07E9" w:rsidP="00B01BE8">
            <w:pPr>
              <w:snapToGrid w:val="0"/>
              <w:rPr>
                <w:b/>
                <w:bCs/>
                <w:sz w:val="22"/>
                <w:szCs w:val="22"/>
              </w:rPr>
            </w:pPr>
            <w:r w:rsidRPr="00480669">
              <w:rPr>
                <w:b/>
                <w:bCs/>
                <w:sz w:val="22"/>
                <w:szCs w:val="22"/>
              </w:rPr>
              <w:t>Australia</w:t>
            </w:r>
          </w:p>
        </w:tc>
        <w:tc>
          <w:tcPr>
            <w:tcW w:w="4579" w:type="dxa"/>
            <w:shd w:val="clear" w:color="auto" w:fill="auto"/>
          </w:tcPr>
          <w:p w14:paraId="236129F1" w14:textId="77777777" w:rsidR="000B07E9" w:rsidRDefault="000B07E9" w:rsidP="00B01BE8">
            <w:pPr>
              <w:snapToGrid w:val="0"/>
              <w:rPr>
                <w:b/>
                <w:bCs/>
                <w:sz w:val="22"/>
                <w:szCs w:val="22"/>
              </w:rPr>
            </w:pPr>
            <w:r w:rsidRPr="00480669">
              <w:rPr>
                <w:b/>
                <w:bCs/>
                <w:sz w:val="22"/>
                <w:szCs w:val="22"/>
              </w:rPr>
              <w:t>Contact Details:</w:t>
            </w:r>
          </w:p>
          <w:p w14:paraId="6192C097" w14:textId="77777777" w:rsidR="000B07E9" w:rsidRPr="00480669" w:rsidRDefault="000B07E9" w:rsidP="00B01BE8">
            <w:pPr>
              <w:snapToGrid w:val="0"/>
              <w:rPr>
                <w:b/>
                <w:bCs/>
                <w:sz w:val="22"/>
                <w:szCs w:val="22"/>
              </w:rPr>
            </w:pPr>
          </w:p>
          <w:p w14:paraId="55F349FB" w14:textId="77777777" w:rsidR="000B07E9" w:rsidRPr="00480669" w:rsidRDefault="000B07E9" w:rsidP="00B01BE8">
            <w:pPr>
              <w:snapToGrid w:val="0"/>
              <w:rPr>
                <w:b/>
                <w:bCs/>
                <w:sz w:val="22"/>
                <w:szCs w:val="22"/>
              </w:rPr>
            </w:pPr>
            <w:r w:rsidRPr="00480669">
              <w:rPr>
                <w:b/>
                <w:bCs/>
                <w:sz w:val="22"/>
                <w:szCs w:val="22"/>
              </w:rPr>
              <w:t>Tel: +61 2 4628 4690</w:t>
            </w:r>
          </w:p>
          <w:p w14:paraId="7169F5F3" w14:textId="77777777" w:rsidR="000B07E9" w:rsidRPr="00480669" w:rsidRDefault="000B07E9" w:rsidP="00B01BE8">
            <w:pPr>
              <w:snapToGrid w:val="0"/>
              <w:rPr>
                <w:b/>
                <w:bCs/>
                <w:sz w:val="22"/>
                <w:szCs w:val="22"/>
              </w:rPr>
            </w:pPr>
            <w:r w:rsidRPr="00480669">
              <w:rPr>
                <w:b/>
                <w:bCs/>
                <w:sz w:val="22"/>
                <w:szCs w:val="22"/>
              </w:rPr>
              <w:t>Fax: +61 2 4627 5285</w:t>
            </w:r>
          </w:p>
          <w:p w14:paraId="090D6E55" w14:textId="77777777" w:rsidR="000B07E9" w:rsidRPr="00480669" w:rsidRDefault="000B07E9" w:rsidP="00B01BE8">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634E5A84" w14:textId="77777777" w:rsidR="000B07E9" w:rsidRDefault="000B07E9" w:rsidP="00B01BE8">
            <w:pPr>
              <w:snapToGrid w:val="0"/>
              <w:rPr>
                <w:b/>
                <w:bCs/>
                <w:sz w:val="22"/>
                <w:szCs w:val="22"/>
              </w:rPr>
            </w:pPr>
            <w:hyperlink r:id="rId8" w:history="1">
              <w:r w:rsidRPr="00480669">
                <w:rPr>
                  <w:b/>
                  <w:bCs/>
                  <w:color w:val="0000FF"/>
                  <w:sz w:val="22"/>
                  <w:szCs w:val="22"/>
                  <w:u w:val="single"/>
                </w:rPr>
                <w:t>http://www.iecex.com</w:t>
              </w:r>
            </w:hyperlink>
          </w:p>
          <w:p w14:paraId="4FF3572A" w14:textId="77777777" w:rsidR="000B07E9" w:rsidRPr="00480669" w:rsidRDefault="000B07E9" w:rsidP="00B01BE8">
            <w:pPr>
              <w:snapToGrid w:val="0"/>
              <w:rPr>
                <w:b/>
                <w:bCs/>
                <w:sz w:val="22"/>
                <w:szCs w:val="22"/>
              </w:rPr>
            </w:pPr>
          </w:p>
        </w:tc>
      </w:tr>
    </w:tbl>
    <w:p w14:paraId="48A4DAB1" w14:textId="77777777" w:rsidR="000B07E9" w:rsidRDefault="000B07E9" w:rsidP="00335296">
      <w:pPr>
        <w:pStyle w:val="HEADINGNonumber"/>
        <w:numPr>
          <w:ilvl w:val="0"/>
          <w:numId w:val="0"/>
        </w:numPr>
        <w:ind w:left="397" w:hanging="397"/>
      </w:pPr>
    </w:p>
    <w:p w14:paraId="35269F12" w14:textId="77777777" w:rsidR="000B07E9" w:rsidRDefault="000B07E9" w:rsidP="00335296">
      <w:pPr>
        <w:pStyle w:val="HEADINGNonumber"/>
        <w:numPr>
          <w:ilvl w:val="0"/>
          <w:numId w:val="0"/>
        </w:numPr>
        <w:ind w:left="397" w:hanging="397"/>
      </w:pPr>
    </w:p>
    <w:p w14:paraId="7AC09025" w14:textId="77777777" w:rsidR="000B07E9" w:rsidRDefault="000B07E9" w:rsidP="00335296">
      <w:pPr>
        <w:pStyle w:val="HEADINGNonumber"/>
        <w:numPr>
          <w:ilvl w:val="0"/>
          <w:numId w:val="0"/>
        </w:numPr>
        <w:ind w:left="397" w:hanging="397"/>
        <w:sectPr w:rsidR="000B07E9" w:rsidSect="00B35E90">
          <w:headerReference w:type="even" r:id="rId9"/>
          <w:headerReference w:type="default" r:id="rId10"/>
          <w:headerReference w:type="first" r:id="rId11"/>
          <w:pgSz w:w="11906" w:h="16838" w:code="9"/>
          <w:pgMar w:top="1701" w:right="1418" w:bottom="851" w:left="1418" w:header="1134" w:footer="851" w:gutter="0"/>
          <w:pgNumType w:start="2"/>
          <w:cols w:space="720"/>
        </w:sectPr>
      </w:pPr>
    </w:p>
    <w:p w14:paraId="674506D8" w14:textId="2F06A3BE" w:rsidR="000B07E9" w:rsidRDefault="000B07E9" w:rsidP="00335296">
      <w:pPr>
        <w:pStyle w:val="HEADINGNonumber"/>
        <w:numPr>
          <w:ilvl w:val="0"/>
          <w:numId w:val="0"/>
        </w:numPr>
        <w:ind w:left="397" w:hanging="397"/>
        <w:rPr>
          <w:ins w:id="7" w:author="Mark Amos [2]" w:date="2023-07-26T12:32:00Z"/>
        </w:rPr>
      </w:pPr>
    </w:p>
    <w:p w14:paraId="07CD1FE5" w14:textId="68E65483" w:rsidR="00335296" w:rsidRPr="00780068" w:rsidRDefault="00335296" w:rsidP="00335296">
      <w:pPr>
        <w:pStyle w:val="HEADINGNonumber"/>
        <w:numPr>
          <w:ilvl w:val="0"/>
          <w:numId w:val="0"/>
        </w:numPr>
        <w:ind w:left="397" w:hanging="397"/>
      </w:pPr>
      <w:r w:rsidRPr="00780068">
        <w:t>CONTENTS</w:t>
      </w:r>
      <w:bookmarkEnd w:id="1"/>
    </w:p>
    <w:p w14:paraId="634D571A" w14:textId="77777777" w:rsidR="00335296" w:rsidRPr="00780068" w:rsidRDefault="00335296" w:rsidP="00335296">
      <w:pPr>
        <w:pStyle w:val="PARAGRAPH"/>
      </w:pPr>
    </w:p>
    <w:p w14:paraId="29136227" w14:textId="77777777" w:rsidR="00335296" w:rsidRPr="008132F7" w:rsidRDefault="00335296" w:rsidP="00335296">
      <w:pPr>
        <w:pStyle w:val="TOC1"/>
        <w:rPr>
          <w:rFonts w:ascii="Calibri" w:hAnsi="Calibri" w:cs="Times New Roman"/>
          <w:noProof/>
          <w:spacing w:val="0"/>
          <w:sz w:val="22"/>
          <w:szCs w:val="22"/>
          <w:lang w:eastAsia="en-GB"/>
        </w:rPr>
      </w:pPr>
      <w:r w:rsidRPr="00780068">
        <w:fldChar w:fldCharType="begin"/>
      </w:r>
      <w:r w:rsidRPr="00780068">
        <w:instrText xml:space="preserve"> TOC \t "Heading 1;1;Heading 2;2;Heading 3;3;HEADING(Nonumber);1;ANNEX_title;1" </w:instrText>
      </w:r>
      <w:r w:rsidRPr="00780068">
        <w:fldChar w:fldCharType="separate"/>
      </w:r>
      <w:r>
        <w:rPr>
          <w:noProof/>
        </w:rPr>
        <w:t>FOREWORD</w:t>
      </w:r>
      <w:r>
        <w:rPr>
          <w:noProof/>
        </w:rPr>
        <w:tab/>
      </w:r>
      <w:r>
        <w:rPr>
          <w:noProof/>
        </w:rPr>
        <w:fldChar w:fldCharType="begin"/>
      </w:r>
      <w:r>
        <w:rPr>
          <w:noProof/>
        </w:rPr>
        <w:instrText xml:space="preserve"> PAGEREF _Toc363481799 \h </w:instrText>
      </w:r>
      <w:r>
        <w:rPr>
          <w:noProof/>
        </w:rPr>
      </w:r>
      <w:r>
        <w:rPr>
          <w:noProof/>
        </w:rPr>
        <w:fldChar w:fldCharType="separate"/>
      </w:r>
      <w:r w:rsidR="00432CFA">
        <w:rPr>
          <w:noProof/>
        </w:rPr>
        <w:t>3</w:t>
      </w:r>
      <w:r>
        <w:rPr>
          <w:noProof/>
        </w:rPr>
        <w:fldChar w:fldCharType="end"/>
      </w:r>
    </w:p>
    <w:p w14:paraId="67A9469C" w14:textId="77777777" w:rsidR="00335296" w:rsidRPr="008132F7" w:rsidRDefault="00335296">
      <w:pPr>
        <w:pStyle w:val="TOC1"/>
        <w:rPr>
          <w:rFonts w:ascii="Calibri" w:hAnsi="Calibri" w:cs="Times New Roman"/>
          <w:noProof/>
          <w:spacing w:val="0"/>
          <w:sz w:val="22"/>
          <w:szCs w:val="22"/>
          <w:lang w:eastAsia="en-GB"/>
        </w:rPr>
      </w:pPr>
      <w:r>
        <w:rPr>
          <w:noProof/>
        </w:rPr>
        <w:t>INTRODUCTION</w:t>
      </w:r>
      <w:r>
        <w:rPr>
          <w:noProof/>
        </w:rPr>
        <w:tab/>
      </w:r>
      <w:r>
        <w:rPr>
          <w:noProof/>
        </w:rPr>
        <w:fldChar w:fldCharType="begin"/>
      </w:r>
      <w:r>
        <w:rPr>
          <w:noProof/>
        </w:rPr>
        <w:instrText xml:space="preserve"> PAGEREF _Toc363481800 \h </w:instrText>
      </w:r>
      <w:r>
        <w:rPr>
          <w:noProof/>
        </w:rPr>
      </w:r>
      <w:r>
        <w:rPr>
          <w:noProof/>
        </w:rPr>
        <w:fldChar w:fldCharType="separate"/>
      </w:r>
      <w:r w:rsidR="00432CFA">
        <w:rPr>
          <w:noProof/>
        </w:rPr>
        <w:t>4</w:t>
      </w:r>
      <w:r>
        <w:rPr>
          <w:noProof/>
        </w:rPr>
        <w:fldChar w:fldCharType="end"/>
      </w:r>
    </w:p>
    <w:p w14:paraId="6406C3B5" w14:textId="77777777" w:rsidR="00335296" w:rsidRDefault="00335296">
      <w:pPr>
        <w:pStyle w:val="TOC1"/>
        <w:rPr>
          <w:noProof/>
        </w:rPr>
      </w:pPr>
    </w:p>
    <w:p w14:paraId="728EEC50" w14:textId="77777777" w:rsidR="00335296" w:rsidRPr="008132F7" w:rsidRDefault="00335296">
      <w:pPr>
        <w:pStyle w:val="TOC1"/>
        <w:rPr>
          <w:rFonts w:ascii="Calibri" w:hAnsi="Calibri" w:cs="Times New Roman"/>
          <w:noProof/>
          <w:spacing w:val="0"/>
          <w:sz w:val="22"/>
          <w:szCs w:val="22"/>
          <w:lang w:eastAsia="en-GB"/>
        </w:rPr>
      </w:pPr>
      <w:r>
        <w:rPr>
          <w:noProof/>
        </w:rPr>
        <w:t>SECTION 1 – INITIAL ASSESSMENT AND RE-ASSESSMENT OF EXCBS</w:t>
      </w:r>
      <w:r>
        <w:rPr>
          <w:noProof/>
        </w:rPr>
        <w:tab/>
      </w:r>
      <w:r>
        <w:rPr>
          <w:noProof/>
        </w:rPr>
        <w:fldChar w:fldCharType="begin"/>
      </w:r>
      <w:r>
        <w:rPr>
          <w:noProof/>
        </w:rPr>
        <w:instrText xml:space="preserve"> PAGEREF _Toc363481801 \h </w:instrText>
      </w:r>
      <w:r>
        <w:rPr>
          <w:noProof/>
        </w:rPr>
      </w:r>
      <w:r>
        <w:rPr>
          <w:noProof/>
        </w:rPr>
        <w:fldChar w:fldCharType="separate"/>
      </w:r>
      <w:r w:rsidR="00432CFA">
        <w:rPr>
          <w:noProof/>
        </w:rPr>
        <w:t>5</w:t>
      </w:r>
      <w:r>
        <w:rPr>
          <w:noProof/>
        </w:rPr>
        <w:fldChar w:fldCharType="end"/>
      </w:r>
    </w:p>
    <w:p w14:paraId="700CB90A" w14:textId="77777777" w:rsidR="00335296" w:rsidRDefault="00335296">
      <w:pPr>
        <w:pStyle w:val="TOC1"/>
        <w:rPr>
          <w:noProof/>
        </w:rPr>
      </w:pPr>
    </w:p>
    <w:p w14:paraId="332397C4" w14:textId="77777777" w:rsidR="00335296" w:rsidRPr="008132F7" w:rsidRDefault="00335296">
      <w:pPr>
        <w:pStyle w:val="TOC1"/>
        <w:rPr>
          <w:rFonts w:ascii="Calibri" w:hAnsi="Calibri" w:cs="Times New Roman"/>
          <w:noProof/>
          <w:spacing w:val="0"/>
          <w:sz w:val="22"/>
          <w:szCs w:val="22"/>
          <w:lang w:eastAsia="en-GB"/>
        </w:rPr>
      </w:pPr>
      <w:r>
        <w:rPr>
          <w:noProof/>
        </w:rPr>
        <w:t>SECTION 2 – ON GOING SURVEILLANCE OF EXCBS</w:t>
      </w:r>
      <w:r>
        <w:rPr>
          <w:noProof/>
        </w:rPr>
        <w:tab/>
      </w:r>
      <w:r>
        <w:rPr>
          <w:noProof/>
        </w:rPr>
        <w:fldChar w:fldCharType="begin"/>
      </w:r>
      <w:r>
        <w:rPr>
          <w:noProof/>
        </w:rPr>
        <w:instrText xml:space="preserve"> PAGEREF _Toc363481802 \h </w:instrText>
      </w:r>
      <w:r>
        <w:rPr>
          <w:noProof/>
        </w:rPr>
      </w:r>
      <w:r>
        <w:rPr>
          <w:noProof/>
        </w:rPr>
        <w:fldChar w:fldCharType="separate"/>
      </w:r>
      <w:r w:rsidR="00432CFA">
        <w:rPr>
          <w:noProof/>
        </w:rPr>
        <w:t>9</w:t>
      </w:r>
      <w:r>
        <w:rPr>
          <w:noProof/>
        </w:rPr>
        <w:fldChar w:fldCharType="end"/>
      </w:r>
    </w:p>
    <w:p w14:paraId="7781F9AA" w14:textId="77777777" w:rsidR="00335296" w:rsidRDefault="00335296">
      <w:pPr>
        <w:pStyle w:val="TOC1"/>
        <w:rPr>
          <w:noProof/>
        </w:rPr>
      </w:pPr>
    </w:p>
    <w:p w14:paraId="5053E931" w14:textId="77777777" w:rsidR="00335296" w:rsidRPr="008132F7" w:rsidRDefault="00335296" w:rsidP="00335296">
      <w:pPr>
        <w:pStyle w:val="TOC1"/>
        <w:tabs>
          <w:tab w:val="clear" w:pos="395"/>
        </w:tabs>
        <w:ind w:left="0" w:firstLine="0"/>
        <w:rPr>
          <w:rFonts w:ascii="Calibri" w:hAnsi="Calibri" w:cs="Times New Roman"/>
          <w:noProof/>
          <w:spacing w:val="0"/>
          <w:sz w:val="22"/>
          <w:szCs w:val="22"/>
          <w:lang w:eastAsia="en-GB"/>
        </w:rPr>
      </w:pPr>
      <w:r>
        <w:rPr>
          <w:noProof/>
        </w:rPr>
        <w:t>SECTION 3 – ASSESSMENT OF EXISTING EXCBS SEEKING TO EXTEND THEIR SCOPE OF ACCEPTANCE TO COVER THE IECEX CERTIFIED SERVICE FACILITIES SCHEME FOR REPAIR, OVERHAUL AND RECLAMATION OF EX EQUIPMENT</w:t>
      </w:r>
      <w:r>
        <w:rPr>
          <w:noProof/>
        </w:rPr>
        <w:tab/>
      </w:r>
      <w:r>
        <w:rPr>
          <w:noProof/>
        </w:rPr>
        <w:fldChar w:fldCharType="begin"/>
      </w:r>
      <w:r>
        <w:rPr>
          <w:noProof/>
        </w:rPr>
        <w:instrText xml:space="preserve"> PAGEREF _Toc363481803 \h </w:instrText>
      </w:r>
      <w:r>
        <w:rPr>
          <w:noProof/>
        </w:rPr>
      </w:r>
      <w:r>
        <w:rPr>
          <w:noProof/>
        </w:rPr>
        <w:fldChar w:fldCharType="separate"/>
      </w:r>
      <w:r w:rsidR="00432CFA">
        <w:rPr>
          <w:noProof/>
        </w:rPr>
        <w:t>12</w:t>
      </w:r>
      <w:r>
        <w:rPr>
          <w:noProof/>
        </w:rPr>
        <w:fldChar w:fldCharType="end"/>
      </w:r>
    </w:p>
    <w:p w14:paraId="3E25CF26" w14:textId="77777777" w:rsidR="00335296" w:rsidRDefault="00335296" w:rsidP="00335296">
      <w:pPr>
        <w:pStyle w:val="TOC1"/>
        <w:tabs>
          <w:tab w:val="clear" w:pos="395"/>
        </w:tabs>
        <w:ind w:left="0" w:firstLine="0"/>
        <w:rPr>
          <w:noProof/>
        </w:rPr>
      </w:pPr>
    </w:p>
    <w:p w14:paraId="4B88B02F" w14:textId="77777777" w:rsidR="00335296" w:rsidRDefault="00335296" w:rsidP="00335296">
      <w:pPr>
        <w:pStyle w:val="TOC1"/>
        <w:tabs>
          <w:tab w:val="clear" w:pos="395"/>
        </w:tabs>
        <w:ind w:left="0" w:firstLine="0"/>
        <w:rPr>
          <w:ins w:id="8" w:author="Mark Amos" w:date="2023-07-21T20:57:00Z"/>
          <w:noProof/>
        </w:rPr>
      </w:pPr>
      <w:r>
        <w:rPr>
          <w:noProof/>
        </w:rPr>
        <w:t>Annex A   IECEx ASSESSMENT REPORT FORM for IECEx 03-5 ExCB (IECEx Certification Body – Certified Service Facilities Program) – Repair, overhaul and reclamation of Ex equipment</w:t>
      </w:r>
      <w:r>
        <w:rPr>
          <w:noProof/>
        </w:rPr>
        <w:tab/>
      </w:r>
      <w:r>
        <w:rPr>
          <w:noProof/>
        </w:rPr>
        <w:fldChar w:fldCharType="begin"/>
      </w:r>
      <w:r>
        <w:rPr>
          <w:noProof/>
        </w:rPr>
        <w:instrText xml:space="preserve"> PAGEREF _Toc363481804 \h </w:instrText>
      </w:r>
      <w:r>
        <w:rPr>
          <w:noProof/>
        </w:rPr>
      </w:r>
      <w:r>
        <w:rPr>
          <w:noProof/>
        </w:rPr>
        <w:fldChar w:fldCharType="separate"/>
      </w:r>
      <w:r w:rsidR="00432CFA">
        <w:rPr>
          <w:noProof/>
        </w:rPr>
        <w:t>14</w:t>
      </w:r>
      <w:r>
        <w:rPr>
          <w:noProof/>
        </w:rPr>
        <w:fldChar w:fldCharType="end"/>
      </w:r>
    </w:p>
    <w:p w14:paraId="55DBCA92" w14:textId="77777777" w:rsidR="000E41E1" w:rsidRDefault="000E41E1" w:rsidP="00335296">
      <w:pPr>
        <w:pStyle w:val="TOC1"/>
        <w:tabs>
          <w:tab w:val="clear" w:pos="395"/>
        </w:tabs>
        <w:ind w:left="0" w:firstLine="0"/>
        <w:rPr>
          <w:ins w:id="9" w:author="Mark Amos" w:date="2023-07-21T20:58:00Z"/>
          <w:noProof/>
        </w:rPr>
      </w:pPr>
    </w:p>
    <w:p w14:paraId="6BF73886" w14:textId="77777777" w:rsidR="000E41E1" w:rsidRPr="000E41E1" w:rsidRDefault="000E41E1" w:rsidP="000E41E1">
      <w:pPr>
        <w:pStyle w:val="TOC1"/>
        <w:tabs>
          <w:tab w:val="clear" w:pos="395"/>
        </w:tabs>
        <w:ind w:left="0" w:right="-2" w:firstLine="0"/>
        <w:rPr>
          <w:ins w:id="10" w:author="Mark Amos" w:date="2023-07-21T20:59:00Z"/>
          <w:noProof/>
        </w:rPr>
      </w:pPr>
      <w:ins w:id="11" w:author="Mark Amos" w:date="2023-07-21T20:58:00Z">
        <w:r>
          <w:rPr>
            <w:noProof/>
          </w:rPr>
          <w:t xml:space="preserve">Annex B </w:t>
        </w:r>
      </w:ins>
      <w:ins w:id="12" w:author="Mark Amos" w:date="2023-07-21T21:00:00Z">
        <w:r w:rsidR="00226CC0">
          <w:rPr>
            <w:noProof/>
          </w:rPr>
          <w:tab/>
        </w:r>
      </w:ins>
      <w:ins w:id="13" w:author="Mark Amos" w:date="2023-07-21T20:59:00Z">
        <w:r w:rsidRPr="000E41E1">
          <w:rPr>
            <w:noProof/>
          </w:rPr>
          <w:t>ExCB Auditor Competence – minimum requirements</w:t>
        </w:r>
        <w:r>
          <w:rPr>
            <w:noProof/>
          </w:rPr>
          <w:t xml:space="preserve"> ……………………….………21</w:t>
        </w:r>
      </w:ins>
    </w:p>
    <w:p w14:paraId="064065B1" w14:textId="77777777" w:rsidR="000E41E1" w:rsidRDefault="000E41E1" w:rsidP="00335296">
      <w:pPr>
        <w:pStyle w:val="TOC1"/>
        <w:tabs>
          <w:tab w:val="clear" w:pos="395"/>
        </w:tabs>
        <w:ind w:left="0" w:firstLine="0"/>
        <w:rPr>
          <w:ins w:id="14" w:author="Mark Amos" w:date="2023-07-21T20:58:00Z"/>
          <w:noProof/>
        </w:rPr>
      </w:pPr>
    </w:p>
    <w:p w14:paraId="6F89F843" w14:textId="77777777" w:rsidR="000E41E1" w:rsidRPr="008132F7" w:rsidRDefault="000E41E1" w:rsidP="00335296">
      <w:pPr>
        <w:pStyle w:val="TOC1"/>
        <w:tabs>
          <w:tab w:val="clear" w:pos="395"/>
        </w:tabs>
        <w:ind w:left="0" w:firstLine="0"/>
        <w:rPr>
          <w:rFonts w:ascii="Calibri" w:hAnsi="Calibri" w:cs="Times New Roman"/>
          <w:noProof/>
          <w:spacing w:val="0"/>
          <w:sz w:val="22"/>
          <w:szCs w:val="22"/>
          <w:lang w:eastAsia="en-GB"/>
        </w:rPr>
      </w:pPr>
    </w:p>
    <w:p w14:paraId="1B060EB0" w14:textId="77777777" w:rsidR="00B35E90" w:rsidRPr="008150D0" w:rsidRDefault="00335296" w:rsidP="00335296">
      <w:pPr>
        <w:pStyle w:val="MAIN-TITLE"/>
        <w:pageBreakBefore/>
        <w:rPr>
          <w:b w:val="0"/>
          <w:bCs w:val="0"/>
        </w:rPr>
      </w:pPr>
      <w:r w:rsidRPr="00780068">
        <w:lastRenderedPageBreak/>
        <w:fldChar w:fldCharType="end"/>
      </w:r>
      <w:r w:rsidR="00B35E90" w:rsidRPr="008150D0">
        <w:rPr>
          <w:b w:val="0"/>
          <w:bCs w:val="0"/>
        </w:rPr>
        <w:t>INTERNATIONAL ELECTROTECHNICAL COMMISSION</w:t>
      </w:r>
    </w:p>
    <w:p w14:paraId="526E4297" w14:textId="77777777" w:rsidR="00B35E90" w:rsidRPr="008150D0" w:rsidRDefault="00B35E90" w:rsidP="00B35E90">
      <w:pPr>
        <w:pStyle w:val="MAIN-TITLE"/>
        <w:rPr>
          <w:b w:val="0"/>
          <w:bCs w:val="0"/>
          <w:spacing w:val="0"/>
        </w:rPr>
      </w:pPr>
      <w:r w:rsidRPr="008150D0">
        <w:rPr>
          <w:b w:val="0"/>
          <w:bCs w:val="0"/>
          <w:spacing w:val="0"/>
        </w:rPr>
        <w:t>____________</w:t>
      </w:r>
    </w:p>
    <w:p w14:paraId="6AFD6DB9" w14:textId="77777777" w:rsidR="00B35E90" w:rsidRPr="008150D0" w:rsidRDefault="00B35E90" w:rsidP="00B35E90">
      <w:pPr>
        <w:pStyle w:val="MAIN-TITLE"/>
      </w:pPr>
    </w:p>
    <w:p w14:paraId="17674E5E" w14:textId="77777777" w:rsidR="00B35E90" w:rsidRPr="008150D0" w:rsidRDefault="00B35E90" w:rsidP="00B35E90">
      <w:pPr>
        <w:pStyle w:val="MAIN-TITLE"/>
      </w:pPr>
      <w:r w:rsidRPr="008150D0">
        <w:t>IECEx Operational Document 316-</w:t>
      </w:r>
      <w:r>
        <w:t>5</w:t>
      </w:r>
      <w:r w:rsidR="00AB7B52">
        <w:t xml:space="preserve"> </w:t>
      </w:r>
    </w:p>
    <w:p w14:paraId="71361EDF" w14:textId="77777777" w:rsidR="00B35E90" w:rsidRPr="008150D0" w:rsidRDefault="00B35E90" w:rsidP="00B35E90">
      <w:pPr>
        <w:pStyle w:val="MAIN-TITLE"/>
      </w:pPr>
    </w:p>
    <w:p w14:paraId="444B5017" w14:textId="77777777" w:rsidR="00B35E90" w:rsidRPr="008150D0" w:rsidRDefault="00B35E90" w:rsidP="00B35E90">
      <w:pPr>
        <w:pStyle w:val="MAIN-TITLE"/>
        <w:keepNext/>
        <w:snapToGrid/>
        <w:rPr>
          <w:color w:val="000000"/>
        </w:rPr>
      </w:pPr>
      <w:r w:rsidRPr="008150D0">
        <w:rPr>
          <w:color w:val="000000"/>
        </w:rPr>
        <w:t xml:space="preserve">IECEx </w:t>
      </w:r>
      <w:r w:rsidRPr="008150D0">
        <w:t>Certified Service Facilities Scheme</w:t>
      </w:r>
      <w:r w:rsidRPr="008150D0">
        <w:rPr>
          <w:color w:val="000000"/>
        </w:rPr>
        <w:t xml:space="preserve"> </w:t>
      </w:r>
      <w:r w:rsidRPr="008150D0">
        <w:t>–</w:t>
      </w:r>
      <w:r w:rsidRPr="008150D0">
        <w:br/>
        <w:t xml:space="preserve">Part </w:t>
      </w:r>
      <w:r w:rsidR="007E6B3C">
        <w:t>5</w:t>
      </w:r>
      <w:r w:rsidRPr="008150D0">
        <w:t xml:space="preserve">: </w:t>
      </w:r>
      <w:r>
        <w:t xml:space="preserve">Repair, </w:t>
      </w:r>
      <w:proofErr w:type="gramStart"/>
      <w:r>
        <w:t>overhaul</w:t>
      </w:r>
      <w:proofErr w:type="gramEnd"/>
      <w:r>
        <w:t xml:space="preserve"> and reclamation of Ex equipment</w:t>
      </w:r>
      <w:r w:rsidRPr="008150D0">
        <w:br/>
      </w:r>
    </w:p>
    <w:p w14:paraId="184C5E98" w14:textId="77777777" w:rsidR="00B35E90" w:rsidRPr="008150D0" w:rsidRDefault="00B35E90" w:rsidP="00B35E90">
      <w:pPr>
        <w:pStyle w:val="MAIN-TITLE"/>
        <w:spacing w:after="200"/>
      </w:pPr>
      <w:bookmarkStart w:id="15" w:name="_Toc203395390"/>
      <w:bookmarkStart w:id="16" w:name="_Toc203395565"/>
      <w:bookmarkStart w:id="17" w:name="_Toc217110617"/>
      <w:r w:rsidRPr="008150D0">
        <w:t>Assessment procedures for IECEx acceptance of Candidate Certification Bodies (ExCBs) for the purpose of issuing IECEx Certificates to</w:t>
      </w:r>
      <w:r w:rsidRPr="008150D0">
        <w:br/>
        <w:t xml:space="preserve">Ex Service Facilities </w:t>
      </w:r>
      <w:r>
        <w:t>involved in the repair, overhaul and</w:t>
      </w:r>
      <w:r>
        <w:br/>
        <w:t xml:space="preserve">reclamation of Ex </w:t>
      </w:r>
      <w:proofErr w:type="gramStart"/>
      <w:r>
        <w:t>equipment</w:t>
      </w:r>
      <w:proofErr w:type="gramEnd"/>
    </w:p>
    <w:p w14:paraId="44D5B7B3" w14:textId="77777777" w:rsidR="00B35E90" w:rsidRPr="008150D0" w:rsidRDefault="00B35E90" w:rsidP="00B35E90">
      <w:pPr>
        <w:pStyle w:val="MAIN-TITLE"/>
      </w:pPr>
    </w:p>
    <w:p w14:paraId="55F516A2" w14:textId="77777777" w:rsidR="00B35E90" w:rsidRPr="008150D0" w:rsidRDefault="00B35E90" w:rsidP="00B35E90">
      <w:pPr>
        <w:pStyle w:val="HEADINGNonumber"/>
        <w:numPr>
          <w:ilvl w:val="0"/>
          <w:numId w:val="0"/>
        </w:numPr>
        <w:ind w:left="397" w:hanging="397"/>
      </w:pPr>
      <w:bookmarkStart w:id="18" w:name="_Toc357173500"/>
      <w:bookmarkStart w:id="19" w:name="_Toc363481799"/>
      <w:bookmarkEnd w:id="15"/>
      <w:bookmarkEnd w:id="16"/>
      <w:bookmarkEnd w:id="17"/>
      <w:r w:rsidRPr="008150D0">
        <w:t>FOREWORD</w:t>
      </w:r>
      <w:bookmarkEnd w:id="18"/>
      <w:bookmarkEnd w:id="19"/>
    </w:p>
    <w:p w14:paraId="36721F11" w14:textId="77777777" w:rsidR="00A10B9A" w:rsidRPr="00EB2864" w:rsidRDefault="00A10B9A" w:rsidP="00A10B9A">
      <w:pPr>
        <w:pStyle w:val="PARAGRAPH"/>
      </w:pPr>
      <w:r w:rsidRPr="00EB2864">
        <w:t xml:space="preserve">This IECEx Operational Document </w:t>
      </w:r>
      <w:ins w:id="20" w:author="Mark Amos" w:date="2023-01-31T14:43:00Z">
        <w:r w:rsidR="00B77353">
          <w:t xml:space="preserve">IECEx </w:t>
        </w:r>
      </w:ins>
      <w:r w:rsidRPr="00EB2864">
        <w:t xml:space="preserve">OD 316-5 Assessment Procedures for the Acceptance of Applicant ExCBs seeking to participate in the IECEx Certified Service Facilities Scheme – Part 5: Repair, </w:t>
      </w:r>
      <w:proofErr w:type="gramStart"/>
      <w:r w:rsidRPr="00EB2864">
        <w:t>overhaul</w:t>
      </w:r>
      <w:proofErr w:type="gramEnd"/>
      <w:r w:rsidRPr="00EB2864">
        <w:t xml:space="preserve"> and reclamation of Ex equipment </w:t>
      </w:r>
      <w:r w:rsidR="00250009">
        <w:t>(“IECEx 03-5 Scheme”) defines the requirement for assessment for acceptance</w:t>
      </w:r>
      <w:r w:rsidR="00250009" w:rsidRPr="00EB2864">
        <w:t xml:space="preserve"> </w:t>
      </w:r>
      <w:del w:id="21" w:author="Mark Amos" w:date="2023-01-31T14:41:00Z">
        <w:r w:rsidRPr="00EB2864" w:rsidDel="00B77353">
          <w:delText xml:space="preserve"> </w:delText>
        </w:r>
      </w:del>
      <w:r w:rsidRPr="00EB2864">
        <w:t xml:space="preserve">to issue IECEx Certificates to Service Facilities involved in the repair, overhaul and </w:t>
      </w:r>
      <w:r>
        <w:t>reclamation</w:t>
      </w:r>
      <w:r w:rsidRPr="00EB2864">
        <w:t xml:space="preserve"> of Ex equipment.</w:t>
      </w:r>
    </w:p>
    <w:p w14:paraId="531E9D53" w14:textId="77777777" w:rsidR="00B35E90" w:rsidRPr="008150D0" w:rsidRDefault="00B35E90" w:rsidP="00B35E90">
      <w:pPr>
        <w:pStyle w:val="PARAGRAPH"/>
        <w:rPr>
          <w:szCs w:val="24"/>
        </w:rPr>
      </w:pPr>
      <w:r w:rsidRPr="008150D0">
        <w:rPr>
          <w:szCs w:val="24"/>
        </w:rPr>
        <w:t xml:space="preserve">A listing of currently approved ExCBs is maintained on the IECEx website: </w:t>
      </w:r>
      <w:hyperlink r:id="rId12" w:history="1">
        <w:r w:rsidRPr="00C92AC0">
          <w:rPr>
            <w:rStyle w:val="Hyperlink"/>
            <w:i/>
            <w:color w:val="auto"/>
            <w:szCs w:val="24"/>
          </w:rPr>
          <w:t>www.iecex.com</w:t>
        </w:r>
      </w:hyperlink>
      <w:r w:rsidRPr="008150D0">
        <w:rPr>
          <w:szCs w:val="24"/>
        </w:rPr>
        <w:t>.</w:t>
      </w:r>
    </w:p>
    <w:p w14:paraId="5886644C" w14:textId="77777777" w:rsidR="00B35E90" w:rsidRPr="008150D0" w:rsidRDefault="00B35E90" w:rsidP="00B35E90">
      <w:pPr>
        <w:pStyle w:val="TABLE-title"/>
      </w:pPr>
      <w:bookmarkStart w:id="22" w:name="_Toc244070026"/>
      <w:bookmarkStart w:id="23" w:name="_Toc244070226"/>
      <w:bookmarkStart w:id="24" w:name="_Toc244073701"/>
      <w:bookmarkStart w:id="25" w:name="_Toc244078865"/>
      <w:bookmarkStart w:id="26" w:name="_Toc263155525"/>
      <w:bookmarkStart w:id="27" w:name="_Toc263155665"/>
      <w:bookmarkStart w:id="28" w:name="_Toc319410515"/>
      <w:bookmarkStart w:id="29" w:name="_Toc319411040"/>
      <w:bookmarkStart w:id="30" w:name="_Toc356911588"/>
      <w:bookmarkStart w:id="31" w:name="_Toc357173532"/>
      <w:r w:rsidRPr="008150D0">
        <w:t>Document History</w:t>
      </w:r>
      <w:bookmarkEnd w:id="22"/>
      <w:bookmarkEnd w:id="23"/>
      <w:bookmarkEnd w:id="24"/>
      <w:bookmarkEnd w:id="25"/>
      <w:bookmarkEnd w:id="26"/>
      <w:bookmarkEnd w:id="27"/>
      <w:bookmarkEnd w:id="28"/>
      <w:bookmarkEnd w:id="29"/>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6309"/>
      </w:tblGrid>
      <w:tr w:rsidR="00B35E90" w:rsidRPr="008150D0" w14:paraId="4AD9A966" w14:textId="77777777" w:rsidTr="0085168B">
        <w:tblPrEx>
          <w:tblCellMar>
            <w:top w:w="0" w:type="dxa"/>
            <w:bottom w:w="0" w:type="dxa"/>
          </w:tblCellMar>
        </w:tblPrEx>
        <w:trPr>
          <w:jc w:val="center"/>
        </w:trPr>
        <w:tc>
          <w:tcPr>
            <w:tcW w:w="1277" w:type="dxa"/>
          </w:tcPr>
          <w:p w14:paraId="36C2AE12" w14:textId="77777777" w:rsidR="00B35E90" w:rsidRPr="007013D3" w:rsidRDefault="00B35E90" w:rsidP="00AB7B52">
            <w:pPr>
              <w:pStyle w:val="TABLE-centered"/>
              <w:jc w:val="left"/>
              <w:rPr>
                <w:b/>
                <w:sz w:val="18"/>
              </w:rPr>
            </w:pPr>
            <w:r w:rsidRPr="007013D3">
              <w:rPr>
                <w:b/>
                <w:sz w:val="18"/>
              </w:rPr>
              <w:t>Date</w:t>
            </w:r>
          </w:p>
        </w:tc>
        <w:tc>
          <w:tcPr>
            <w:tcW w:w="6309" w:type="dxa"/>
          </w:tcPr>
          <w:p w14:paraId="659CC90B" w14:textId="77777777" w:rsidR="00B35E90" w:rsidRPr="007013D3" w:rsidRDefault="00B35E90" w:rsidP="00AB7B52">
            <w:pPr>
              <w:pStyle w:val="TABLE-centered"/>
              <w:jc w:val="left"/>
              <w:rPr>
                <w:b/>
                <w:sz w:val="18"/>
              </w:rPr>
            </w:pPr>
            <w:r w:rsidRPr="007013D3">
              <w:rPr>
                <w:b/>
                <w:sz w:val="18"/>
              </w:rPr>
              <w:t>Summary</w:t>
            </w:r>
          </w:p>
        </w:tc>
      </w:tr>
      <w:tr w:rsidR="00B35E90" w:rsidRPr="008150D0" w14:paraId="0A0EE6BC" w14:textId="77777777" w:rsidTr="0085168B">
        <w:tblPrEx>
          <w:tblCellMar>
            <w:top w:w="0" w:type="dxa"/>
            <w:bottom w:w="0" w:type="dxa"/>
          </w:tblCellMar>
        </w:tblPrEx>
        <w:trPr>
          <w:jc w:val="center"/>
        </w:trPr>
        <w:tc>
          <w:tcPr>
            <w:tcW w:w="1277" w:type="dxa"/>
          </w:tcPr>
          <w:p w14:paraId="1B44984E" w14:textId="77777777" w:rsidR="00B35E90" w:rsidRPr="007013D3" w:rsidRDefault="00B35E90" w:rsidP="00AB7B52">
            <w:pPr>
              <w:pStyle w:val="TABLE-centered"/>
              <w:jc w:val="left"/>
              <w:rPr>
                <w:sz w:val="18"/>
              </w:rPr>
            </w:pPr>
            <w:r w:rsidRPr="007013D3">
              <w:rPr>
                <w:sz w:val="18"/>
              </w:rPr>
              <w:t>2013-03</w:t>
            </w:r>
          </w:p>
        </w:tc>
        <w:tc>
          <w:tcPr>
            <w:tcW w:w="6309" w:type="dxa"/>
          </w:tcPr>
          <w:p w14:paraId="3193B18B" w14:textId="77777777" w:rsidR="00B35E90" w:rsidRPr="007013D3" w:rsidRDefault="00B35E90" w:rsidP="00AB7B52">
            <w:pPr>
              <w:pStyle w:val="TABLE-centered"/>
              <w:jc w:val="left"/>
              <w:rPr>
                <w:sz w:val="18"/>
              </w:rPr>
            </w:pPr>
            <w:r w:rsidRPr="007013D3">
              <w:rPr>
                <w:sz w:val="18"/>
              </w:rPr>
              <w:t>This original issue Edition 1</w:t>
            </w:r>
            <w:ins w:id="32" w:author="Mark Amos" w:date="2023-07-21T21:09:00Z">
              <w:r w:rsidR="00610FD4">
                <w:rPr>
                  <w:sz w:val="18"/>
                </w:rPr>
                <w:t>.0</w:t>
              </w:r>
            </w:ins>
            <w:r w:rsidRPr="007013D3">
              <w:rPr>
                <w:sz w:val="18"/>
              </w:rPr>
              <w:t xml:space="preserve"> of</w:t>
            </w:r>
            <w:r w:rsidRPr="007013D3">
              <w:rPr>
                <w:sz w:val="18"/>
              </w:rPr>
              <w:br/>
              <w:t>OD 316-</w:t>
            </w:r>
            <w:r w:rsidR="008B3960" w:rsidRPr="007013D3">
              <w:rPr>
                <w:sz w:val="18"/>
              </w:rPr>
              <w:t>5</w:t>
            </w:r>
            <w:r w:rsidRPr="007013D3">
              <w:rPr>
                <w:sz w:val="18"/>
              </w:rPr>
              <w:t xml:space="preserve"> supersedes OD 016 Version 1 in part and represents the application of a new numbering system.</w:t>
            </w:r>
          </w:p>
        </w:tc>
      </w:tr>
      <w:tr w:rsidR="00AB7B52" w:rsidRPr="008150D0" w14:paraId="64AD7F2D" w14:textId="77777777" w:rsidTr="0085168B">
        <w:tblPrEx>
          <w:tblCellMar>
            <w:top w:w="0" w:type="dxa"/>
            <w:bottom w:w="0" w:type="dxa"/>
          </w:tblCellMar>
        </w:tblPrEx>
        <w:trPr>
          <w:jc w:val="center"/>
        </w:trPr>
        <w:tc>
          <w:tcPr>
            <w:tcW w:w="1277" w:type="dxa"/>
          </w:tcPr>
          <w:p w14:paraId="78B6677A" w14:textId="77777777" w:rsidR="00AB7B52" w:rsidRPr="007013D3" w:rsidRDefault="00AB7B52" w:rsidP="00AB7B52">
            <w:pPr>
              <w:pStyle w:val="TABLE-centered"/>
              <w:jc w:val="left"/>
              <w:rPr>
                <w:sz w:val="18"/>
              </w:rPr>
            </w:pPr>
            <w:r w:rsidRPr="007013D3">
              <w:rPr>
                <w:sz w:val="18"/>
              </w:rPr>
              <w:t>2017-10</w:t>
            </w:r>
          </w:p>
        </w:tc>
        <w:tc>
          <w:tcPr>
            <w:tcW w:w="6309" w:type="dxa"/>
          </w:tcPr>
          <w:p w14:paraId="08ACA178" w14:textId="77777777" w:rsidR="00AB7B52" w:rsidRPr="007013D3" w:rsidRDefault="00AB7B52" w:rsidP="00AB7B52">
            <w:pPr>
              <w:pStyle w:val="TABLE-centered"/>
              <w:jc w:val="left"/>
              <w:rPr>
                <w:sz w:val="18"/>
              </w:rPr>
            </w:pPr>
            <w:r w:rsidRPr="007013D3">
              <w:rPr>
                <w:sz w:val="18"/>
              </w:rPr>
              <w:t xml:space="preserve">Edition 1.1 </w:t>
            </w:r>
          </w:p>
          <w:p w14:paraId="61BB2CAB" w14:textId="77777777" w:rsidR="00AB7B52" w:rsidRPr="007013D3" w:rsidRDefault="00AB7B52" w:rsidP="00AB7B52">
            <w:pPr>
              <w:pStyle w:val="TABLE-centered"/>
              <w:jc w:val="left"/>
              <w:rPr>
                <w:sz w:val="18"/>
              </w:rPr>
            </w:pPr>
            <w:r w:rsidRPr="007013D3">
              <w:rPr>
                <w:sz w:val="18"/>
              </w:rPr>
              <w:t>This edition was prepared to clarify the process of application and acceptance for applicant ExCBs that are already accepted as ExCBs in the IECEx Certified Equipment Scheme and to align with IECEx 03-5 provisions and requirements.</w:t>
            </w:r>
            <w:r w:rsidR="00F55272" w:rsidRPr="007013D3">
              <w:rPr>
                <w:sz w:val="18"/>
              </w:rPr>
              <w:t xml:space="preserve"> This was approved via </w:t>
            </w:r>
            <w:r w:rsidR="00BF77D1" w:rsidRPr="007013D3">
              <w:rPr>
                <w:sz w:val="18"/>
              </w:rPr>
              <w:t>Decision 2017/58</w:t>
            </w:r>
          </w:p>
        </w:tc>
      </w:tr>
      <w:tr w:rsidR="003408E3" w:rsidRPr="008150D0" w14:paraId="29254259" w14:textId="77777777" w:rsidTr="0085168B">
        <w:tblPrEx>
          <w:tblCellMar>
            <w:top w:w="0" w:type="dxa"/>
            <w:bottom w:w="0" w:type="dxa"/>
          </w:tblCellMar>
        </w:tblPrEx>
        <w:trPr>
          <w:jc w:val="center"/>
          <w:ins w:id="33" w:author="Mark Amos" w:date="2023-01-31T14:39:00Z"/>
        </w:trPr>
        <w:tc>
          <w:tcPr>
            <w:tcW w:w="1277" w:type="dxa"/>
          </w:tcPr>
          <w:p w14:paraId="6EF4C021" w14:textId="77777777" w:rsidR="003408E3" w:rsidRPr="007013D3" w:rsidRDefault="003408E3" w:rsidP="00AB7B52">
            <w:pPr>
              <w:pStyle w:val="TABLE-centered"/>
              <w:jc w:val="left"/>
              <w:rPr>
                <w:ins w:id="34" w:author="Mark Amos" w:date="2023-01-31T14:39:00Z"/>
                <w:sz w:val="18"/>
              </w:rPr>
            </w:pPr>
            <w:ins w:id="35" w:author="Mark Amos" w:date="2023-01-31T14:39:00Z">
              <w:r>
                <w:rPr>
                  <w:sz w:val="18"/>
                </w:rPr>
                <w:t>202</w:t>
              </w:r>
            </w:ins>
            <w:ins w:id="36" w:author="Mark Amos" w:date="2023-01-31T14:40:00Z">
              <w:r>
                <w:rPr>
                  <w:sz w:val="18"/>
                </w:rPr>
                <w:t>3-MM</w:t>
              </w:r>
            </w:ins>
          </w:p>
        </w:tc>
        <w:tc>
          <w:tcPr>
            <w:tcW w:w="6309" w:type="dxa"/>
          </w:tcPr>
          <w:p w14:paraId="3E7BA993" w14:textId="77777777" w:rsidR="003408E3" w:rsidRPr="007013D3" w:rsidRDefault="003408E3" w:rsidP="00AB7B52">
            <w:pPr>
              <w:pStyle w:val="TABLE-centered"/>
              <w:jc w:val="left"/>
              <w:rPr>
                <w:ins w:id="37" w:author="Mark Amos" w:date="2023-01-31T14:39:00Z"/>
                <w:sz w:val="18"/>
              </w:rPr>
            </w:pPr>
            <w:ins w:id="38" w:author="Mark Amos" w:date="2023-01-31T14:40:00Z">
              <w:r>
                <w:rPr>
                  <w:sz w:val="18"/>
                  <w:szCs w:val="22"/>
                </w:rPr>
                <w:t>Edit</w:t>
              </w:r>
            </w:ins>
            <w:ins w:id="39" w:author="Mark Amos" w:date="2023-01-31T14:41:00Z">
              <w:r w:rsidR="00B77353">
                <w:rPr>
                  <w:sz w:val="18"/>
                  <w:szCs w:val="22"/>
                </w:rPr>
                <w:t>i</w:t>
              </w:r>
            </w:ins>
            <w:ins w:id="40" w:author="Mark Amos" w:date="2023-01-31T14:40:00Z">
              <w:r>
                <w:rPr>
                  <w:sz w:val="18"/>
                  <w:szCs w:val="22"/>
                </w:rPr>
                <w:t xml:space="preserve">on 1.2 published as recommended by ExSFC WG5, endorsed by the ExSFC and approved by the </w:t>
              </w:r>
              <w:proofErr w:type="spellStart"/>
              <w:r>
                <w:rPr>
                  <w:sz w:val="18"/>
                  <w:szCs w:val="22"/>
                </w:rPr>
                <w:t>ExMC</w:t>
              </w:r>
            </w:ins>
            <w:proofErr w:type="spellEnd"/>
          </w:p>
        </w:tc>
      </w:tr>
    </w:tbl>
    <w:p w14:paraId="156F10EC" w14:textId="77777777" w:rsidR="00B35E90" w:rsidRPr="008150D0" w:rsidRDefault="00B35E90" w:rsidP="00B35E90">
      <w:pPr>
        <w:pStyle w:val="PARAGRAPH"/>
      </w:pPr>
    </w:p>
    <w:p w14:paraId="60E8F73D" w14:textId="77777777" w:rsidR="00B35E90" w:rsidRPr="008150D0" w:rsidRDefault="00B35E90" w:rsidP="00B35E90">
      <w:pPr>
        <w:pStyle w:val="Footer"/>
        <w:spacing w:after="100"/>
        <w:rPr>
          <w:bCs/>
        </w:rPr>
      </w:pPr>
      <w:r w:rsidRPr="008150D0">
        <w:rPr>
          <w:bCs/>
          <w:u w:val="single"/>
        </w:rPr>
        <w:t>Address</w:t>
      </w:r>
      <w:r w:rsidRPr="008150D0">
        <w:rPr>
          <w:bCs/>
        </w:rPr>
        <w:t>:</w:t>
      </w:r>
    </w:p>
    <w:p w14:paraId="6461C044" w14:textId="77777777" w:rsidR="00B35E90" w:rsidRPr="008150D0" w:rsidRDefault="00B35E90" w:rsidP="00B35E90">
      <w:pPr>
        <w:pStyle w:val="Footer"/>
        <w:rPr>
          <w:bCs/>
        </w:rPr>
      </w:pPr>
      <w:r w:rsidRPr="008150D0">
        <w:rPr>
          <w:bCs/>
        </w:rPr>
        <w:t>IECEx Secretariat</w:t>
      </w:r>
    </w:p>
    <w:p w14:paraId="1519DA21" w14:textId="77777777" w:rsidR="00B35E90" w:rsidRPr="008150D0" w:rsidRDefault="00AB7B52" w:rsidP="00B35E90">
      <w:pPr>
        <w:pStyle w:val="Footer"/>
        <w:rPr>
          <w:bCs/>
        </w:rPr>
      </w:pPr>
      <w:r>
        <w:rPr>
          <w:bCs/>
        </w:rPr>
        <w:t>Level 33, Australia Square</w:t>
      </w:r>
    </w:p>
    <w:p w14:paraId="1BD1ED45" w14:textId="77777777" w:rsidR="00B35E90" w:rsidRPr="008150D0" w:rsidRDefault="00B35E90" w:rsidP="00B35E90">
      <w:pPr>
        <w:pStyle w:val="Footer"/>
        <w:rPr>
          <w:bCs/>
        </w:rPr>
      </w:pPr>
      <w:r w:rsidRPr="008150D0">
        <w:rPr>
          <w:bCs/>
        </w:rPr>
        <w:t>2</w:t>
      </w:r>
      <w:r w:rsidR="00AB7B52">
        <w:rPr>
          <w:bCs/>
        </w:rPr>
        <w:t xml:space="preserve">64 George </w:t>
      </w:r>
      <w:r w:rsidRPr="008150D0">
        <w:rPr>
          <w:bCs/>
        </w:rPr>
        <w:t>Street</w:t>
      </w:r>
    </w:p>
    <w:p w14:paraId="5F883C44" w14:textId="77777777" w:rsidR="00B35E90" w:rsidRPr="008150D0" w:rsidRDefault="00B35E90" w:rsidP="00B35E90">
      <w:pPr>
        <w:pStyle w:val="Footer"/>
        <w:rPr>
          <w:bCs/>
        </w:rPr>
      </w:pPr>
      <w:r w:rsidRPr="008150D0">
        <w:rPr>
          <w:bCs/>
        </w:rPr>
        <w:t>Sydney NSW 2000</w:t>
      </w:r>
    </w:p>
    <w:p w14:paraId="087CF27E" w14:textId="77777777" w:rsidR="00B35E90" w:rsidRPr="008150D0" w:rsidRDefault="00B35E90" w:rsidP="00B35E90">
      <w:pPr>
        <w:rPr>
          <w:color w:val="000000"/>
          <w:sz w:val="22"/>
          <w:szCs w:val="22"/>
        </w:rPr>
      </w:pPr>
      <w:r w:rsidRPr="008150D0">
        <w:rPr>
          <w:bCs/>
        </w:rPr>
        <w:t>Australia</w:t>
      </w:r>
    </w:p>
    <w:p w14:paraId="3C6F93EE" w14:textId="77777777" w:rsidR="00B35E90" w:rsidRPr="008150D0" w:rsidDel="00B77353" w:rsidRDefault="00B35E90" w:rsidP="00B35E90">
      <w:pPr>
        <w:rPr>
          <w:del w:id="41" w:author="Mark Amos" w:date="2023-01-31T14:42:00Z"/>
          <w:color w:val="000000"/>
          <w:sz w:val="22"/>
          <w:szCs w:val="22"/>
        </w:rPr>
      </w:pPr>
    </w:p>
    <w:p w14:paraId="1F8AE83B" w14:textId="77777777" w:rsidR="00B35E90" w:rsidRPr="008150D0" w:rsidRDefault="00B35E90" w:rsidP="00B35E90">
      <w:pPr>
        <w:rPr>
          <w:color w:val="000000"/>
          <w:sz w:val="22"/>
          <w:szCs w:val="22"/>
        </w:rPr>
      </w:pPr>
    </w:p>
    <w:p w14:paraId="2EFBDFF3" w14:textId="77777777" w:rsidR="00B35E90" w:rsidRPr="008150D0" w:rsidRDefault="00B35E90" w:rsidP="00B35E90">
      <w:pPr>
        <w:pStyle w:val="Footer"/>
        <w:spacing w:after="100"/>
        <w:rPr>
          <w:bCs/>
        </w:rPr>
      </w:pPr>
      <w:r w:rsidRPr="008150D0">
        <w:rPr>
          <w:bCs/>
          <w:u w:val="single"/>
        </w:rPr>
        <w:t>Contact Details</w:t>
      </w:r>
      <w:r w:rsidRPr="008150D0">
        <w:rPr>
          <w:bCs/>
        </w:rPr>
        <w:t>:</w:t>
      </w:r>
    </w:p>
    <w:p w14:paraId="0FCB2FD1" w14:textId="77777777" w:rsidR="00B35E90" w:rsidRPr="008150D0" w:rsidDel="00B77353" w:rsidRDefault="00B35E90" w:rsidP="00B35E90">
      <w:pPr>
        <w:pStyle w:val="Footer"/>
        <w:tabs>
          <w:tab w:val="left" w:pos="742"/>
        </w:tabs>
        <w:rPr>
          <w:del w:id="42" w:author="Mark Amos" w:date="2023-01-31T14:41:00Z"/>
          <w:bCs/>
        </w:rPr>
      </w:pPr>
      <w:del w:id="43" w:author="Mark Amos" w:date="2023-01-31T14:41:00Z">
        <w:r w:rsidRPr="008150D0" w:rsidDel="00B77353">
          <w:rPr>
            <w:bCs/>
          </w:rPr>
          <w:delText xml:space="preserve">Tel: +61 2 </w:delText>
        </w:r>
        <w:r w:rsidR="00AB7B52" w:rsidDel="00B77353">
          <w:rPr>
            <w:bCs/>
          </w:rPr>
          <w:delText>4628 4690</w:delText>
        </w:r>
      </w:del>
    </w:p>
    <w:p w14:paraId="00F623CB" w14:textId="77777777" w:rsidR="00B35E90" w:rsidRPr="008150D0" w:rsidDel="00B77353" w:rsidRDefault="00B35E90" w:rsidP="00B35E90">
      <w:pPr>
        <w:pStyle w:val="Footer"/>
        <w:tabs>
          <w:tab w:val="left" w:pos="884"/>
        </w:tabs>
        <w:rPr>
          <w:del w:id="44" w:author="Mark Amos" w:date="2023-01-31T14:41:00Z"/>
          <w:bCs/>
        </w:rPr>
      </w:pPr>
      <w:del w:id="45" w:author="Mark Amos" w:date="2023-01-31T14:41:00Z">
        <w:r w:rsidRPr="008150D0" w:rsidDel="00B77353">
          <w:rPr>
            <w:bCs/>
          </w:rPr>
          <w:delText xml:space="preserve">Fax: +61 2 </w:delText>
        </w:r>
        <w:r w:rsidR="00AB7B52" w:rsidDel="00B77353">
          <w:rPr>
            <w:bCs/>
          </w:rPr>
          <w:delText>4627 5285</w:delText>
        </w:r>
      </w:del>
    </w:p>
    <w:p w14:paraId="7DC7E56E" w14:textId="77777777" w:rsidR="00B35E90" w:rsidRPr="008150D0" w:rsidRDefault="00AB7B52" w:rsidP="00B35E90">
      <w:pPr>
        <w:pStyle w:val="Footer"/>
        <w:rPr>
          <w:bCs/>
        </w:rPr>
      </w:pPr>
      <w:r>
        <w:rPr>
          <w:bCs/>
        </w:rPr>
        <w:t>E</w:t>
      </w:r>
      <w:r w:rsidR="00B35E90" w:rsidRPr="008150D0">
        <w:rPr>
          <w:bCs/>
        </w:rPr>
        <w:t xml:space="preserve">mail: </w:t>
      </w:r>
      <w:ins w:id="46" w:author="Mark Amos" w:date="2023-01-31T14:41:00Z">
        <w:r w:rsidR="00B77353">
          <w:rPr>
            <w:bCs/>
          </w:rPr>
          <w:t>info</w:t>
        </w:r>
      </w:ins>
      <w:ins w:id="47" w:author="Mark Amos" w:date="2023-01-31T14:42:00Z">
        <w:r w:rsidR="00B77353" w:rsidRPr="00B77353">
          <w:rPr>
            <w:bCs/>
          </w:rPr>
          <w:t>@iecex.com</w:t>
        </w:r>
      </w:ins>
    </w:p>
    <w:p w14:paraId="78B9A020" w14:textId="77777777" w:rsidR="00B35E90" w:rsidRPr="008150D0" w:rsidRDefault="00B35E90" w:rsidP="00B35E90">
      <w:pPr>
        <w:pStyle w:val="PARAGRAPH"/>
        <w:spacing w:before="0"/>
      </w:pPr>
      <w:hyperlink r:id="rId13" w:history="1">
        <w:r w:rsidRPr="008150D0">
          <w:rPr>
            <w:rStyle w:val="Hyperlink"/>
          </w:rPr>
          <w:t>http://www.iecex.com</w:t>
        </w:r>
      </w:hyperlink>
    </w:p>
    <w:p w14:paraId="0440D80D" w14:textId="77777777" w:rsidR="00B35E90" w:rsidRPr="008150D0" w:rsidRDefault="00B35E90" w:rsidP="00B35E90">
      <w:pPr>
        <w:pStyle w:val="HEADINGNonumber"/>
        <w:numPr>
          <w:ilvl w:val="0"/>
          <w:numId w:val="0"/>
        </w:numPr>
        <w:ind w:left="397" w:hanging="397"/>
      </w:pPr>
      <w:r w:rsidRPr="008150D0">
        <w:br w:type="page"/>
      </w:r>
      <w:bookmarkStart w:id="48" w:name="_Toc357173501"/>
      <w:bookmarkStart w:id="49" w:name="_Toc363481800"/>
      <w:r w:rsidRPr="008150D0">
        <w:lastRenderedPageBreak/>
        <w:t>INTRODUCTION</w:t>
      </w:r>
      <w:bookmarkEnd w:id="48"/>
      <w:bookmarkEnd w:id="49"/>
    </w:p>
    <w:p w14:paraId="46AD17E8" w14:textId="77777777" w:rsidR="00B35E90" w:rsidRPr="008150D0" w:rsidRDefault="00B35E90" w:rsidP="00B35E90">
      <w:pPr>
        <w:pStyle w:val="PARAGRAPH"/>
        <w:spacing w:after="120"/>
      </w:pPr>
      <w:r w:rsidRPr="008150D0">
        <w:t>This Operational Document details the assessment procedures established by the IECEx Scheme’s Management Committee, ExMC, for the purpose of ensuring a thorough assessment of candidate ExCBs.</w:t>
      </w:r>
    </w:p>
    <w:p w14:paraId="797AE70F" w14:textId="77777777" w:rsidR="00B35E90" w:rsidRPr="008150D0" w:rsidRDefault="00B35E90" w:rsidP="00B35E90">
      <w:pPr>
        <w:pStyle w:val="PARAGRAPH"/>
        <w:spacing w:after="120"/>
      </w:pPr>
      <w:r w:rsidRPr="008150D0">
        <w:t xml:space="preserve">The principle aim of these procedures is to instil international confidence in the </w:t>
      </w:r>
      <w:proofErr w:type="spellStart"/>
      <w:r w:rsidRPr="008150D0">
        <w:t>ExCB’s</w:t>
      </w:r>
      <w:proofErr w:type="spellEnd"/>
      <w:r w:rsidRPr="008150D0">
        <w:t xml:space="preserve"> competence and capabilities for performing assessment and auditing of Ex Service Facilities </w:t>
      </w:r>
      <w:r w:rsidR="00313AB6">
        <w:t>involved in the</w:t>
      </w:r>
      <w:r w:rsidR="00DB04BD">
        <w:t xml:space="preserve"> repair,</w:t>
      </w:r>
      <w:r w:rsidR="00CE12D8">
        <w:t xml:space="preserve"> </w:t>
      </w:r>
      <w:proofErr w:type="gramStart"/>
      <w:r w:rsidR="00CE12D8">
        <w:t>overhaul</w:t>
      </w:r>
      <w:proofErr w:type="gramEnd"/>
      <w:r w:rsidR="00CE12D8">
        <w:t xml:space="preserve"> and reclamation of Ex </w:t>
      </w:r>
      <w:r w:rsidR="00DB04BD">
        <w:t>equipment</w:t>
      </w:r>
      <w:r w:rsidRPr="008150D0">
        <w:t xml:space="preserve"> and who seek IECEx Certification.</w:t>
      </w:r>
    </w:p>
    <w:p w14:paraId="7AFF2B19" w14:textId="77777777" w:rsidR="00B35E90" w:rsidRPr="008150D0" w:rsidRDefault="00B35E90" w:rsidP="00B35E90">
      <w:pPr>
        <w:pStyle w:val="PARAGRAPH"/>
        <w:spacing w:after="120"/>
      </w:pPr>
      <w:r w:rsidRPr="008150D0">
        <w:t xml:space="preserve">International confidence is established by evaluating the competence of a certifying body. The assessment is to cover the competence, </w:t>
      </w:r>
      <w:proofErr w:type="gramStart"/>
      <w:r w:rsidRPr="008150D0">
        <w:t>experience</w:t>
      </w:r>
      <w:proofErr w:type="gramEnd"/>
      <w:r w:rsidRPr="008150D0">
        <w:t xml:space="preserve"> and familiarity of ExCB personnel and the organization with the relevant explosion protected standards, qua</w:t>
      </w:r>
      <w:r>
        <w:t>lity management systems, IECEx S</w:t>
      </w:r>
      <w:r w:rsidRPr="008150D0">
        <w:t xml:space="preserve">cheme and associated rules and ISO/IEC 17065 and IECEx Technical </w:t>
      </w:r>
      <w:ins w:id="50" w:author="Mark Amos" w:date="2023-01-31T14:44:00Z">
        <w:r w:rsidR="002808CE">
          <w:t xml:space="preserve">Capability </w:t>
        </w:r>
      </w:ins>
      <w:del w:id="51" w:author="Mark Amos" w:date="2023-01-31T14:44:00Z">
        <w:r w:rsidRPr="008150D0" w:rsidDel="002808CE">
          <w:delText xml:space="preserve">Guidance </w:delText>
        </w:r>
      </w:del>
      <w:r w:rsidRPr="008150D0">
        <w:t>Documents (T</w:t>
      </w:r>
      <w:ins w:id="52" w:author="Mark Amos" w:date="2023-01-31T14:44:00Z">
        <w:r w:rsidR="002808CE">
          <w:t>C</w:t>
        </w:r>
      </w:ins>
      <w:del w:id="53" w:author="Mark Amos" w:date="2023-01-31T14:44:00Z">
        <w:r w:rsidRPr="008150D0" w:rsidDel="002808CE">
          <w:delText>G</w:delText>
        </w:r>
      </w:del>
      <w:r w:rsidRPr="008150D0">
        <w:t>D</w:t>
      </w:r>
      <w:ins w:id="54" w:author="Mark Amos" w:date="2023-01-31T14:44:00Z">
        <w:r w:rsidR="002808CE">
          <w:t>s</w:t>
        </w:r>
      </w:ins>
      <w:r w:rsidRPr="008150D0">
        <w:t xml:space="preserve">. </w:t>
      </w:r>
    </w:p>
    <w:p w14:paraId="2A2559A4" w14:textId="77777777" w:rsidR="00B35E90" w:rsidRPr="008150D0" w:rsidRDefault="00B35E90" w:rsidP="00B35E90">
      <w:pPr>
        <w:pStyle w:val="PARAGRAPH"/>
        <w:spacing w:after="120"/>
      </w:pPr>
      <w:r w:rsidRPr="008150D0">
        <w:t>The procedures are also aimed at ensuring a consistent approach to assessments by IECEx assessment teams.</w:t>
      </w:r>
    </w:p>
    <w:p w14:paraId="75ECB048" w14:textId="77777777" w:rsidR="00B35E90" w:rsidRPr="008150D0" w:rsidRDefault="00B35E90" w:rsidP="002808CE">
      <w:pPr>
        <w:pStyle w:val="PARAGRAPH"/>
        <w:spacing w:after="0"/>
      </w:pPr>
      <w:r w:rsidRPr="008150D0">
        <w:t>This Operational Document provides the following three Sections:</w:t>
      </w:r>
    </w:p>
    <w:p w14:paraId="1433B3D8" w14:textId="77777777" w:rsidR="00B35E90" w:rsidRPr="008150D0" w:rsidRDefault="00B35E90" w:rsidP="002808CE">
      <w:pPr>
        <w:pStyle w:val="ListBullet"/>
        <w:spacing w:after="0"/>
      </w:pPr>
      <w:r w:rsidRPr="008150D0">
        <w:t>Section 1 – Initial assessment and re-assessment of ExCBs</w:t>
      </w:r>
    </w:p>
    <w:p w14:paraId="1E871859" w14:textId="77777777" w:rsidR="00B35E90" w:rsidRPr="008150D0" w:rsidRDefault="00B35E90" w:rsidP="002808CE">
      <w:pPr>
        <w:pStyle w:val="ListBullet"/>
        <w:spacing w:after="0"/>
      </w:pPr>
      <w:r w:rsidRPr="008150D0">
        <w:t xml:space="preserve">Section 2 – On going surveillance of </w:t>
      </w:r>
      <w:proofErr w:type="gramStart"/>
      <w:r w:rsidRPr="008150D0">
        <w:t>ExCBs</w:t>
      </w:r>
      <w:proofErr w:type="gramEnd"/>
    </w:p>
    <w:p w14:paraId="3FBDCE9F" w14:textId="77777777" w:rsidR="00B35E90" w:rsidRDefault="00B35E90" w:rsidP="002808CE">
      <w:pPr>
        <w:pStyle w:val="ListBullet"/>
        <w:spacing w:after="0"/>
      </w:pPr>
      <w:r w:rsidRPr="008150D0">
        <w:t xml:space="preserve">Section 3 – Assessment of existing ExCBs seeking to extend their scope of acceptance to cover the IECEx Certified Service Facilities Scheme for </w:t>
      </w:r>
      <w:r w:rsidR="00491EC5">
        <w:t xml:space="preserve">repair, overhaul and reclamation of Ex </w:t>
      </w:r>
      <w:proofErr w:type="gramStart"/>
      <w:r w:rsidR="00491EC5">
        <w:t>equipment</w:t>
      </w:r>
      <w:proofErr w:type="gramEnd"/>
    </w:p>
    <w:p w14:paraId="6FAC7DC1" w14:textId="77777777" w:rsidR="002808CE" w:rsidRPr="008150D0" w:rsidRDefault="002808CE" w:rsidP="002808CE">
      <w:pPr>
        <w:pStyle w:val="ListBullet"/>
        <w:numPr>
          <w:ilvl w:val="0"/>
          <w:numId w:val="0"/>
        </w:numPr>
        <w:spacing w:after="0"/>
      </w:pPr>
    </w:p>
    <w:p w14:paraId="476146B4" w14:textId="77777777" w:rsidR="00DB04BD" w:rsidRPr="008150D0" w:rsidRDefault="00DB04BD" w:rsidP="002808CE">
      <w:pPr>
        <w:pStyle w:val="PARAGRAPH"/>
        <w:spacing w:before="0" w:after="0"/>
      </w:pPr>
      <w:r w:rsidRPr="008150D0">
        <w:t>The procedures are set out in table form identifying:</w:t>
      </w:r>
    </w:p>
    <w:p w14:paraId="79E24F50" w14:textId="77777777" w:rsidR="00DB04BD" w:rsidRPr="008150D0" w:rsidRDefault="00DB04BD" w:rsidP="002808CE">
      <w:pPr>
        <w:pStyle w:val="ListBullet"/>
        <w:spacing w:after="0"/>
      </w:pPr>
      <w:r w:rsidRPr="008150D0">
        <w:t>Step number</w:t>
      </w:r>
    </w:p>
    <w:p w14:paraId="7A09ADCA" w14:textId="77777777" w:rsidR="00DB04BD" w:rsidRPr="008150D0" w:rsidRDefault="00DB04BD" w:rsidP="002808CE">
      <w:pPr>
        <w:pStyle w:val="ListBullet"/>
        <w:spacing w:after="0"/>
      </w:pPr>
      <w:r w:rsidRPr="008150D0">
        <w:t xml:space="preserve">Required </w:t>
      </w:r>
      <w:proofErr w:type="gramStart"/>
      <w:r w:rsidRPr="008150D0">
        <w:t>action</w:t>
      </w:r>
      <w:proofErr w:type="gramEnd"/>
    </w:p>
    <w:p w14:paraId="605D16CA" w14:textId="77777777" w:rsidR="00DB04BD" w:rsidRPr="008150D0" w:rsidRDefault="00DB04BD" w:rsidP="002808CE">
      <w:pPr>
        <w:pStyle w:val="ListBullet"/>
        <w:spacing w:after="0"/>
      </w:pPr>
      <w:r w:rsidRPr="008150D0">
        <w:t>Responsible person or party</w:t>
      </w:r>
    </w:p>
    <w:p w14:paraId="6E403FB0" w14:textId="77777777" w:rsidR="00DB04BD" w:rsidRPr="008150D0" w:rsidRDefault="00DB04BD" w:rsidP="002808CE">
      <w:pPr>
        <w:pStyle w:val="ListBullet"/>
        <w:spacing w:after="0"/>
      </w:pPr>
      <w:r w:rsidRPr="008150D0">
        <w:t>Desired outcome</w:t>
      </w:r>
    </w:p>
    <w:p w14:paraId="31D829E4" w14:textId="77777777" w:rsidR="00DB04BD" w:rsidRPr="008150D0" w:rsidRDefault="00DB04BD" w:rsidP="00DB04BD">
      <w:pPr>
        <w:pStyle w:val="PARAGRAPH"/>
        <w:spacing w:after="120"/>
      </w:pPr>
      <w:r w:rsidRPr="008150D0">
        <w:t>The steps identified in the table correspond to the steps shown in the flowchart.</w:t>
      </w:r>
    </w:p>
    <w:p w14:paraId="4CCBD97B" w14:textId="77777777" w:rsidR="00DB04BD" w:rsidRPr="008150D0" w:rsidRDefault="00DB04BD" w:rsidP="00DB04BD">
      <w:pPr>
        <w:pStyle w:val="PARAGRAPH"/>
        <w:spacing w:after="100"/>
        <w:rPr>
          <w:szCs w:val="22"/>
        </w:rPr>
      </w:pPr>
      <w:r w:rsidRPr="008150D0">
        <w:rPr>
          <w:szCs w:val="22"/>
        </w:rPr>
        <w:t>The preparation of this document has been done so with the aim of alignment with various ISO/IEC International Standards and Guides, including but not limited to the following:</w:t>
      </w:r>
    </w:p>
    <w:p w14:paraId="436332BA" w14:textId="77777777" w:rsidR="00DB04BD" w:rsidRPr="008150D0" w:rsidRDefault="00DB04BD" w:rsidP="00DB04BD">
      <w:pPr>
        <w:pStyle w:val="PARAGRAPH"/>
        <w:spacing w:after="100"/>
      </w:pPr>
      <w:r w:rsidRPr="008150D0">
        <w:t xml:space="preserve">ISO/IEC 17000, </w:t>
      </w:r>
      <w:r w:rsidRPr="008150D0">
        <w:rPr>
          <w:i/>
        </w:rPr>
        <w:t>Conformity assessment – Vocabulary and general principles</w:t>
      </w:r>
    </w:p>
    <w:p w14:paraId="4F9DEAC0" w14:textId="77777777" w:rsidR="00DB04BD" w:rsidRPr="008150D0" w:rsidRDefault="00DB04BD" w:rsidP="00DB04BD">
      <w:pPr>
        <w:pStyle w:val="PARAGRAPH"/>
        <w:spacing w:after="100"/>
      </w:pPr>
      <w:r w:rsidRPr="008150D0">
        <w:t xml:space="preserve">ISO/IEC 17011, </w:t>
      </w:r>
      <w:r w:rsidRPr="008150D0">
        <w:rPr>
          <w:i/>
        </w:rPr>
        <w:t xml:space="preserve">Conformity assessment – General requirements for accreditation bodies accrediting conformity assessment </w:t>
      </w:r>
      <w:proofErr w:type="gramStart"/>
      <w:r w:rsidRPr="008150D0">
        <w:rPr>
          <w:i/>
        </w:rPr>
        <w:t>bodies</w:t>
      </w:r>
      <w:proofErr w:type="gramEnd"/>
    </w:p>
    <w:p w14:paraId="7843B824" w14:textId="77777777" w:rsidR="00DB04BD" w:rsidRPr="008150D0" w:rsidRDefault="00DB04BD" w:rsidP="00DB04BD">
      <w:pPr>
        <w:pStyle w:val="PARAGRAPH"/>
        <w:spacing w:after="100"/>
      </w:pPr>
      <w:r w:rsidRPr="008150D0">
        <w:t xml:space="preserve">ISO/IEC 17021, </w:t>
      </w:r>
      <w:r w:rsidRPr="008150D0">
        <w:rPr>
          <w:i/>
        </w:rPr>
        <w:t xml:space="preserve">Conformity assessment – Requirements for bodies providing audit and certification of management </w:t>
      </w:r>
      <w:proofErr w:type="gramStart"/>
      <w:r w:rsidRPr="008150D0">
        <w:rPr>
          <w:i/>
        </w:rPr>
        <w:t>systems</w:t>
      </w:r>
      <w:proofErr w:type="gramEnd"/>
    </w:p>
    <w:p w14:paraId="58FC2899" w14:textId="77777777" w:rsidR="00DB04BD" w:rsidRPr="008150D0" w:rsidRDefault="00DB04BD" w:rsidP="00DB04BD">
      <w:pPr>
        <w:pStyle w:val="PARAGRAPH"/>
        <w:spacing w:after="100"/>
      </w:pPr>
      <w:r w:rsidRPr="008150D0">
        <w:t xml:space="preserve">ISO/IEC 17065, </w:t>
      </w:r>
      <w:r w:rsidRPr="008150D0">
        <w:rPr>
          <w:i/>
        </w:rPr>
        <w:t xml:space="preserve">Conformity assessment – Requirements for bodies certifying products, processes and </w:t>
      </w:r>
      <w:proofErr w:type="gramStart"/>
      <w:r w:rsidRPr="008150D0">
        <w:rPr>
          <w:i/>
        </w:rPr>
        <w:t>services</w:t>
      </w:r>
      <w:proofErr w:type="gramEnd"/>
      <w:r w:rsidRPr="008150D0">
        <w:t xml:space="preserve"> </w:t>
      </w:r>
    </w:p>
    <w:p w14:paraId="5CAE6898" w14:textId="77777777" w:rsidR="00DB04BD" w:rsidRPr="008150D0" w:rsidRDefault="00DB04BD" w:rsidP="00DB04BD">
      <w:pPr>
        <w:pStyle w:val="PARAGRAPH"/>
        <w:spacing w:after="100"/>
      </w:pPr>
      <w:r w:rsidRPr="008150D0">
        <w:t xml:space="preserve">ISO 19011, </w:t>
      </w:r>
      <w:r w:rsidRPr="008150D0">
        <w:rPr>
          <w:i/>
        </w:rPr>
        <w:t>Guidelines for auditing management systems</w:t>
      </w:r>
    </w:p>
    <w:p w14:paraId="29EF8874" w14:textId="77777777" w:rsidR="00DB04BD" w:rsidRPr="008150D0" w:rsidRDefault="00DB04BD" w:rsidP="00DB04BD">
      <w:pPr>
        <w:pStyle w:val="PARAGRAPH"/>
        <w:spacing w:after="100"/>
      </w:pPr>
      <w:r w:rsidRPr="008150D0">
        <w:t xml:space="preserve">ISO Guide 27, </w:t>
      </w:r>
      <w:r w:rsidRPr="008150D0">
        <w:rPr>
          <w:i/>
        </w:rPr>
        <w:t xml:space="preserve">Guidelines for corrective action to be taken by a certification body in the event of misuse of its mark of </w:t>
      </w:r>
      <w:proofErr w:type="gramStart"/>
      <w:r w:rsidRPr="008150D0">
        <w:rPr>
          <w:i/>
        </w:rPr>
        <w:t>conformity</w:t>
      </w:r>
      <w:proofErr w:type="gramEnd"/>
    </w:p>
    <w:p w14:paraId="65529FEE" w14:textId="77777777" w:rsidR="00DB04BD" w:rsidRPr="008150D0" w:rsidRDefault="00DB04BD" w:rsidP="00DB04BD">
      <w:pPr>
        <w:pStyle w:val="PARAGRAPH"/>
        <w:spacing w:after="100"/>
      </w:pPr>
      <w:r w:rsidRPr="008150D0">
        <w:t xml:space="preserve">ISO Guide 28, </w:t>
      </w:r>
      <w:r w:rsidRPr="008150D0">
        <w:rPr>
          <w:i/>
        </w:rPr>
        <w:t>Conformity assessment – Guidance on a third-party certification system for products</w:t>
      </w:r>
    </w:p>
    <w:p w14:paraId="2DCE6CD7" w14:textId="77777777" w:rsidR="00DB04BD" w:rsidRDefault="00DB04BD" w:rsidP="00DB04BD">
      <w:pPr>
        <w:pStyle w:val="PARAGRAPH"/>
        <w:spacing w:after="0"/>
        <w:rPr>
          <w:i/>
        </w:rPr>
      </w:pPr>
      <w:r w:rsidRPr="008150D0">
        <w:t xml:space="preserve">ISO Guide 53, </w:t>
      </w:r>
      <w:r w:rsidRPr="008150D0">
        <w:rPr>
          <w:i/>
        </w:rPr>
        <w:t>Conformity assessment – Guidance on the use of an organization's quality management system in product certification</w:t>
      </w:r>
    </w:p>
    <w:p w14:paraId="633245DA" w14:textId="77777777" w:rsidR="00646DC9" w:rsidRPr="008150D0" w:rsidRDefault="00646DC9" w:rsidP="00DB04BD">
      <w:pPr>
        <w:pStyle w:val="PARAGRAPH"/>
        <w:spacing w:after="0"/>
      </w:pPr>
      <w:r>
        <w:rPr>
          <w:i/>
        </w:rPr>
        <w:br w:type="page"/>
      </w:r>
    </w:p>
    <w:p w14:paraId="1AAE9C8E" w14:textId="77777777" w:rsidR="00E55485" w:rsidRPr="008150D0" w:rsidRDefault="00E55485" w:rsidP="00E55485">
      <w:pPr>
        <w:pStyle w:val="MAIN-TITLE"/>
        <w:spacing w:after="200"/>
      </w:pPr>
      <w:r w:rsidRPr="008150D0">
        <w:t>Assessment procedures for IECEx acceptance of Candidate Certification Bodies (ExCBs) for the purpose of issuing IECEx Certificates to</w:t>
      </w:r>
      <w:r w:rsidRPr="008150D0">
        <w:br/>
        <w:t xml:space="preserve">Ex Service Facilities </w:t>
      </w:r>
      <w:r>
        <w:t>involved in the repair, overhaul and</w:t>
      </w:r>
      <w:r>
        <w:br/>
        <w:t xml:space="preserve">reclamation of Ex </w:t>
      </w:r>
      <w:proofErr w:type="gramStart"/>
      <w:r>
        <w:t>equipment</w:t>
      </w:r>
      <w:proofErr w:type="gramEnd"/>
    </w:p>
    <w:p w14:paraId="37B8BDB1" w14:textId="77777777" w:rsidR="00E55485" w:rsidRPr="007405C2" w:rsidRDefault="00E55485" w:rsidP="00E55485">
      <w:pPr>
        <w:pStyle w:val="HEADINGNonumber"/>
        <w:numPr>
          <w:ilvl w:val="0"/>
          <w:numId w:val="0"/>
        </w:numPr>
        <w:ind w:left="397" w:hanging="397"/>
        <w:rPr>
          <w:b/>
          <w:bCs/>
        </w:rPr>
      </w:pPr>
      <w:bookmarkStart w:id="55" w:name="_Toc363481801"/>
      <w:r w:rsidRPr="007405C2">
        <w:rPr>
          <w:b/>
          <w:bCs/>
        </w:rPr>
        <w:t>SECTION 1 – INITIAL ASSESSMENT AND RE-ASSESSMENT OF EXCB</w:t>
      </w:r>
      <w:ins w:id="56" w:author="Mark Amos" w:date="2023-01-31T15:02:00Z">
        <w:r w:rsidR="00621DA4" w:rsidRPr="007405C2">
          <w:rPr>
            <w:b/>
            <w:bCs/>
          </w:rPr>
          <w:t>s</w:t>
        </w:r>
      </w:ins>
      <w:del w:id="57" w:author="Mark Amos" w:date="2023-01-31T15:02:00Z">
        <w:r w:rsidRPr="007405C2" w:rsidDel="00621DA4">
          <w:rPr>
            <w:b/>
            <w:bCs/>
          </w:rPr>
          <w:delText>S</w:delText>
        </w:r>
      </w:del>
      <w:bookmarkEnd w:id="55"/>
    </w:p>
    <w:p w14:paraId="4551FB6E" w14:textId="77777777" w:rsidR="00E55485" w:rsidRPr="008150D0" w:rsidRDefault="00E55485" w:rsidP="00E55485">
      <w:pPr>
        <w:pStyle w:val="PARAGRAPH"/>
      </w:pPr>
      <w:r w:rsidRPr="008150D0">
        <w:t xml:space="preserve">This Section is to be applied for the initial assessment of ExCBs prior to their acceptance in the IECEx Scheme and re-assessment of existing ExCBs. </w:t>
      </w:r>
    </w:p>
    <w:p w14:paraId="7527736A" w14:textId="77777777" w:rsidR="00E55485" w:rsidRPr="008150D0" w:rsidRDefault="00E55485" w:rsidP="00E55485">
      <w:pPr>
        <w:pStyle w:val="PARAGRAPH"/>
      </w:pPr>
      <w:r w:rsidRPr="008150D0">
        <w:t xml:space="preserve">The term Lead Assessor, as used throughout this document, shall mean the IECEx Assessment Team Leader appointed by the </w:t>
      </w:r>
      <w:r w:rsidR="000779D0">
        <w:t xml:space="preserve">IECEx Secretariat </w:t>
      </w:r>
      <w:r w:rsidRPr="008150D0">
        <w:t xml:space="preserve">and endorsed by ExMC. </w:t>
      </w:r>
    </w:p>
    <w:p w14:paraId="05839C27" w14:textId="77777777" w:rsidR="00E55485" w:rsidRPr="008150D0" w:rsidRDefault="00E55485" w:rsidP="00E55485">
      <w:pPr>
        <w:pStyle w:val="PARAGRAPH"/>
      </w:pPr>
      <w:r w:rsidRPr="008150D0">
        <w:t xml:space="preserve">This Section does not apply to ExCBs already accepted in the IECEx </w:t>
      </w:r>
      <w:r w:rsidR="000779D0">
        <w:t xml:space="preserve">Certified Equipment </w:t>
      </w:r>
      <w:r w:rsidRPr="008150D0">
        <w:t xml:space="preserve">Scheme. Refer to Section 3. </w:t>
      </w:r>
    </w:p>
    <w:p w14:paraId="250A3459" w14:textId="77777777" w:rsidR="00E55485" w:rsidRPr="008150D0" w:rsidRDefault="00E55485" w:rsidP="00E55485">
      <w:pPr>
        <w:pStyle w:val="PARAGRAPH"/>
      </w:pPr>
      <w:r w:rsidRPr="008150D0">
        <w:t>The ExCB shall use application forms that include a statement by which the applicant declares any previous or existing applications made to other ExCBs.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083"/>
        <w:gridCol w:w="1638"/>
        <w:gridCol w:w="2670"/>
      </w:tblGrid>
      <w:tr w:rsidR="00E55485" w:rsidRPr="008150D0" w14:paraId="6E4124DF" w14:textId="77777777" w:rsidTr="00591221">
        <w:tblPrEx>
          <w:tblCellMar>
            <w:top w:w="0" w:type="dxa"/>
            <w:bottom w:w="0" w:type="dxa"/>
          </w:tblCellMar>
        </w:tblPrEx>
        <w:trPr>
          <w:cantSplit/>
          <w:tblHeader/>
          <w:jc w:val="center"/>
        </w:trPr>
        <w:tc>
          <w:tcPr>
            <w:tcW w:w="673" w:type="dxa"/>
            <w:shd w:val="pct10" w:color="auto" w:fill="auto"/>
            <w:vAlign w:val="center"/>
          </w:tcPr>
          <w:p w14:paraId="13870C4E" w14:textId="77777777" w:rsidR="00E55485" w:rsidRPr="008150D0" w:rsidRDefault="00E55485" w:rsidP="00591221">
            <w:pPr>
              <w:pStyle w:val="TABLE-col-heading"/>
              <w:spacing w:before="120" w:after="120"/>
            </w:pPr>
            <w:r>
              <w:lastRenderedPageBreak/>
              <w:br w:type="page"/>
            </w:r>
            <w:r w:rsidRPr="008150D0">
              <w:br w:type="page"/>
              <w:t>Step</w:t>
            </w:r>
          </w:p>
        </w:tc>
        <w:tc>
          <w:tcPr>
            <w:tcW w:w="4216" w:type="dxa"/>
            <w:shd w:val="pct10" w:color="auto" w:fill="auto"/>
            <w:vAlign w:val="center"/>
          </w:tcPr>
          <w:p w14:paraId="3EEFDB3C" w14:textId="77777777" w:rsidR="00E55485" w:rsidRPr="008150D0" w:rsidRDefault="00E55485" w:rsidP="00591221">
            <w:pPr>
              <w:pStyle w:val="TABLE-col-heading"/>
              <w:spacing w:before="120" w:after="120"/>
            </w:pPr>
            <w:r w:rsidRPr="008150D0">
              <w:t>Activity</w:t>
            </w:r>
          </w:p>
        </w:tc>
        <w:tc>
          <w:tcPr>
            <w:tcW w:w="1663" w:type="dxa"/>
            <w:shd w:val="pct10" w:color="auto" w:fill="auto"/>
            <w:vAlign w:val="center"/>
          </w:tcPr>
          <w:p w14:paraId="12BA70E7" w14:textId="77777777" w:rsidR="00E55485" w:rsidRPr="008150D0" w:rsidRDefault="00E55485" w:rsidP="00591221">
            <w:pPr>
              <w:pStyle w:val="TABLE-col-heading"/>
              <w:spacing w:before="120" w:after="120"/>
            </w:pPr>
            <w:r w:rsidRPr="008150D0">
              <w:t>By Whom</w:t>
            </w:r>
          </w:p>
        </w:tc>
        <w:tc>
          <w:tcPr>
            <w:tcW w:w="2734" w:type="dxa"/>
            <w:shd w:val="pct10" w:color="auto" w:fill="auto"/>
            <w:vAlign w:val="center"/>
          </w:tcPr>
          <w:p w14:paraId="158A1B2C" w14:textId="77777777" w:rsidR="00E55485" w:rsidRPr="008150D0" w:rsidRDefault="00E55485" w:rsidP="00591221">
            <w:pPr>
              <w:pStyle w:val="TABLE-col-heading"/>
              <w:spacing w:before="120" w:after="120"/>
            </w:pPr>
            <w:r w:rsidRPr="008150D0">
              <w:t>Desired Outcome</w:t>
            </w:r>
          </w:p>
        </w:tc>
      </w:tr>
      <w:tr w:rsidR="00E55485" w:rsidRPr="008150D0" w14:paraId="63C0F066" w14:textId="77777777" w:rsidTr="00591221">
        <w:tblPrEx>
          <w:tblCellMar>
            <w:top w:w="0" w:type="dxa"/>
            <w:bottom w:w="0" w:type="dxa"/>
          </w:tblCellMar>
        </w:tblPrEx>
        <w:trPr>
          <w:cantSplit/>
          <w:jc w:val="center"/>
        </w:trPr>
        <w:tc>
          <w:tcPr>
            <w:tcW w:w="9286" w:type="dxa"/>
            <w:gridSpan w:val="4"/>
            <w:shd w:val="clear" w:color="auto" w:fill="F2F2F2"/>
            <w:vAlign w:val="center"/>
          </w:tcPr>
          <w:p w14:paraId="54308090" w14:textId="77777777" w:rsidR="00E55485" w:rsidRPr="008150D0" w:rsidRDefault="00E55485" w:rsidP="00643368">
            <w:pPr>
              <w:pStyle w:val="TABLE-col-heading"/>
              <w:spacing w:before="120" w:after="120"/>
              <w:jc w:val="left"/>
            </w:pPr>
            <w:r w:rsidRPr="008150D0">
              <w:t xml:space="preserve">Formal Application Submitted to </w:t>
            </w:r>
            <w:r w:rsidR="00643368">
              <w:t>IECEx Secretariat</w:t>
            </w:r>
          </w:p>
        </w:tc>
      </w:tr>
      <w:tr w:rsidR="00E55485" w:rsidRPr="008150D0" w14:paraId="576E38EE" w14:textId="77777777" w:rsidTr="00591221">
        <w:tblPrEx>
          <w:tblCellMar>
            <w:top w:w="0" w:type="dxa"/>
            <w:bottom w:w="0" w:type="dxa"/>
          </w:tblCellMar>
        </w:tblPrEx>
        <w:trPr>
          <w:cantSplit/>
          <w:jc w:val="center"/>
        </w:trPr>
        <w:tc>
          <w:tcPr>
            <w:tcW w:w="673" w:type="dxa"/>
          </w:tcPr>
          <w:p w14:paraId="7BD35BF5" w14:textId="77777777" w:rsidR="00E55485" w:rsidRPr="008150D0" w:rsidRDefault="00E55485" w:rsidP="00591221">
            <w:pPr>
              <w:pStyle w:val="TABLE-col-heading"/>
              <w:spacing w:before="100" w:after="100"/>
            </w:pPr>
            <w:r w:rsidRPr="008150D0">
              <w:t>1</w:t>
            </w:r>
          </w:p>
        </w:tc>
        <w:tc>
          <w:tcPr>
            <w:tcW w:w="4216" w:type="dxa"/>
          </w:tcPr>
          <w:p w14:paraId="767BBD36" w14:textId="77777777" w:rsidR="00E55485" w:rsidRPr="008150D0" w:rsidRDefault="00E55485" w:rsidP="000779D0">
            <w:pPr>
              <w:pStyle w:val="TABLE-cell"/>
              <w:spacing w:before="100" w:after="100"/>
            </w:pPr>
            <w:r w:rsidRPr="008150D0">
              <w:t xml:space="preserve">Application received by </w:t>
            </w:r>
            <w:r w:rsidR="000779D0">
              <w:t>IECEx Secretariat</w:t>
            </w:r>
            <w:r w:rsidRPr="008150D0">
              <w:t>, in accordance with IECEx 03-</w:t>
            </w:r>
            <w:r w:rsidR="00C06A3B">
              <w:t>5</w:t>
            </w:r>
            <w:r w:rsidRPr="008150D0">
              <w:t>. The application shall include details of the proposed ExCB assessors to undertake IECEx 03-</w:t>
            </w:r>
            <w:r w:rsidR="00C06A3B">
              <w:t>5</w:t>
            </w:r>
            <w:r w:rsidRPr="008150D0">
              <w:t xml:space="preserve"> audits.</w:t>
            </w:r>
          </w:p>
        </w:tc>
        <w:tc>
          <w:tcPr>
            <w:tcW w:w="1663" w:type="dxa"/>
          </w:tcPr>
          <w:p w14:paraId="0416C086" w14:textId="77777777" w:rsidR="00205E09" w:rsidRDefault="00205E09" w:rsidP="00591221">
            <w:pPr>
              <w:pStyle w:val="TABLE-cell"/>
              <w:spacing w:before="100" w:after="100"/>
            </w:pPr>
            <w:r>
              <w:t>IECEx Secretariat</w:t>
            </w:r>
          </w:p>
          <w:p w14:paraId="77E48A8D" w14:textId="77777777" w:rsidR="00205E09" w:rsidRPr="008150D0" w:rsidRDefault="00205E09" w:rsidP="00205E09">
            <w:pPr>
              <w:pStyle w:val="TABLE-cell"/>
              <w:spacing w:before="100" w:after="100"/>
            </w:pPr>
          </w:p>
        </w:tc>
        <w:tc>
          <w:tcPr>
            <w:tcW w:w="2734" w:type="dxa"/>
          </w:tcPr>
          <w:p w14:paraId="15A43411" w14:textId="77777777" w:rsidR="00E55485" w:rsidRPr="008150D0" w:rsidRDefault="00E55485" w:rsidP="00591221">
            <w:pPr>
              <w:pStyle w:val="TABLE-cell"/>
              <w:spacing w:before="100" w:after="100"/>
            </w:pPr>
            <w:r w:rsidRPr="008150D0">
              <w:t>Candidate ExCB</w:t>
            </w:r>
          </w:p>
        </w:tc>
      </w:tr>
      <w:tr w:rsidR="00E55485" w:rsidRPr="008150D0" w14:paraId="2475D41E" w14:textId="77777777" w:rsidTr="00591221">
        <w:tblPrEx>
          <w:tblCellMar>
            <w:top w:w="0" w:type="dxa"/>
            <w:bottom w:w="0" w:type="dxa"/>
          </w:tblCellMar>
        </w:tblPrEx>
        <w:trPr>
          <w:cantSplit/>
          <w:jc w:val="center"/>
        </w:trPr>
        <w:tc>
          <w:tcPr>
            <w:tcW w:w="673" w:type="dxa"/>
          </w:tcPr>
          <w:p w14:paraId="3A8AEA9D" w14:textId="77777777" w:rsidR="00E55485" w:rsidRPr="008150D0" w:rsidRDefault="00E55485" w:rsidP="00591221">
            <w:pPr>
              <w:pStyle w:val="TABLE-col-heading"/>
              <w:spacing w:before="100" w:after="100"/>
            </w:pPr>
            <w:r w:rsidRPr="008150D0">
              <w:t xml:space="preserve">2 </w:t>
            </w:r>
          </w:p>
        </w:tc>
        <w:tc>
          <w:tcPr>
            <w:tcW w:w="4216" w:type="dxa"/>
          </w:tcPr>
          <w:p w14:paraId="7E574EF1" w14:textId="77777777" w:rsidR="00E55485" w:rsidRPr="008150D0" w:rsidRDefault="00E55485" w:rsidP="00591221">
            <w:pPr>
              <w:pStyle w:val="TABLE-cell"/>
              <w:spacing w:before="100" w:after="100"/>
            </w:pPr>
            <w:r w:rsidRPr="008150D0">
              <w:t>Application assessed for completeness. Appointed Assessment Team accepted by ExMC.</w:t>
            </w:r>
          </w:p>
        </w:tc>
        <w:tc>
          <w:tcPr>
            <w:tcW w:w="1663" w:type="dxa"/>
          </w:tcPr>
          <w:p w14:paraId="767C5F72" w14:textId="77777777" w:rsidR="00E55485" w:rsidRPr="008150D0" w:rsidRDefault="00205E09" w:rsidP="00205E09">
            <w:pPr>
              <w:pStyle w:val="TABLE-cell"/>
              <w:spacing w:before="100" w:after="100"/>
            </w:pPr>
            <w:r>
              <w:t>IECEx Secretariat</w:t>
            </w:r>
            <w:r w:rsidRPr="008150D0">
              <w:t xml:space="preserve"> </w:t>
            </w:r>
          </w:p>
        </w:tc>
        <w:tc>
          <w:tcPr>
            <w:tcW w:w="2734" w:type="dxa"/>
          </w:tcPr>
          <w:p w14:paraId="1C6687D6" w14:textId="77777777" w:rsidR="00E55485" w:rsidRPr="008150D0" w:rsidRDefault="00E55485" w:rsidP="00591221">
            <w:pPr>
              <w:pStyle w:val="TABLE-cell"/>
              <w:spacing w:before="100" w:after="100"/>
            </w:pPr>
            <w:r w:rsidRPr="008150D0">
              <w:t>Assessment team proposed by IECEx Secretary and accepted by ExMC</w:t>
            </w:r>
          </w:p>
        </w:tc>
      </w:tr>
      <w:tr w:rsidR="00E55485" w:rsidRPr="008150D0" w14:paraId="162C6FFD" w14:textId="77777777" w:rsidTr="00591221">
        <w:tblPrEx>
          <w:tblCellMar>
            <w:top w:w="0" w:type="dxa"/>
            <w:bottom w:w="0" w:type="dxa"/>
          </w:tblCellMar>
        </w:tblPrEx>
        <w:trPr>
          <w:cantSplit/>
          <w:jc w:val="center"/>
        </w:trPr>
        <w:tc>
          <w:tcPr>
            <w:tcW w:w="673" w:type="dxa"/>
          </w:tcPr>
          <w:p w14:paraId="57573F4A" w14:textId="77777777" w:rsidR="00E55485" w:rsidRPr="008150D0" w:rsidRDefault="00E55485" w:rsidP="00591221">
            <w:pPr>
              <w:pStyle w:val="TABLE-col-heading"/>
              <w:spacing w:before="100" w:after="100"/>
            </w:pPr>
            <w:r w:rsidRPr="008150D0">
              <w:t>3</w:t>
            </w:r>
          </w:p>
        </w:tc>
        <w:tc>
          <w:tcPr>
            <w:tcW w:w="4216" w:type="dxa"/>
          </w:tcPr>
          <w:p w14:paraId="4923E328" w14:textId="77777777" w:rsidR="00E55485" w:rsidRPr="008150D0" w:rsidRDefault="00205E09" w:rsidP="00E5051B">
            <w:pPr>
              <w:pStyle w:val="TABLE-cell"/>
              <w:spacing w:before="100" w:after="100"/>
            </w:pPr>
            <w:r>
              <w:t>IECEx Secretariat</w:t>
            </w:r>
            <w:r w:rsidRPr="008150D0">
              <w:t xml:space="preserve"> </w:t>
            </w:r>
            <w:r w:rsidR="00E55485" w:rsidRPr="008150D0">
              <w:t xml:space="preserve">reviews application documentation for completeness. </w:t>
            </w:r>
            <w:r w:rsidR="00E5051B">
              <w:t xml:space="preserve">The IECEx Secretariat </w:t>
            </w:r>
            <w:r w:rsidR="00E55485" w:rsidRPr="008150D0">
              <w:t>may request further information from the candidate. ExMC Secretary to report findings to candidate ExCB.</w:t>
            </w:r>
          </w:p>
        </w:tc>
        <w:tc>
          <w:tcPr>
            <w:tcW w:w="1663" w:type="dxa"/>
          </w:tcPr>
          <w:p w14:paraId="00CE573E" w14:textId="77777777" w:rsidR="00E55485" w:rsidRPr="008150D0" w:rsidRDefault="00205E09" w:rsidP="00205E09">
            <w:pPr>
              <w:pStyle w:val="TABLE-cell"/>
              <w:spacing w:before="100" w:after="100"/>
            </w:pPr>
            <w:r>
              <w:t>IECEx Secretariat</w:t>
            </w:r>
            <w:r w:rsidRPr="008150D0">
              <w:t xml:space="preserve"> </w:t>
            </w:r>
          </w:p>
        </w:tc>
        <w:tc>
          <w:tcPr>
            <w:tcW w:w="2734" w:type="dxa"/>
          </w:tcPr>
          <w:p w14:paraId="06F5939C" w14:textId="77777777" w:rsidR="00E55485" w:rsidRPr="008150D0" w:rsidRDefault="00E55485" w:rsidP="00591221">
            <w:pPr>
              <w:pStyle w:val="TABLE-cell"/>
              <w:spacing w:before="100" w:after="100"/>
            </w:pPr>
          </w:p>
        </w:tc>
      </w:tr>
      <w:tr w:rsidR="00E55485" w:rsidRPr="008150D0" w14:paraId="0796DC53" w14:textId="77777777" w:rsidTr="00591221">
        <w:tblPrEx>
          <w:tblCellMar>
            <w:top w:w="0" w:type="dxa"/>
            <w:bottom w:w="0" w:type="dxa"/>
          </w:tblCellMar>
        </w:tblPrEx>
        <w:trPr>
          <w:cantSplit/>
          <w:jc w:val="center"/>
        </w:trPr>
        <w:tc>
          <w:tcPr>
            <w:tcW w:w="673" w:type="dxa"/>
          </w:tcPr>
          <w:p w14:paraId="41D0F13F" w14:textId="77777777" w:rsidR="00E55485" w:rsidRPr="008150D0" w:rsidRDefault="00E55485" w:rsidP="00591221">
            <w:pPr>
              <w:pStyle w:val="TABLE-col-heading"/>
              <w:spacing w:before="100" w:after="100"/>
            </w:pPr>
            <w:r w:rsidRPr="008150D0">
              <w:t>4</w:t>
            </w:r>
          </w:p>
        </w:tc>
        <w:tc>
          <w:tcPr>
            <w:tcW w:w="4216" w:type="dxa"/>
          </w:tcPr>
          <w:p w14:paraId="07C3E627" w14:textId="77777777" w:rsidR="00E55485" w:rsidRPr="008150D0" w:rsidRDefault="00205E09" w:rsidP="00591221">
            <w:pPr>
              <w:pStyle w:val="TABLE-cell"/>
              <w:spacing w:before="100" w:after="100"/>
            </w:pPr>
            <w:r>
              <w:t>IECEx Secretariat</w:t>
            </w:r>
            <w:r w:rsidRPr="008150D0">
              <w:t xml:space="preserve"> </w:t>
            </w:r>
            <w:r w:rsidR="00E55485" w:rsidRPr="008150D0">
              <w:t>forwards Application package to Members of the appointed Assessment Team.</w:t>
            </w:r>
          </w:p>
        </w:tc>
        <w:tc>
          <w:tcPr>
            <w:tcW w:w="1663" w:type="dxa"/>
          </w:tcPr>
          <w:p w14:paraId="01612350" w14:textId="77777777" w:rsidR="00E55485" w:rsidRPr="008150D0" w:rsidRDefault="00205E09" w:rsidP="00205E09">
            <w:pPr>
              <w:pStyle w:val="TABLE-cell"/>
              <w:spacing w:before="100" w:after="100"/>
            </w:pPr>
            <w:r>
              <w:t>IECEx Secretariat</w:t>
            </w:r>
            <w:r w:rsidRPr="008150D0" w:rsidDel="00205E09">
              <w:t xml:space="preserve"> </w:t>
            </w:r>
          </w:p>
        </w:tc>
        <w:tc>
          <w:tcPr>
            <w:tcW w:w="2734" w:type="dxa"/>
          </w:tcPr>
          <w:p w14:paraId="06946FEF" w14:textId="77777777" w:rsidR="00E55485" w:rsidRPr="008150D0" w:rsidRDefault="00E55485" w:rsidP="00591221">
            <w:pPr>
              <w:pStyle w:val="TABLE-cell"/>
              <w:spacing w:before="100" w:after="100"/>
            </w:pPr>
            <w:r w:rsidRPr="008150D0">
              <w:t>All relevant information available for team to commence their assessment</w:t>
            </w:r>
          </w:p>
        </w:tc>
      </w:tr>
      <w:tr w:rsidR="00E55485" w:rsidRPr="008150D0" w14:paraId="29D1362B" w14:textId="77777777" w:rsidTr="00591221">
        <w:tblPrEx>
          <w:tblCellMar>
            <w:top w:w="0" w:type="dxa"/>
            <w:bottom w:w="0" w:type="dxa"/>
          </w:tblCellMar>
        </w:tblPrEx>
        <w:trPr>
          <w:cantSplit/>
          <w:jc w:val="center"/>
        </w:trPr>
        <w:tc>
          <w:tcPr>
            <w:tcW w:w="9286" w:type="dxa"/>
            <w:gridSpan w:val="4"/>
            <w:shd w:val="clear" w:color="auto" w:fill="F2F2F2"/>
            <w:vAlign w:val="center"/>
          </w:tcPr>
          <w:p w14:paraId="418F197A" w14:textId="77777777" w:rsidR="00E55485" w:rsidRPr="008150D0" w:rsidRDefault="00E55485" w:rsidP="00591221">
            <w:pPr>
              <w:pStyle w:val="TABLE-col-heading"/>
              <w:spacing w:before="120" w:after="120"/>
              <w:jc w:val="left"/>
            </w:pPr>
            <w:r w:rsidRPr="008150D0">
              <w:t>Documentation Review Stage</w:t>
            </w:r>
          </w:p>
        </w:tc>
      </w:tr>
      <w:tr w:rsidR="00E55485" w:rsidRPr="008150D0" w14:paraId="59D4D793" w14:textId="77777777" w:rsidTr="00591221">
        <w:tblPrEx>
          <w:tblCellMar>
            <w:top w:w="0" w:type="dxa"/>
            <w:bottom w:w="0" w:type="dxa"/>
          </w:tblCellMar>
        </w:tblPrEx>
        <w:trPr>
          <w:cantSplit/>
          <w:jc w:val="center"/>
        </w:trPr>
        <w:tc>
          <w:tcPr>
            <w:tcW w:w="673" w:type="dxa"/>
          </w:tcPr>
          <w:p w14:paraId="5A17DB4C" w14:textId="77777777" w:rsidR="00E55485" w:rsidRPr="008150D0" w:rsidRDefault="00E55485" w:rsidP="00591221">
            <w:pPr>
              <w:pStyle w:val="TABLE-col-heading"/>
            </w:pPr>
            <w:r w:rsidRPr="008150D0">
              <w:t>5</w:t>
            </w:r>
          </w:p>
        </w:tc>
        <w:tc>
          <w:tcPr>
            <w:tcW w:w="4216" w:type="dxa"/>
          </w:tcPr>
          <w:p w14:paraId="6044DDFB" w14:textId="77777777" w:rsidR="00E55485" w:rsidRPr="008150D0" w:rsidRDefault="00E55485" w:rsidP="00591221">
            <w:pPr>
              <w:pStyle w:val="TABLE-cell"/>
            </w:pPr>
            <w:r w:rsidRPr="008150D0">
              <w:t xml:space="preserve">IECEx Assessment Team commences assessment. Team Leader, in conjunction with team members reviews application documentation to satisfy steps 6 to 8. </w:t>
            </w:r>
          </w:p>
          <w:p w14:paraId="4D04CB30" w14:textId="77777777" w:rsidR="00E55485" w:rsidRPr="008150D0" w:rsidRDefault="00E55485" w:rsidP="00591221">
            <w:pPr>
              <w:pStyle w:val="TABLE-cell"/>
            </w:pPr>
            <w:r w:rsidRPr="008150D0">
              <w:t>The ExCB shall provide a filled-out T</w:t>
            </w:r>
            <w:ins w:id="58" w:author="Mark Amos" w:date="2023-01-31T14:42:00Z">
              <w:r w:rsidR="00B77353">
                <w:t>C</w:t>
              </w:r>
            </w:ins>
            <w:del w:id="59" w:author="Mark Amos" w:date="2023-01-31T14:42:00Z">
              <w:r w:rsidRPr="008150D0" w:rsidDel="00B77353">
                <w:delText>G</w:delText>
              </w:r>
            </w:del>
            <w:r w:rsidRPr="008150D0">
              <w:t>D 60079-1</w:t>
            </w:r>
            <w:r w:rsidR="00205E09">
              <w:t>9</w:t>
            </w:r>
            <w:r w:rsidRPr="008150D0">
              <w:t>.</w:t>
            </w:r>
          </w:p>
          <w:p w14:paraId="4BF3C495" w14:textId="77777777" w:rsidR="00E55485" w:rsidRPr="008150D0" w:rsidRDefault="00E55485" w:rsidP="00591221">
            <w:pPr>
              <w:pStyle w:val="TABLE-cell"/>
            </w:pPr>
            <w:r w:rsidRPr="008150D0">
              <w:t>Team Leader may request additional information from the Candidate ExCB.</w:t>
            </w:r>
          </w:p>
        </w:tc>
        <w:tc>
          <w:tcPr>
            <w:tcW w:w="1663" w:type="dxa"/>
          </w:tcPr>
          <w:p w14:paraId="61C9614B" w14:textId="77777777" w:rsidR="00E55485" w:rsidRPr="008150D0" w:rsidRDefault="00E55485" w:rsidP="00591221">
            <w:pPr>
              <w:pStyle w:val="TABLE-cell"/>
            </w:pPr>
            <w:r w:rsidRPr="008150D0">
              <w:t>Team Leader to manage</w:t>
            </w:r>
          </w:p>
        </w:tc>
        <w:tc>
          <w:tcPr>
            <w:tcW w:w="2734" w:type="dxa"/>
          </w:tcPr>
          <w:p w14:paraId="05A659EF" w14:textId="77777777" w:rsidR="00E55485" w:rsidRPr="008150D0" w:rsidRDefault="00E55485" w:rsidP="00591221">
            <w:pPr>
              <w:pStyle w:val="TABLE-cell"/>
            </w:pPr>
            <w:r w:rsidRPr="008150D0">
              <w:t>Team Leader notifies candidate of successful review of documentation and then prepares to arrange site visit</w:t>
            </w:r>
          </w:p>
        </w:tc>
      </w:tr>
      <w:tr w:rsidR="00E55485" w:rsidRPr="008150D0" w14:paraId="1523AA72" w14:textId="77777777" w:rsidTr="00591221">
        <w:tblPrEx>
          <w:tblCellMar>
            <w:top w:w="0" w:type="dxa"/>
            <w:bottom w:w="0" w:type="dxa"/>
          </w:tblCellMar>
        </w:tblPrEx>
        <w:trPr>
          <w:cantSplit/>
          <w:jc w:val="center"/>
        </w:trPr>
        <w:tc>
          <w:tcPr>
            <w:tcW w:w="673" w:type="dxa"/>
          </w:tcPr>
          <w:p w14:paraId="555F139E" w14:textId="77777777" w:rsidR="00E55485" w:rsidRPr="008150D0" w:rsidRDefault="00E55485" w:rsidP="00591221">
            <w:pPr>
              <w:pStyle w:val="TABLE-col-heading"/>
            </w:pPr>
            <w:r w:rsidRPr="008150D0">
              <w:t>6</w:t>
            </w:r>
          </w:p>
        </w:tc>
        <w:tc>
          <w:tcPr>
            <w:tcW w:w="4216" w:type="dxa"/>
          </w:tcPr>
          <w:p w14:paraId="3B807FD9" w14:textId="77777777" w:rsidR="00E55485" w:rsidRPr="008150D0" w:rsidRDefault="00E55485" w:rsidP="00591221">
            <w:pPr>
              <w:pStyle w:val="TABLE-cell"/>
            </w:pPr>
            <w:r w:rsidRPr="008150D0">
              <w:t>Team Leader, in conjunction with team members determines whether the applicant ExCB has Independent Accreditation.</w:t>
            </w:r>
          </w:p>
        </w:tc>
        <w:tc>
          <w:tcPr>
            <w:tcW w:w="1663" w:type="dxa"/>
          </w:tcPr>
          <w:p w14:paraId="4BB56D71" w14:textId="77777777" w:rsidR="00E55485" w:rsidRPr="008150D0" w:rsidRDefault="00E55485" w:rsidP="00C92AC0">
            <w:pPr>
              <w:pStyle w:val="TABLE-cell"/>
            </w:pPr>
            <w:r w:rsidRPr="008150D0">
              <w:t xml:space="preserve">Team Leader or </w:t>
            </w:r>
            <w:r w:rsidR="00C92AC0">
              <w:t>their delegate</w:t>
            </w:r>
            <w:r w:rsidR="00E949E2">
              <w:t xml:space="preserve"> </w:t>
            </w:r>
          </w:p>
        </w:tc>
        <w:tc>
          <w:tcPr>
            <w:tcW w:w="2734" w:type="dxa"/>
          </w:tcPr>
          <w:p w14:paraId="0A345814" w14:textId="77777777" w:rsidR="00E55485" w:rsidRPr="008150D0" w:rsidRDefault="00E55485" w:rsidP="00591221">
            <w:pPr>
              <w:pStyle w:val="TABLE-cell"/>
            </w:pPr>
            <w:r w:rsidRPr="008150D0">
              <w:t xml:space="preserve">Formal notification of accreditation, with a copy being submitted by the applicant </w:t>
            </w:r>
          </w:p>
        </w:tc>
      </w:tr>
      <w:tr w:rsidR="00E55485" w:rsidRPr="008150D0" w14:paraId="30CDCF3C" w14:textId="77777777" w:rsidTr="00591221">
        <w:tblPrEx>
          <w:tblCellMar>
            <w:top w:w="0" w:type="dxa"/>
            <w:bottom w:w="0" w:type="dxa"/>
          </w:tblCellMar>
        </w:tblPrEx>
        <w:trPr>
          <w:cantSplit/>
          <w:jc w:val="center"/>
        </w:trPr>
        <w:tc>
          <w:tcPr>
            <w:tcW w:w="673" w:type="dxa"/>
          </w:tcPr>
          <w:p w14:paraId="144E8D37" w14:textId="77777777" w:rsidR="00E55485" w:rsidRPr="008150D0" w:rsidRDefault="00E55485" w:rsidP="00591221">
            <w:pPr>
              <w:pStyle w:val="TABLE-col-heading"/>
            </w:pPr>
            <w:r w:rsidRPr="008150D0">
              <w:t>7</w:t>
            </w:r>
          </w:p>
        </w:tc>
        <w:tc>
          <w:tcPr>
            <w:tcW w:w="4216" w:type="dxa"/>
          </w:tcPr>
          <w:p w14:paraId="248C3A7E" w14:textId="77777777" w:rsidR="00E55485" w:rsidRPr="008150D0" w:rsidRDefault="00E55485" w:rsidP="00591221">
            <w:pPr>
              <w:pStyle w:val="TABLE-cell"/>
            </w:pPr>
            <w:r w:rsidRPr="008150D0">
              <w:t>Assessment of the accreditation and credentials of the accreditation body. For example</w:t>
            </w:r>
            <w:r w:rsidR="00321CC5">
              <w:t>,</w:t>
            </w:r>
            <w:r w:rsidRPr="008150D0">
              <w:t xml:space="preserve"> determining:</w:t>
            </w:r>
          </w:p>
          <w:p w14:paraId="32ACC080" w14:textId="77777777" w:rsidR="00E55485" w:rsidRPr="008150D0" w:rsidRDefault="00E55485" w:rsidP="000B07E9">
            <w:pPr>
              <w:pStyle w:val="TABLE-cell"/>
              <w:numPr>
                <w:ilvl w:val="0"/>
                <w:numId w:val="18"/>
              </w:numPr>
              <w:ind w:left="178" w:hanging="178"/>
            </w:pPr>
            <w:r w:rsidRPr="008150D0">
              <w:t>Whether the body has Mutual Recognition Agreements with other bodies</w:t>
            </w:r>
          </w:p>
          <w:p w14:paraId="2861C857" w14:textId="77777777" w:rsidR="00E55485" w:rsidRPr="008150D0" w:rsidRDefault="00E55485" w:rsidP="000B07E9">
            <w:pPr>
              <w:pStyle w:val="TABLE-cell"/>
              <w:numPr>
                <w:ilvl w:val="0"/>
                <w:numId w:val="18"/>
              </w:numPr>
              <w:ind w:left="178" w:hanging="178"/>
            </w:pPr>
            <w:r w:rsidRPr="008150D0">
              <w:t>Whether the body has National Government recognition</w:t>
            </w:r>
          </w:p>
          <w:p w14:paraId="4A4F8347" w14:textId="77777777" w:rsidR="00E55485" w:rsidRPr="008150D0" w:rsidRDefault="00E55485" w:rsidP="000B07E9">
            <w:pPr>
              <w:pStyle w:val="TABLE-cell"/>
              <w:numPr>
                <w:ilvl w:val="0"/>
                <w:numId w:val="18"/>
              </w:numPr>
              <w:ind w:left="178" w:hanging="178"/>
            </w:pPr>
            <w:r w:rsidRPr="008150D0">
              <w:t>What Standards or Guides are used</w:t>
            </w:r>
          </w:p>
          <w:p w14:paraId="676C142E" w14:textId="77777777" w:rsidR="00E55485" w:rsidRPr="008150D0" w:rsidRDefault="00E55485" w:rsidP="00591221">
            <w:pPr>
              <w:pStyle w:val="TABLE-cell"/>
            </w:pPr>
            <w:r w:rsidRPr="008150D0">
              <w:t>IECEx Assessment Team Leader may obtain information directly from accreditation body or candidate ExCB and circulate to other IECEx Assessment team members for review via correspondence.</w:t>
            </w:r>
          </w:p>
          <w:p w14:paraId="384F1D4D" w14:textId="77777777" w:rsidR="00E55485" w:rsidRPr="00321CC5" w:rsidRDefault="00E55485" w:rsidP="00321CC5">
            <w:pPr>
              <w:pStyle w:val="NOTE"/>
            </w:pPr>
            <w:r w:rsidRPr="00321CC5">
              <w:rPr>
                <w:sz w:val="14"/>
                <w:szCs w:val="14"/>
              </w:rPr>
              <w:t>NOTE</w:t>
            </w:r>
            <w:r w:rsidRPr="00321CC5">
              <w:rPr>
                <w:sz w:val="14"/>
                <w:szCs w:val="14"/>
              </w:rPr>
              <w:t> </w:t>
            </w:r>
            <w:r w:rsidRPr="00321CC5">
              <w:rPr>
                <w:sz w:val="14"/>
                <w:szCs w:val="14"/>
              </w:rPr>
              <w:t>ExCB should obtain all necessary information from accreditation body for presentation to IECEx Assessment Team Leader.</w:t>
            </w:r>
          </w:p>
        </w:tc>
        <w:tc>
          <w:tcPr>
            <w:tcW w:w="1663" w:type="dxa"/>
          </w:tcPr>
          <w:p w14:paraId="4E23DEBA" w14:textId="77777777" w:rsidR="00E55485" w:rsidRPr="008150D0" w:rsidRDefault="00E55485" w:rsidP="00591221">
            <w:pPr>
              <w:pStyle w:val="TABLE-cell"/>
            </w:pPr>
            <w:r w:rsidRPr="008150D0">
              <w:t>Team Leader</w:t>
            </w:r>
          </w:p>
        </w:tc>
        <w:tc>
          <w:tcPr>
            <w:tcW w:w="2734" w:type="dxa"/>
          </w:tcPr>
          <w:p w14:paraId="5124518C" w14:textId="77777777" w:rsidR="00E55485" w:rsidRPr="008150D0" w:rsidRDefault="00E55485" w:rsidP="000B07E9">
            <w:pPr>
              <w:pStyle w:val="TABLE-cell"/>
              <w:numPr>
                <w:ilvl w:val="0"/>
                <w:numId w:val="19"/>
              </w:numPr>
              <w:ind w:left="258" w:hanging="258"/>
            </w:pPr>
            <w:r w:rsidRPr="008150D0">
              <w:t>Verification of MRAs</w:t>
            </w:r>
          </w:p>
          <w:p w14:paraId="795948BD" w14:textId="77777777" w:rsidR="00E55485" w:rsidRPr="008150D0" w:rsidRDefault="00E55485" w:rsidP="000B07E9">
            <w:pPr>
              <w:pStyle w:val="TABLE-cell"/>
              <w:numPr>
                <w:ilvl w:val="0"/>
                <w:numId w:val="19"/>
              </w:numPr>
              <w:ind w:left="258" w:hanging="258"/>
            </w:pPr>
            <w:r w:rsidRPr="008150D0">
              <w:t>Notification of Government recognition</w:t>
            </w:r>
          </w:p>
          <w:p w14:paraId="7148758A" w14:textId="77777777" w:rsidR="00E55485" w:rsidRPr="008150D0" w:rsidRDefault="00E55485" w:rsidP="000B07E9">
            <w:pPr>
              <w:pStyle w:val="TABLE-cell"/>
              <w:numPr>
                <w:ilvl w:val="0"/>
                <w:numId w:val="19"/>
              </w:numPr>
              <w:ind w:left="258" w:hanging="258"/>
            </w:pPr>
            <w:r w:rsidRPr="008150D0">
              <w:t>Use of ISO/IEC 17065</w:t>
            </w:r>
          </w:p>
          <w:p w14:paraId="03D22B25" w14:textId="77777777" w:rsidR="00E55485" w:rsidRPr="008150D0" w:rsidRDefault="00E55485" w:rsidP="000B07E9">
            <w:pPr>
              <w:pStyle w:val="TABLE-cell"/>
              <w:numPr>
                <w:ilvl w:val="0"/>
                <w:numId w:val="19"/>
              </w:numPr>
              <w:ind w:left="258" w:hanging="258"/>
            </w:pPr>
            <w:r w:rsidRPr="008150D0">
              <w:t>Frequency of surveillance audits</w:t>
            </w:r>
          </w:p>
        </w:tc>
      </w:tr>
      <w:tr w:rsidR="00E55485" w:rsidRPr="008150D0" w14:paraId="4D59C1E6" w14:textId="77777777" w:rsidTr="00591221">
        <w:tblPrEx>
          <w:tblCellMar>
            <w:top w:w="0" w:type="dxa"/>
            <w:bottom w:w="0" w:type="dxa"/>
          </w:tblCellMar>
        </w:tblPrEx>
        <w:trPr>
          <w:cantSplit/>
          <w:jc w:val="center"/>
        </w:trPr>
        <w:tc>
          <w:tcPr>
            <w:tcW w:w="673" w:type="dxa"/>
          </w:tcPr>
          <w:p w14:paraId="6293EB64" w14:textId="77777777" w:rsidR="00E55485" w:rsidRPr="008150D0" w:rsidRDefault="00E55485" w:rsidP="00591221">
            <w:pPr>
              <w:pStyle w:val="TABLE-col-heading"/>
            </w:pPr>
            <w:r w:rsidRPr="008150D0">
              <w:t>8</w:t>
            </w:r>
          </w:p>
        </w:tc>
        <w:tc>
          <w:tcPr>
            <w:tcW w:w="4216" w:type="dxa"/>
          </w:tcPr>
          <w:p w14:paraId="5FBA36D0" w14:textId="77777777" w:rsidR="00E55485" w:rsidRPr="008150D0" w:rsidRDefault="00E55485" w:rsidP="00AA3C2D">
            <w:pPr>
              <w:pStyle w:val="TABLE-cell"/>
            </w:pPr>
            <w:r w:rsidRPr="008150D0">
              <w:t>Review of past audit reports, issued by the accreditation body, by Assessment Team to establish compliance with the requirements of IECEx 03-</w:t>
            </w:r>
            <w:r w:rsidR="00AA3C2D">
              <w:t>5</w:t>
            </w:r>
            <w:r w:rsidRPr="008150D0">
              <w:t xml:space="preserve">, and Documents, ISO/IEC </w:t>
            </w:r>
            <w:proofErr w:type="gramStart"/>
            <w:r w:rsidRPr="008150D0">
              <w:t>17021</w:t>
            </w:r>
            <w:proofErr w:type="gramEnd"/>
            <w:r w:rsidRPr="008150D0">
              <w:t xml:space="preserve"> and ISO/IEC 17065 as relevant.</w:t>
            </w:r>
          </w:p>
        </w:tc>
        <w:tc>
          <w:tcPr>
            <w:tcW w:w="1663" w:type="dxa"/>
          </w:tcPr>
          <w:p w14:paraId="05D5C174" w14:textId="77777777" w:rsidR="00E55485" w:rsidRPr="008150D0" w:rsidRDefault="00E55485" w:rsidP="00591221">
            <w:pPr>
              <w:pStyle w:val="TABLE-cell"/>
            </w:pPr>
            <w:r w:rsidRPr="008150D0">
              <w:t>Assessment Team managed by Team Leader</w:t>
            </w:r>
          </w:p>
        </w:tc>
        <w:tc>
          <w:tcPr>
            <w:tcW w:w="2734" w:type="dxa"/>
          </w:tcPr>
          <w:p w14:paraId="746B243A" w14:textId="77777777" w:rsidR="00E55485" w:rsidRPr="008150D0" w:rsidRDefault="00E55485" w:rsidP="00AA3C2D">
            <w:pPr>
              <w:pStyle w:val="TABLE-cell"/>
            </w:pPr>
            <w:r w:rsidRPr="008150D0">
              <w:t>Acceptance by IECEx Assessment Team of information and audit reports as evidence of compliance to the requirements of IECEx 03-</w:t>
            </w:r>
            <w:r w:rsidR="00AA3C2D">
              <w:t>5</w:t>
            </w:r>
            <w:r w:rsidRPr="008150D0">
              <w:t xml:space="preserve"> and ISO/IEC 17065</w:t>
            </w:r>
          </w:p>
        </w:tc>
      </w:tr>
      <w:tr w:rsidR="00E55485" w:rsidRPr="008150D0" w14:paraId="153301C3" w14:textId="77777777" w:rsidTr="00591221">
        <w:tblPrEx>
          <w:tblCellMar>
            <w:top w:w="0" w:type="dxa"/>
            <w:bottom w:w="0" w:type="dxa"/>
          </w:tblCellMar>
        </w:tblPrEx>
        <w:trPr>
          <w:cantSplit/>
          <w:jc w:val="center"/>
        </w:trPr>
        <w:tc>
          <w:tcPr>
            <w:tcW w:w="673" w:type="dxa"/>
          </w:tcPr>
          <w:p w14:paraId="07708613" w14:textId="77777777" w:rsidR="00E55485" w:rsidRPr="008150D0" w:rsidRDefault="00E55485" w:rsidP="00591221">
            <w:pPr>
              <w:pStyle w:val="TABLE-col-heading"/>
            </w:pPr>
            <w:r w:rsidRPr="008150D0">
              <w:t>9</w:t>
            </w:r>
          </w:p>
        </w:tc>
        <w:tc>
          <w:tcPr>
            <w:tcW w:w="4216" w:type="dxa"/>
          </w:tcPr>
          <w:p w14:paraId="02D44180" w14:textId="77777777" w:rsidR="00E55485" w:rsidRPr="008150D0" w:rsidRDefault="00E55485" w:rsidP="00AA3C2D">
            <w:pPr>
              <w:pStyle w:val="TABLE-cell"/>
            </w:pPr>
            <w:r w:rsidRPr="008150D0">
              <w:t>Notification of results of step 6 to8 to candidate IECEx 03-</w:t>
            </w:r>
            <w:r w:rsidR="00AA3C2D">
              <w:t>5</w:t>
            </w:r>
            <w:r w:rsidRPr="008150D0">
              <w:t xml:space="preserve"> ExCB.</w:t>
            </w:r>
          </w:p>
        </w:tc>
        <w:tc>
          <w:tcPr>
            <w:tcW w:w="1663" w:type="dxa"/>
          </w:tcPr>
          <w:p w14:paraId="23E180A0" w14:textId="77777777" w:rsidR="00E55485" w:rsidRPr="008150D0" w:rsidRDefault="00E55485" w:rsidP="00591221">
            <w:pPr>
              <w:pStyle w:val="TABLE-cell"/>
            </w:pPr>
            <w:r w:rsidRPr="008150D0">
              <w:t>Team Leader</w:t>
            </w:r>
          </w:p>
        </w:tc>
        <w:tc>
          <w:tcPr>
            <w:tcW w:w="2734" w:type="dxa"/>
          </w:tcPr>
          <w:p w14:paraId="1D104BA7" w14:textId="77777777" w:rsidR="00897D26" w:rsidRPr="008150D0" w:rsidRDefault="00E55485" w:rsidP="003E60C8">
            <w:pPr>
              <w:pStyle w:val="TABLE-cell"/>
            </w:pPr>
            <w:r w:rsidRPr="008150D0">
              <w:t xml:space="preserve">Letter, </w:t>
            </w:r>
            <w:proofErr w:type="gramStart"/>
            <w:r w:rsidRPr="008150D0">
              <w:t>fax</w:t>
            </w:r>
            <w:proofErr w:type="gramEnd"/>
            <w:r w:rsidRPr="008150D0">
              <w:t xml:space="preserve"> or e-mail to Candidate ExCB. Copy to </w:t>
            </w:r>
            <w:r w:rsidR="00205E09">
              <w:t>IECEx Secretariat</w:t>
            </w:r>
          </w:p>
        </w:tc>
      </w:tr>
    </w:tbl>
    <w:p w14:paraId="60D7633D" w14:textId="77777777" w:rsidR="00E95C81" w:rsidRDefault="00E95C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4087"/>
        <w:gridCol w:w="1640"/>
        <w:gridCol w:w="2672"/>
      </w:tblGrid>
      <w:tr w:rsidR="00E55485" w:rsidRPr="008150D0" w14:paraId="239808A5" w14:textId="77777777" w:rsidTr="00591221">
        <w:tblPrEx>
          <w:tblCellMar>
            <w:top w:w="0" w:type="dxa"/>
            <w:bottom w:w="0" w:type="dxa"/>
          </w:tblCellMar>
        </w:tblPrEx>
        <w:trPr>
          <w:cantSplit/>
          <w:jc w:val="center"/>
        </w:trPr>
        <w:tc>
          <w:tcPr>
            <w:tcW w:w="9286" w:type="dxa"/>
            <w:gridSpan w:val="4"/>
            <w:shd w:val="clear" w:color="auto" w:fill="F2F2F2"/>
            <w:vAlign w:val="center"/>
          </w:tcPr>
          <w:p w14:paraId="42070D5A" w14:textId="77777777" w:rsidR="00E55485" w:rsidRPr="008150D0" w:rsidRDefault="00E55485" w:rsidP="00591221">
            <w:pPr>
              <w:pStyle w:val="TABLE-col-heading"/>
              <w:spacing w:before="120" w:after="120"/>
              <w:jc w:val="left"/>
            </w:pPr>
            <w:r w:rsidRPr="008150D0">
              <w:lastRenderedPageBreak/>
              <w:t>On-site Visit</w:t>
            </w:r>
          </w:p>
        </w:tc>
      </w:tr>
      <w:tr w:rsidR="00E55485" w:rsidRPr="008150D0" w14:paraId="5A068C2F" w14:textId="77777777" w:rsidTr="00591221">
        <w:tblPrEx>
          <w:tblCellMar>
            <w:top w:w="0" w:type="dxa"/>
            <w:bottom w:w="0" w:type="dxa"/>
          </w:tblCellMar>
        </w:tblPrEx>
        <w:trPr>
          <w:cantSplit/>
          <w:jc w:val="center"/>
        </w:trPr>
        <w:tc>
          <w:tcPr>
            <w:tcW w:w="673" w:type="dxa"/>
          </w:tcPr>
          <w:p w14:paraId="1A905858" w14:textId="77777777" w:rsidR="00E55485" w:rsidRPr="008150D0" w:rsidRDefault="00E55485" w:rsidP="00591221">
            <w:pPr>
              <w:pStyle w:val="TABLE-col-heading"/>
            </w:pPr>
            <w:r w:rsidRPr="008150D0">
              <w:t>10</w:t>
            </w:r>
          </w:p>
        </w:tc>
        <w:tc>
          <w:tcPr>
            <w:tcW w:w="4216" w:type="dxa"/>
          </w:tcPr>
          <w:p w14:paraId="2E99D680" w14:textId="77777777" w:rsidR="00E55485" w:rsidRPr="008150D0" w:rsidRDefault="00E55485" w:rsidP="00591221">
            <w:pPr>
              <w:pStyle w:val="TABLE-cell"/>
            </w:pPr>
            <w:r w:rsidRPr="008150D0">
              <w:t>A minimum of one representative of the IECEx Assessment Team visits candidate to conduct a site visit for each ExCB application. This visit is to verify the applicant ExCBs ability to comply with IECEx 03-</w:t>
            </w:r>
            <w:r w:rsidR="00AA3C2D">
              <w:t>5</w:t>
            </w:r>
            <w:r w:rsidRPr="008150D0">
              <w:t xml:space="preserve"> requirements.</w:t>
            </w:r>
          </w:p>
          <w:p w14:paraId="5EC6BE9F" w14:textId="77777777" w:rsidR="00E55485" w:rsidRDefault="00E55485" w:rsidP="00591221">
            <w:pPr>
              <w:pStyle w:val="TABLE-cell"/>
            </w:pPr>
            <w:r w:rsidRPr="008150D0">
              <w:t xml:space="preserve">The Assessment shall include a review of the </w:t>
            </w:r>
            <w:proofErr w:type="spellStart"/>
            <w:r w:rsidRPr="008150D0">
              <w:t>ExCB’s</w:t>
            </w:r>
            <w:proofErr w:type="spellEnd"/>
            <w:r w:rsidRPr="008150D0">
              <w:t xml:space="preserve"> system for allocating auditors as competent to undertake IECEx Service Facility Assessments.</w:t>
            </w:r>
          </w:p>
          <w:p w14:paraId="098BB69A" w14:textId="77777777" w:rsidR="00722807" w:rsidRPr="008150D0" w:rsidRDefault="006E3BAC" w:rsidP="00591221">
            <w:pPr>
              <w:pStyle w:val="TABLE-cell"/>
            </w:pPr>
            <w:ins w:id="60" w:author="Mark Amos" w:date="2023-01-19T23:40:00Z">
              <w:r>
                <w:t xml:space="preserve">The </w:t>
              </w:r>
            </w:ins>
            <w:ins w:id="61" w:author="John Allen" w:date="2023-01-04T12:57:00Z">
              <w:r w:rsidR="00722807">
                <w:t xml:space="preserve">assessment of competence </w:t>
              </w:r>
            </w:ins>
            <w:ins w:id="62" w:author="Mark Amos" w:date="2023-01-19T23:34:00Z">
              <w:r w:rsidR="00625273">
                <w:t xml:space="preserve">of the </w:t>
              </w:r>
            </w:ins>
            <w:ins w:id="63" w:author="John Allen" w:date="2023-01-04T12:57:00Z">
              <w:del w:id="64" w:author="Mark Amos" w:date="2023-01-19T23:34:00Z">
                <w:r w:rsidR="00722807" w:rsidDel="00625273">
                  <w:delText>for</w:delText>
                </w:r>
              </w:del>
              <w:r w:rsidR="00722807">
                <w:t xml:space="preserve"> </w:t>
              </w:r>
              <w:proofErr w:type="spellStart"/>
              <w:r w:rsidR="00722807">
                <w:t>ExCB’s</w:t>
              </w:r>
              <w:proofErr w:type="spellEnd"/>
              <w:r w:rsidR="00722807">
                <w:t xml:space="preserve"> auditors shall detail</w:t>
              </w:r>
            </w:ins>
            <w:ins w:id="65" w:author="Mark Amos" w:date="2023-01-31T15:01:00Z">
              <w:r w:rsidR="00621DA4">
                <w:t xml:space="preserve"> each</w:t>
              </w:r>
            </w:ins>
            <w:ins w:id="66" w:author="John Allen" w:date="2023-01-04T12:57:00Z">
              <w:r w:rsidR="00722807">
                <w:t xml:space="preserve"> auditor</w:t>
              </w:r>
            </w:ins>
            <w:ins w:id="67" w:author="Mark Amos" w:date="2023-01-31T15:01:00Z">
              <w:r w:rsidR="00621DA4">
                <w:t>’</w:t>
              </w:r>
            </w:ins>
            <w:ins w:id="68" w:author="John Allen" w:date="2023-01-04T12:57:00Z">
              <w:r w:rsidR="00722807">
                <w:t>s knowledge and experience qualifying them as competent to</w:t>
              </w:r>
            </w:ins>
            <w:ins w:id="69" w:author="Mark Amos" w:date="2023-01-31T14:52:00Z">
              <w:r w:rsidR="00394FB6">
                <w:t xml:space="preserve"> </w:t>
              </w:r>
            </w:ins>
            <w:ins w:id="70" w:author="John Allen" w:date="2023-01-04T12:57:00Z">
              <w:del w:id="71" w:author="Mark Amos" w:date="2023-01-31T14:52:00Z">
                <w:r w:rsidR="00722807" w:rsidDel="00394FB6">
                  <w:delText xml:space="preserve"> </w:delText>
                </w:r>
              </w:del>
              <w:r w:rsidR="00722807">
                <w:t xml:space="preserve"> assess service facilities conducting overhaul</w:t>
              </w:r>
            </w:ins>
            <w:ins w:id="72" w:author="Mark Amos" w:date="2023-01-19T23:45:00Z">
              <w:r w:rsidR="00D975AF">
                <w:t xml:space="preserve">, </w:t>
              </w:r>
            </w:ins>
            <w:ins w:id="73" w:author="John Allen" w:date="2023-01-04T12:57:00Z">
              <w:del w:id="74" w:author="Mark Amos" w:date="2023-01-19T23:45:00Z">
                <w:r w:rsidR="00722807" w:rsidDel="00D975AF">
                  <w:delText xml:space="preserve"> and</w:delText>
                </w:r>
              </w:del>
              <w:r w:rsidR="00722807">
                <w:t xml:space="preserve"> repair </w:t>
              </w:r>
            </w:ins>
            <w:ins w:id="75" w:author="Mark Amos" w:date="2023-01-19T23:45:00Z">
              <w:r w:rsidR="00D975AF">
                <w:t xml:space="preserve">and reclamation </w:t>
              </w:r>
            </w:ins>
            <w:ins w:id="76" w:author="John Allen" w:date="2023-01-04T12:57:00Z">
              <w:r w:rsidR="00722807">
                <w:t>to the requirements of IEC 60079-19</w:t>
              </w:r>
            </w:ins>
            <w:r w:rsidR="00621DA4">
              <w:t>,</w:t>
            </w:r>
            <w:ins w:id="77" w:author="Mark Amos" w:date="2023-01-31T15:01:00Z">
              <w:r w:rsidR="00621DA4">
                <w:t xml:space="preserve"> </w:t>
              </w:r>
            </w:ins>
            <w:ins w:id="78" w:author="John Allen" w:date="2023-01-04T12:57:00Z">
              <w:r w:rsidR="00722807">
                <w:t>IECEx OD</w:t>
              </w:r>
            </w:ins>
            <w:ins w:id="79" w:author="Mark Amos" w:date="2023-01-31T14:52:00Z">
              <w:r w:rsidR="00394FB6">
                <w:t xml:space="preserve"> </w:t>
              </w:r>
            </w:ins>
            <w:ins w:id="80" w:author="John Allen" w:date="2023-01-04T12:57:00Z">
              <w:r w:rsidR="00722807">
                <w:t>313-5, OD</w:t>
              </w:r>
            </w:ins>
            <w:ins w:id="81" w:author="Mark Amos" w:date="2023-01-31T14:52:00Z">
              <w:r w:rsidR="00394FB6">
                <w:t xml:space="preserve"> </w:t>
              </w:r>
            </w:ins>
            <w:ins w:id="82" w:author="John Allen" w:date="2023-01-04T12:57:00Z">
              <w:r w:rsidR="00722807">
                <w:t xml:space="preserve">314-5 </w:t>
              </w:r>
            </w:ins>
            <w:ins w:id="83" w:author="Mark Amos" w:date="2023-01-19T23:45:00Z">
              <w:r w:rsidR="00D975AF">
                <w:t>and</w:t>
              </w:r>
            </w:ins>
            <w:ins w:id="84" w:author="John Allen" w:date="2023-01-04T12:57:00Z">
              <w:del w:id="85" w:author="Mark Amos" w:date="2023-01-19T23:45:00Z">
                <w:r w:rsidR="00722807" w:rsidDel="00D975AF">
                  <w:delText>&amp;</w:delText>
                </w:r>
              </w:del>
              <w:r w:rsidR="00722807">
                <w:t xml:space="preserve"> OD315-5. This shall also detail their additional competence to assess service facilities compliance with IEC 60034-23 where the Ex Equipment being overhauled and repaired is an electric motor</w:t>
              </w:r>
            </w:ins>
          </w:p>
        </w:tc>
        <w:tc>
          <w:tcPr>
            <w:tcW w:w="1663" w:type="dxa"/>
          </w:tcPr>
          <w:p w14:paraId="4FE8E772" w14:textId="77777777" w:rsidR="00E55485" w:rsidRPr="008150D0" w:rsidRDefault="00E55485" w:rsidP="00E949E2">
            <w:pPr>
              <w:pStyle w:val="TABLE-cell"/>
            </w:pPr>
            <w:r w:rsidRPr="008150D0">
              <w:t xml:space="preserve">At least one person from IECEx </w:t>
            </w:r>
            <w:r w:rsidR="00E949E2" w:rsidRPr="00C92AC0">
              <w:t>Assessment</w:t>
            </w:r>
            <w:r w:rsidR="00E949E2" w:rsidRPr="008150D0">
              <w:t xml:space="preserve"> </w:t>
            </w:r>
            <w:r w:rsidRPr="008150D0">
              <w:t>Team (usually Team Leader)</w:t>
            </w:r>
          </w:p>
        </w:tc>
        <w:tc>
          <w:tcPr>
            <w:tcW w:w="2734" w:type="dxa"/>
          </w:tcPr>
          <w:p w14:paraId="3503CE6A" w14:textId="77777777" w:rsidR="00E55485" w:rsidRDefault="00E55485" w:rsidP="00591221">
            <w:pPr>
              <w:pStyle w:val="TABLE-cell"/>
              <w:rPr>
                <w:ins w:id="86" w:author="John Allen" w:date="2023-01-04T12:57:00Z"/>
              </w:rPr>
            </w:pPr>
            <w:r w:rsidRPr="008150D0">
              <w:t xml:space="preserve">Visit notes to be included in assessment </w:t>
            </w:r>
            <w:proofErr w:type="gramStart"/>
            <w:r w:rsidRPr="008150D0">
              <w:t>file</w:t>
            </w:r>
            <w:proofErr w:type="gramEnd"/>
          </w:p>
          <w:p w14:paraId="6E1295B7" w14:textId="77777777" w:rsidR="00E55485" w:rsidRPr="008150D0" w:rsidRDefault="00E55485" w:rsidP="00591221">
            <w:pPr>
              <w:pStyle w:val="TABLE-cell"/>
            </w:pPr>
            <w:r w:rsidRPr="008150D0">
              <w:t>Team Leader in consultation with his Team shall determine the duration of the visit</w:t>
            </w:r>
          </w:p>
        </w:tc>
      </w:tr>
      <w:tr w:rsidR="00E55485" w:rsidRPr="008150D0" w14:paraId="04474E28" w14:textId="77777777" w:rsidTr="00591221">
        <w:tblPrEx>
          <w:tblCellMar>
            <w:top w:w="0" w:type="dxa"/>
            <w:bottom w:w="0" w:type="dxa"/>
          </w:tblCellMar>
        </w:tblPrEx>
        <w:trPr>
          <w:cantSplit/>
          <w:jc w:val="center"/>
        </w:trPr>
        <w:tc>
          <w:tcPr>
            <w:tcW w:w="673" w:type="dxa"/>
          </w:tcPr>
          <w:p w14:paraId="483CC6E8" w14:textId="77777777" w:rsidR="00E55485" w:rsidRPr="008150D0" w:rsidRDefault="00E55485" w:rsidP="00591221">
            <w:pPr>
              <w:pStyle w:val="TABLE-col-heading"/>
            </w:pPr>
            <w:r w:rsidRPr="008150D0">
              <w:t>11</w:t>
            </w:r>
          </w:p>
        </w:tc>
        <w:tc>
          <w:tcPr>
            <w:tcW w:w="4216" w:type="dxa"/>
          </w:tcPr>
          <w:p w14:paraId="5EA79855" w14:textId="77777777" w:rsidR="00E55485" w:rsidRPr="008150D0" w:rsidRDefault="00E55485" w:rsidP="00591221">
            <w:pPr>
              <w:pStyle w:val="TABLE-cell"/>
            </w:pPr>
            <w:r w:rsidRPr="008150D0">
              <w:t xml:space="preserve">Results of site visit determined with a final report for submission to the </w:t>
            </w:r>
            <w:r w:rsidR="00205E09">
              <w:t>IECEx Secretariat</w:t>
            </w:r>
            <w:r w:rsidR="00205E09" w:rsidRPr="008150D0">
              <w:t xml:space="preserve"> </w:t>
            </w:r>
            <w:r w:rsidRPr="008150D0">
              <w:t xml:space="preserve">prepared in the format as outlined in Annex A. </w:t>
            </w:r>
          </w:p>
          <w:p w14:paraId="5E8BDDDA" w14:textId="77777777" w:rsidR="00E55485" w:rsidRPr="008150D0" w:rsidRDefault="00E55485" w:rsidP="00591221">
            <w:pPr>
              <w:pStyle w:val="TABLE-cell"/>
            </w:pPr>
            <w:r w:rsidRPr="008150D0">
              <w:t>Final report to be reviewed by all members of the assessment team.</w:t>
            </w:r>
          </w:p>
        </w:tc>
        <w:tc>
          <w:tcPr>
            <w:tcW w:w="1663" w:type="dxa"/>
          </w:tcPr>
          <w:p w14:paraId="36CAE065" w14:textId="77777777" w:rsidR="00E55485" w:rsidRPr="008150D0" w:rsidRDefault="00E55485" w:rsidP="00591221">
            <w:pPr>
              <w:pStyle w:val="TABLE-cell"/>
            </w:pPr>
            <w:r w:rsidRPr="008150D0">
              <w:t>Team Leader</w:t>
            </w:r>
          </w:p>
        </w:tc>
        <w:tc>
          <w:tcPr>
            <w:tcW w:w="2734" w:type="dxa"/>
          </w:tcPr>
          <w:p w14:paraId="200F4142" w14:textId="77777777" w:rsidR="00E55485" w:rsidRPr="008150D0" w:rsidRDefault="00E55485" w:rsidP="00591221">
            <w:pPr>
              <w:pStyle w:val="TABLE-cell"/>
            </w:pPr>
            <w:r w:rsidRPr="008150D0">
              <w:t>Team Leader to commence arrange for a final assessment report compiling a Report</w:t>
            </w:r>
          </w:p>
        </w:tc>
      </w:tr>
      <w:tr w:rsidR="00E55485" w:rsidRPr="008150D0" w14:paraId="0A76DC8E" w14:textId="77777777" w:rsidTr="00591221">
        <w:tblPrEx>
          <w:tblCellMar>
            <w:top w:w="0" w:type="dxa"/>
            <w:bottom w:w="0" w:type="dxa"/>
          </w:tblCellMar>
        </w:tblPrEx>
        <w:trPr>
          <w:cantSplit/>
          <w:jc w:val="center"/>
        </w:trPr>
        <w:tc>
          <w:tcPr>
            <w:tcW w:w="673" w:type="dxa"/>
          </w:tcPr>
          <w:p w14:paraId="3E8E0B74" w14:textId="77777777" w:rsidR="00E55485" w:rsidRPr="008150D0" w:rsidRDefault="00E55485" w:rsidP="00591221">
            <w:pPr>
              <w:pStyle w:val="TABLE-col-heading"/>
            </w:pPr>
            <w:r w:rsidRPr="008150D0">
              <w:t>12</w:t>
            </w:r>
          </w:p>
        </w:tc>
        <w:tc>
          <w:tcPr>
            <w:tcW w:w="4216" w:type="dxa"/>
          </w:tcPr>
          <w:p w14:paraId="6A5A4072" w14:textId="77777777" w:rsidR="00E55485" w:rsidRPr="008150D0" w:rsidRDefault="00E55485" w:rsidP="00205E09">
            <w:pPr>
              <w:pStyle w:val="TABLE-cell"/>
            </w:pPr>
            <w:r w:rsidRPr="008150D0">
              <w:t xml:space="preserve">Final IECEx Assessment Team Report Reviewed by </w:t>
            </w:r>
            <w:r w:rsidR="00205E09">
              <w:t>IECEx Secretariat</w:t>
            </w:r>
            <w:r w:rsidRPr="008150D0">
              <w:t>.</w:t>
            </w:r>
          </w:p>
        </w:tc>
        <w:tc>
          <w:tcPr>
            <w:tcW w:w="1663" w:type="dxa"/>
          </w:tcPr>
          <w:p w14:paraId="2367576B" w14:textId="77777777" w:rsidR="00205E09" w:rsidRDefault="00205E09" w:rsidP="00591221">
            <w:pPr>
              <w:pStyle w:val="TABLE-cell"/>
            </w:pPr>
            <w:r>
              <w:t>IECEx Secretariat</w:t>
            </w:r>
          </w:p>
          <w:p w14:paraId="4E915CF7" w14:textId="77777777" w:rsidR="00E55485" w:rsidRPr="008150D0" w:rsidRDefault="00E55485" w:rsidP="00591221">
            <w:pPr>
              <w:pStyle w:val="TABLE-cell"/>
            </w:pPr>
          </w:p>
        </w:tc>
        <w:tc>
          <w:tcPr>
            <w:tcW w:w="2734" w:type="dxa"/>
          </w:tcPr>
          <w:p w14:paraId="39A8594E" w14:textId="77777777" w:rsidR="00E55485" w:rsidRPr="008150D0" w:rsidRDefault="00E55485" w:rsidP="00B77E77">
            <w:pPr>
              <w:pStyle w:val="TABLE-cell"/>
            </w:pPr>
            <w:r w:rsidRPr="008150D0">
              <w:t xml:space="preserve">Review by </w:t>
            </w:r>
            <w:r w:rsidR="00B77E77">
              <w:t>IECEx Secretariat</w:t>
            </w:r>
            <w:r w:rsidRPr="008150D0">
              <w:t xml:space="preserve"> to ensure completeness of information and ready for circulation to ExMC for voting</w:t>
            </w:r>
          </w:p>
        </w:tc>
      </w:tr>
      <w:tr w:rsidR="00E55485" w:rsidRPr="008150D0" w14:paraId="414E1E3C" w14:textId="77777777" w:rsidTr="00591221">
        <w:tblPrEx>
          <w:tblCellMar>
            <w:top w:w="0" w:type="dxa"/>
            <w:bottom w:w="0" w:type="dxa"/>
          </w:tblCellMar>
        </w:tblPrEx>
        <w:trPr>
          <w:cantSplit/>
          <w:jc w:val="center"/>
        </w:trPr>
        <w:tc>
          <w:tcPr>
            <w:tcW w:w="673" w:type="dxa"/>
          </w:tcPr>
          <w:p w14:paraId="0CF7F78D" w14:textId="77777777" w:rsidR="00E55485" w:rsidRPr="008150D0" w:rsidRDefault="00E55485" w:rsidP="00591221">
            <w:pPr>
              <w:pStyle w:val="TABLE-col-heading"/>
            </w:pPr>
            <w:r w:rsidRPr="008150D0">
              <w:t>13</w:t>
            </w:r>
          </w:p>
        </w:tc>
        <w:tc>
          <w:tcPr>
            <w:tcW w:w="4216" w:type="dxa"/>
          </w:tcPr>
          <w:p w14:paraId="1FE08609" w14:textId="77777777" w:rsidR="00E55485" w:rsidRPr="008150D0" w:rsidRDefault="00205E09" w:rsidP="00591221">
            <w:pPr>
              <w:pStyle w:val="TABLE-cell"/>
            </w:pPr>
            <w:r>
              <w:t>IECEx Secretariat</w:t>
            </w:r>
            <w:r w:rsidRPr="008150D0">
              <w:t xml:space="preserve"> </w:t>
            </w:r>
            <w:r w:rsidR="00E55485" w:rsidRPr="008150D0">
              <w:t>prepares Report for voting and submits to ExMC Members for formal voting, via correspondence or at the next ExMC meeting.</w:t>
            </w:r>
          </w:p>
        </w:tc>
        <w:tc>
          <w:tcPr>
            <w:tcW w:w="1663" w:type="dxa"/>
          </w:tcPr>
          <w:p w14:paraId="0382C863" w14:textId="77777777" w:rsidR="00205E09" w:rsidRDefault="00205E09" w:rsidP="00591221">
            <w:pPr>
              <w:pStyle w:val="TABLE-cell"/>
            </w:pPr>
            <w:r>
              <w:t>IECEx Secretariat</w:t>
            </w:r>
          </w:p>
          <w:p w14:paraId="4B4E2B85" w14:textId="77777777" w:rsidR="00E55485" w:rsidRPr="008150D0" w:rsidRDefault="00E55485" w:rsidP="00591221">
            <w:pPr>
              <w:pStyle w:val="TABLE-cell"/>
            </w:pPr>
          </w:p>
        </w:tc>
        <w:tc>
          <w:tcPr>
            <w:tcW w:w="2734" w:type="dxa"/>
          </w:tcPr>
          <w:p w14:paraId="10E877F1" w14:textId="77777777" w:rsidR="00E55485" w:rsidRPr="008150D0" w:rsidRDefault="00E55485" w:rsidP="00591221">
            <w:pPr>
              <w:pStyle w:val="TABLE-cell"/>
            </w:pPr>
            <w:r w:rsidRPr="008150D0">
              <w:t>ExMC Document issued for voting, with a copy submitted to candidate ExCB</w:t>
            </w:r>
          </w:p>
        </w:tc>
      </w:tr>
      <w:tr w:rsidR="00E55485" w:rsidRPr="008150D0" w14:paraId="040CACCE" w14:textId="77777777" w:rsidTr="00591221">
        <w:tblPrEx>
          <w:tblCellMar>
            <w:top w:w="0" w:type="dxa"/>
            <w:bottom w:w="0" w:type="dxa"/>
          </w:tblCellMar>
        </w:tblPrEx>
        <w:trPr>
          <w:cantSplit/>
          <w:jc w:val="center"/>
        </w:trPr>
        <w:tc>
          <w:tcPr>
            <w:tcW w:w="9286" w:type="dxa"/>
            <w:gridSpan w:val="4"/>
            <w:shd w:val="clear" w:color="auto" w:fill="F2F2F2"/>
            <w:vAlign w:val="center"/>
          </w:tcPr>
          <w:p w14:paraId="6CEABAC9" w14:textId="77777777" w:rsidR="00E55485" w:rsidRPr="008150D0" w:rsidRDefault="00E55485" w:rsidP="00591221">
            <w:pPr>
              <w:pStyle w:val="TABLE-col-heading"/>
              <w:spacing w:before="120" w:after="120"/>
              <w:jc w:val="left"/>
            </w:pPr>
            <w:r w:rsidRPr="008150D0">
              <w:t>Final Approval of ExCB by ExMC</w:t>
            </w:r>
          </w:p>
        </w:tc>
      </w:tr>
      <w:tr w:rsidR="00E55485" w:rsidRPr="008150D0" w14:paraId="09FB4B14" w14:textId="77777777" w:rsidTr="00591221">
        <w:tblPrEx>
          <w:tblCellMar>
            <w:top w:w="0" w:type="dxa"/>
            <w:bottom w:w="0" w:type="dxa"/>
          </w:tblCellMar>
        </w:tblPrEx>
        <w:trPr>
          <w:cantSplit/>
          <w:jc w:val="center"/>
        </w:trPr>
        <w:tc>
          <w:tcPr>
            <w:tcW w:w="673" w:type="dxa"/>
          </w:tcPr>
          <w:p w14:paraId="754E1102" w14:textId="77777777" w:rsidR="00E55485" w:rsidRPr="008150D0" w:rsidRDefault="00E55485" w:rsidP="00591221">
            <w:pPr>
              <w:pStyle w:val="TABLE-col-heading"/>
            </w:pPr>
            <w:r w:rsidRPr="008150D0">
              <w:t>14</w:t>
            </w:r>
          </w:p>
        </w:tc>
        <w:tc>
          <w:tcPr>
            <w:tcW w:w="4216" w:type="dxa"/>
          </w:tcPr>
          <w:p w14:paraId="4EEF6014" w14:textId="77777777" w:rsidR="00E55485" w:rsidRPr="008150D0" w:rsidRDefault="00E55485" w:rsidP="0036265B">
            <w:pPr>
              <w:pStyle w:val="TABLE-cell"/>
            </w:pPr>
            <w:r w:rsidRPr="008150D0">
              <w:t>Assessment of report considered by ExMC members with members returning the completed voting form to the</w:t>
            </w:r>
            <w:r w:rsidR="0036265B">
              <w:t xml:space="preserve"> IECEx Secretariat </w:t>
            </w:r>
            <w:r w:rsidRPr="008150D0">
              <w:t>as soon as possible and by due date.</w:t>
            </w:r>
          </w:p>
        </w:tc>
        <w:tc>
          <w:tcPr>
            <w:tcW w:w="1663" w:type="dxa"/>
          </w:tcPr>
          <w:p w14:paraId="5045BDE6" w14:textId="77777777" w:rsidR="00E55485" w:rsidRPr="008150D0" w:rsidRDefault="00E55485" w:rsidP="00591221">
            <w:pPr>
              <w:pStyle w:val="TABLE-cell"/>
            </w:pPr>
            <w:r w:rsidRPr="008150D0">
              <w:t>ExMC Members</w:t>
            </w:r>
          </w:p>
        </w:tc>
        <w:tc>
          <w:tcPr>
            <w:tcW w:w="2734" w:type="dxa"/>
          </w:tcPr>
          <w:p w14:paraId="1E930A35" w14:textId="77777777" w:rsidR="00E55485" w:rsidRPr="008150D0" w:rsidRDefault="00E55485" w:rsidP="00591221">
            <w:pPr>
              <w:pStyle w:val="TABLE-cell"/>
            </w:pPr>
            <w:r w:rsidRPr="008150D0">
              <w:t xml:space="preserve">Majority acceptance vote </w:t>
            </w:r>
            <w:del w:id="87" w:author="Mark Amos" w:date="2023-01-31T14:49:00Z">
              <w:r w:rsidRPr="008150D0" w:rsidDel="003E60C8">
                <w:delText>(approval ≥ 67 %)</w:delText>
              </w:r>
            </w:del>
            <w:r w:rsidRPr="008150D0">
              <w:t xml:space="preserve"> approves application (</w:t>
            </w:r>
            <w:ins w:id="88" w:author="Mark Amos" w:date="2023-01-31T14:49:00Z">
              <w:r w:rsidR="003E60C8">
                <w:t xml:space="preserve">refer </w:t>
              </w:r>
            </w:ins>
            <w:r w:rsidRPr="008150D0">
              <w:t>IEC</w:t>
            </w:r>
            <w:ins w:id="89" w:author="Mark Amos" w:date="2023-01-31T14:48:00Z">
              <w:r w:rsidR="003E60C8">
                <w:t xml:space="preserve"> CA</w:t>
              </w:r>
            </w:ins>
            <w:del w:id="90" w:author="Mark Amos" w:date="2023-01-31T14:48:00Z">
              <w:r w:rsidRPr="008150D0" w:rsidDel="003E60C8">
                <w:delText>Ex</w:delText>
              </w:r>
            </w:del>
            <w:r w:rsidRPr="008150D0">
              <w:t xml:space="preserve"> 01</w:t>
            </w:r>
            <w:ins w:id="91" w:author="Mark Amos" w:date="2023-01-31T14:49:00Z">
              <w:r w:rsidR="003E60C8">
                <w:t xml:space="preserve"> and IECEx 01-S</w:t>
              </w:r>
            </w:ins>
            <w:r w:rsidRPr="008150D0">
              <w:t>)</w:t>
            </w:r>
          </w:p>
        </w:tc>
      </w:tr>
      <w:tr w:rsidR="00E55485" w:rsidRPr="008150D0" w14:paraId="74AF6977" w14:textId="77777777" w:rsidTr="00591221">
        <w:tblPrEx>
          <w:tblCellMar>
            <w:top w:w="0" w:type="dxa"/>
            <w:bottom w:w="0" w:type="dxa"/>
          </w:tblCellMar>
        </w:tblPrEx>
        <w:trPr>
          <w:cantSplit/>
          <w:jc w:val="center"/>
        </w:trPr>
        <w:tc>
          <w:tcPr>
            <w:tcW w:w="673" w:type="dxa"/>
          </w:tcPr>
          <w:p w14:paraId="087BFE1C" w14:textId="77777777" w:rsidR="00E55485" w:rsidRPr="008150D0" w:rsidRDefault="00E55485" w:rsidP="00591221">
            <w:pPr>
              <w:pStyle w:val="TABLE-col-heading"/>
            </w:pPr>
            <w:r w:rsidRPr="008150D0">
              <w:t>15</w:t>
            </w:r>
          </w:p>
        </w:tc>
        <w:tc>
          <w:tcPr>
            <w:tcW w:w="4216" w:type="dxa"/>
          </w:tcPr>
          <w:p w14:paraId="17D0225C" w14:textId="77777777" w:rsidR="00E55485" w:rsidRPr="008150D0" w:rsidRDefault="00E55485" w:rsidP="00205E09">
            <w:pPr>
              <w:pStyle w:val="TABLE-cell"/>
            </w:pPr>
            <w:r w:rsidRPr="008150D0">
              <w:t xml:space="preserve">If voting is acceptable then </w:t>
            </w:r>
            <w:r w:rsidR="00205E09">
              <w:t>IECEx Secretariat</w:t>
            </w:r>
            <w:r w:rsidRPr="008150D0">
              <w:t xml:space="preserve"> notifies applicant of their acceptance.</w:t>
            </w:r>
          </w:p>
        </w:tc>
        <w:tc>
          <w:tcPr>
            <w:tcW w:w="1663" w:type="dxa"/>
          </w:tcPr>
          <w:p w14:paraId="26C2E104" w14:textId="77777777" w:rsidR="00205E09" w:rsidRDefault="00205E09" w:rsidP="00591221">
            <w:pPr>
              <w:pStyle w:val="TABLE-cell"/>
            </w:pPr>
            <w:r>
              <w:t>IECEx Secretariat</w:t>
            </w:r>
          </w:p>
          <w:p w14:paraId="1D3F15C5" w14:textId="77777777" w:rsidR="00E55485" w:rsidRPr="008150D0" w:rsidRDefault="00E55485" w:rsidP="00591221">
            <w:pPr>
              <w:pStyle w:val="TABLE-cell"/>
            </w:pPr>
          </w:p>
        </w:tc>
        <w:tc>
          <w:tcPr>
            <w:tcW w:w="2734" w:type="dxa"/>
          </w:tcPr>
          <w:p w14:paraId="1832ECB4" w14:textId="77777777" w:rsidR="00E55485" w:rsidRPr="008150D0" w:rsidRDefault="00E55485" w:rsidP="00591221">
            <w:pPr>
              <w:pStyle w:val="TABLE-cell"/>
            </w:pPr>
            <w:r w:rsidRPr="008150D0">
              <w:t xml:space="preserve">ExMC </w:t>
            </w:r>
            <w:r>
              <w:t>l</w:t>
            </w:r>
            <w:r w:rsidRPr="008150D0">
              <w:t>etter to accepted ExCB</w:t>
            </w:r>
          </w:p>
        </w:tc>
      </w:tr>
      <w:tr w:rsidR="00E55485" w:rsidRPr="008150D0" w14:paraId="7A92D737" w14:textId="77777777" w:rsidTr="00591221">
        <w:tblPrEx>
          <w:tblCellMar>
            <w:top w:w="0" w:type="dxa"/>
            <w:bottom w:w="0" w:type="dxa"/>
          </w:tblCellMar>
        </w:tblPrEx>
        <w:trPr>
          <w:cantSplit/>
          <w:jc w:val="center"/>
        </w:trPr>
        <w:tc>
          <w:tcPr>
            <w:tcW w:w="673" w:type="dxa"/>
          </w:tcPr>
          <w:p w14:paraId="086DDD4A" w14:textId="77777777" w:rsidR="00E55485" w:rsidRPr="008150D0" w:rsidRDefault="00E55485" w:rsidP="00591221">
            <w:pPr>
              <w:pStyle w:val="TABLE-col-heading"/>
            </w:pPr>
            <w:r w:rsidRPr="008150D0">
              <w:t>16</w:t>
            </w:r>
          </w:p>
        </w:tc>
        <w:tc>
          <w:tcPr>
            <w:tcW w:w="4216" w:type="dxa"/>
          </w:tcPr>
          <w:p w14:paraId="79CF1873" w14:textId="77777777" w:rsidR="00E55485" w:rsidRPr="008150D0" w:rsidRDefault="00E55485" w:rsidP="00591221">
            <w:pPr>
              <w:pStyle w:val="TABLE-cell"/>
            </w:pPr>
            <w:r w:rsidRPr="008150D0">
              <w:t>Appointment recorded at next ExMC meeting.</w:t>
            </w:r>
          </w:p>
        </w:tc>
        <w:tc>
          <w:tcPr>
            <w:tcW w:w="1663" w:type="dxa"/>
          </w:tcPr>
          <w:p w14:paraId="18E9F94D" w14:textId="77777777" w:rsidR="00205E09" w:rsidRDefault="00205E09" w:rsidP="0060044B">
            <w:pPr>
              <w:pStyle w:val="TABLE-cell"/>
              <w:spacing w:before="0" w:after="0"/>
            </w:pPr>
            <w:r>
              <w:t>IECEx Secretariat</w:t>
            </w:r>
          </w:p>
          <w:p w14:paraId="630DCCD2" w14:textId="77777777" w:rsidR="00E55485" w:rsidRDefault="00E55485" w:rsidP="0060044B">
            <w:pPr>
              <w:pStyle w:val="TABLE-cell"/>
              <w:spacing w:before="0" w:after="0"/>
            </w:pPr>
            <w:r w:rsidRPr="008150D0">
              <w:t>to arrange</w:t>
            </w:r>
          </w:p>
          <w:p w14:paraId="237789EE" w14:textId="77777777" w:rsidR="0060044B" w:rsidRPr="008150D0" w:rsidRDefault="0060044B" w:rsidP="0060044B">
            <w:pPr>
              <w:pStyle w:val="TABLE-cell"/>
              <w:spacing w:before="0" w:after="0"/>
            </w:pPr>
          </w:p>
        </w:tc>
        <w:tc>
          <w:tcPr>
            <w:tcW w:w="2734" w:type="dxa"/>
          </w:tcPr>
          <w:p w14:paraId="3BF329AE" w14:textId="77777777" w:rsidR="00E55485" w:rsidRPr="008150D0" w:rsidRDefault="00E55485" w:rsidP="00591221">
            <w:pPr>
              <w:pStyle w:val="TABLE-cell"/>
            </w:pPr>
            <w:r w:rsidRPr="008150D0">
              <w:t xml:space="preserve">Recorded in </w:t>
            </w:r>
            <w:r>
              <w:t>the m</w:t>
            </w:r>
            <w:r w:rsidRPr="008150D0">
              <w:t>inutes</w:t>
            </w:r>
          </w:p>
        </w:tc>
      </w:tr>
      <w:tr w:rsidR="00E55485" w:rsidRPr="008150D0" w14:paraId="221A0DD2" w14:textId="77777777" w:rsidTr="00591221">
        <w:tblPrEx>
          <w:tblCellMar>
            <w:top w:w="0" w:type="dxa"/>
            <w:bottom w:w="0" w:type="dxa"/>
          </w:tblCellMar>
        </w:tblPrEx>
        <w:trPr>
          <w:cantSplit/>
          <w:jc w:val="center"/>
        </w:trPr>
        <w:tc>
          <w:tcPr>
            <w:tcW w:w="673" w:type="dxa"/>
          </w:tcPr>
          <w:p w14:paraId="6E576578" w14:textId="77777777" w:rsidR="00E55485" w:rsidRPr="008150D0" w:rsidRDefault="00E55485" w:rsidP="00591221">
            <w:pPr>
              <w:pStyle w:val="TABLE-col-heading"/>
            </w:pPr>
            <w:r w:rsidRPr="008150D0">
              <w:t>17</w:t>
            </w:r>
          </w:p>
        </w:tc>
        <w:tc>
          <w:tcPr>
            <w:tcW w:w="4216" w:type="dxa"/>
          </w:tcPr>
          <w:p w14:paraId="29DC9C9D" w14:textId="77777777" w:rsidR="00E55485" w:rsidRPr="008150D0" w:rsidRDefault="00E55485" w:rsidP="00205E09">
            <w:pPr>
              <w:pStyle w:val="TABLE-cell"/>
            </w:pPr>
            <w:r w:rsidRPr="008150D0">
              <w:t xml:space="preserve">Where review in step 12 is unsatisfactory, </w:t>
            </w:r>
            <w:r w:rsidR="00205E09">
              <w:t>IECEx Secretariat</w:t>
            </w:r>
            <w:r w:rsidR="00205E09" w:rsidRPr="008150D0">
              <w:t xml:space="preserve"> </w:t>
            </w:r>
            <w:r w:rsidRPr="008150D0">
              <w:t>refers the matter to the IECEx Assessment Team Leader seeking additional information or revised report.</w:t>
            </w:r>
          </w:p>
        </w:tc>
        <w:tc>
          <w:tcPr>
            <w:tcW w:w="1663" w:type="dxa"/>
          </w:tcPr>
          <w:p w14:paraId="0F70FBCB" w14:textId="77777777" w:rsidR="00205E09" w:rsidRDefault="00205E09" w:rsidP="00591221">
            <w:pPr>
              <w:pStyle w:val="TABLE-cell"/>
            </w:pPr>
            <w:r>
              <w:t>IECEx Secretariat</w:t>
            </w:r>
          </w:p>
          <w:p w14:paraId="7C785C88" w14:textId="77777777" w:rsidR="00E55485" w:rsidRPr="008150D0" w:rsidRDefault="00E55485" w:rsidP="00591221">
            <w:pPr>
              <w:pStyle w:val="TABLE-cell"/>
            </w:pPr>
          </w:p>
        </w:tc>
        <w:tc>
          <w:tcPr>
            <w:tcW w:w="2734" w:type="dxa"/>
          </w:tcPr>
          <w:p w14:paraId="3082B9AE" w14:textId="77777777" w:rsidR="00E55485" w:rsidRPr="008150D0" w:rsidRDefault="00E55485" w:rsidP="00591221">
            <w:pPr>
              <w:pStyle w:val="TABLE-cell"/>
            </w:pPr>
            <w:r w:rsidRPr="008150D0">
              <w:t>An acceptable report for circulation to ExMC</w:t>
            </w:r>
          </w:p>
        </w:tc>
      </w:tr>
      <w:tr w:rsidR="00E55485" w:rsidRPr="008150D0" w14:paraId="78E941CF" w14:textId="77777777" w:rsidTr="00591221">
        <w:tblPrEx>
          <w:tblCellMar>
            <w:top w:w="0" w:type="dxa"/>
            <w:bottom w:w="0" w:type="dxa"/>
          </w:tblCellMar>
        </w:tblPrEx>
        <w:trPr>
          <w:cantSplit/>
          <w:jc w:val="center"/>
        </w:trPr>
        <w:tc>
          <w:tcPr>
            <w:tcW w:w="673" w:type="dxa"/>
          </w:tcPr>
          <w:p w14:paraId="5C910150" w14:textId="77777777" w:rsidR="00E55485" w:rsidRPr="008150D0" w:rsidRDefault="00E55485" w:rsidP="00591221">
            <w:pPr>
              <w:pStyle w:val="TABLE-col-heading"/>
            </w:pPr>
            <w:r w:rsidRPr="008150D0">
              <w:t>18</w:t>
            </w:r>
          </w:p>
        </w:tc>
        <w:tc>
          <w:tcPr>
            <w:tcW w:w="4216" w:type="dxa"/>
          </w:tcPr>
          <w:p w14:paraId="41EC339A" w14:textId="77777777" w:rsidR="00E55485" w:rsidRPr="008150D0" w:rsidRDefault="00E55485" w:rsidP="00591221">
            <w:pPr>
              <w:pStyle w:val="TABLE-cell"/>
            </w:pPr>
            <w:r w:rsidRPr="008150D0">
              <w:t>Where a positive vote, in accordance with IECEx 01 is not achieved the application is then referred to the next ExMC meeting for discussion.</w:t>
            </w:r>
          </w:p>
        </w:tc>
        <w:tc>
          <w:tcPr>
            <w:tcW w:w="1663" w:type="dxa"/>
          </w:tcPr>
          <w:p w14:paraId="1D84771C" w14:textId="77777777" w:rsidR="00205E09" w:rsidRDefault="00205E09" w:rsidP="003E60C8">
            <w:pPr>
              <w:pStyle w:val="TABLE-cell"/>
              <w:spacing w:before="0" w:after="0"/>
            </w:pPr>
            <w:r>
              <w:t>IECEx Secretariat</w:t>
            </w:r>
          </w:p>
          <w:p w14:paraId="7DDA30AE" w14:textId="77777777" w:rsidR="00E55485" w:rsidRPr="008150D0" w:rsidRDefault="00E55485" w:rsidP="003E60C8">
            <w:pPr>
              <w:pStyle w:val="TABLE-cell"/>
              <w:spacing w:before="0" w:after="0"/>
            </w:pPr>
            <w:r w:rsidRPr="008150D0">
              <w:t>to arrange</w:t>
            </w:r>
          </w:p>
        </w:tc>
        <w:tc>
          <w:tcPr>
            <w:tcW w:w="2734" w:type="dxa"/>
          </w:tcPr>
          <w:p w14:paraId="368A764D" w14:textId="77777777" w:rsidR="00E55485" w:rsidRPr="008150D0" w:rsidRDefault="00E55485" w:rsidP="00591221">
            <w:pPr>
              <w:pStyle w:val="TABLE-cell"/>
            </w:pPr>
            <w:r w:rsidRPr="008150D0">
              <w:t>Findings recorded in the minutes</w:t>
            </w:r>
          </w:p>
        </w:tc>
      </w:tr>
      <w:tr w:rsidR="00E55485" w:rsidRPr="008150D0" w14:paraId="7E68042A" w14:textId="77777777" w:rsidTr="00591221">
        <w:tblPrEx>
          <w:tblCellMar>
            <w:top w:w="0" w:type="dxa"/>
            <w:bottom w:w="0" w:type="dxa"/>
          </w:tblCellMar>
        </w:tblPrEx>
        <w:trPr>
          <w:cantSplit/>
          <w:jc w:val="center"/>
        </w:trPr>
        <w:tc>
          <w:tcPr>
            <w:tcW w:w="673" w:type="dxa"/>
          </w:tcPr>
          <w:p w14:paraId="278E9A3C" w14:textId="77777777" w:rsidR="00E55485" w:rsidRPr="008150D0" w:rsidRDefault="00E55485" w:rsidP="00591221">
            <w:pPr>
              <w:pStyle w:val="TABLE-col-heading"/>
            </w:pPr>
            <w:r w:rsidRPr="008150D0">
              <w:t>19</w:t>
            </w:r>
          </w:p>
        </w:tc>
        <w:tc>
          <w:tcPr>
            <w:tcW w:w="4216" w:type="dxa"/>
          </w:tcPr>
          <w:p w14:paraId="24BFC957" w14:textId="77777777" w:rsidR="00E55485" w:rsidRPr="008150D0" w:rsidRDefault="00E55485" w:rsidP="00591221">
            <w:pPr>
              <w:pStyle w:val="TABLE-cell"/>
            </w:pPr>
            <w:r w:rsidRPr="008150D0">
              <w:t xml:space="preserve">If at the conclusion of the “Document Review Stage”, the Assessment Team is not satisfied with the information presented, the Team Leader shall inform the candidate ExCB and </w:t>
            </w:r>
            <w:r w:rsidR="00205E09">
              <w:t>IECEx Secretariat</w:t>
            </w:r>
            <w:r w:rsidRPr="008150D0">
              <w:t xml:space="preserve"> of the Assessment team’s views. </w:t>
            </w:r>
          </w:p>
          <w:p w14:paraId="6C9BC467" w14:textId="77777777" w:rsidR="00E55485" w:rsidRPr="008150D0" w:rsidRDefault="00E55485" w:rsidP="00AA3C2D">
            <w:pPr>
              <w:pStyle w:val="TABLE-cell"/>
            </w:pPr>
            <w:r w:rsidRPr="008150D0">
              <w:t>In order for the assessment to proceed, the IECEx Assessment Team may be required to conduct a full on site assessment in accordance with IECEx 03-</w:t>
            </w:r>
            <w:r w:rsidR="00AA3C2D">
              <w:t>5</w:t>
            </w:r>
            <w:r w:rsidRPr="008150D0">
              <w:t xml:space="preserve"> and Technical Guidance Documents (T</w:t>
            </w:r>
            <w:ins w:id="92" w:author="Mark Amos" w:date="2023-01-31T14:48:00Z">
              <w:r w:rsidR="003E60C8">
                <w:t>C</w:t>
              </w:r>
            </w:ins>
            <w:del w:id="93" w:author="Mark Amos" w:date="2023-01-31T14:48:00Z">
              <w:r w:rsidRPr="008150D0" w:rsidDel="003E60C8">
                <w:delText>G</w:delText>
              </w:r>
            </w:del>
            <w:r w:rsidRPr="008150D0">
              <w:t>D 60079-14), ISO/IEC 17065 and ISO/IEC 17021, as applicable.</w:t>
            </w:r>
          </w:p>
        </w:tc>
        <w:tc>
          <w:tcPr>
            <w:tcW w:w="1663" w:type="dxa"/>
          </w:tcPr>
          <w:p w14:paraId="2ECA8D4B" w14:textId="77777777" w:rsidR="00E55485" w:rsidRPr="008150D0" w:rsidRDefault="00E55485" w:rsidP="00591221">
            <w:pPr>
              <w:pStyle w:val="TABLE-cell"/>
            </w:pPr>
            <w:r w:rsidRPr="008150D0">
              <w:t>Team Leader to manage</w:t>
            </w:r>
          </w:p>
        </w:tc>
        <w:tc>
          <w:tcPr>
            <w:tcW w:w="2734" w:type="dxa"/>
          </w:tcPr>
          <w:p w14:paraId="2B9B430D" w14:textId="77777777" w:rsidR="00E55485" w:rsidRPr="008150D0" w:rsidRDefault="00E55485" w:rsidP="00591221">
            <w:pPr>
              <w:pStyle w:val="TABLE-cell"/>
            </w:pPr>
            <w:r w:rsidRPr="008150D0">
              <w:t>Assessment report by Team Leader</w:t>
            </w:r>
          </w:p>
        </w:tc>
      </w:tr>
      <w:tr w:rsidR="00E55485" w:rsidRPr="008150D0" w14:paraId="0BF5D99E" w14:textId="77777777" w:rsidTr="00591221">
        <w:tblPrEx>
          <w:tblCellMar>
            <w:top w:w="0" w:type="dxa"/>
            <w:bottom w:w="0" w:type="dxa"/>
          </w:tblCellMar>
        </w:tblPrEx>
        <w:trPr>
          <w:cantSplit/>
          <w:jc w:val="center"/>
        </w:trPr>
        <w:tc>
          <w:tcPr>
            <w:tcW w:w="673" w:type="dxa"/>
          </w:tcPr>
          <w:p w14:paraId="7774B32B" w14:textId="77777777" w:rsidR="00E55485" w:rsidRPr="008150D0" w:rsidRDefault="00E55485" w:rsidP="00591221">
            <w:pPr>
              <w:pStyle w:val="TABLE-col-heading"/>
            </w:pPr>
            <w:r w:rsidRPr="008150D0">
              <w:lastRenderedPageBreak/>
              <w:t>20</w:t>
            </w:r>
          </w:p>
        </w:tc>
        <w:tc>
          <w:tcPr>
            <w:tcW w:w="4216" w:type="dxa"/>
          </w:tcPr>
          <w:p w14:paraId="530A78D3" w14:textId="77777777" w:rsidR="00E55485" w:rsidRPr="008150D0" w:rsidRDefault="00E55485" w:rsidP="00591221">
            <w:pPr>
              <w:pStyle w:val="TABLE-cell"/>
            </w:pPr>
            <w:r w:rsidRPr="008150D0">
              <w:t>Where non-conformances are identified during the assessment process the candidate ExCB implements corrective action if they wish to proceed with their application.</w:t>
            </w:r>
          </w:p>
        </w:tc>
        <w:tc>
          <w:tcPr>
            <w:tcW w:w="1663" w:type="dxa"/>
          </w:tcPr>
          <w:p w14:paraId="53CA0866" w14:textId="77777777" w:rsidR="00E55485" w:rsidRPr="008150D0" w:rsidRDefault="00E55485" w:rsidP="00591221">
            <w:pPr>
              <w:pStyle w:val="TABLE-cell"/>
            </w:pPr>
            <w:r w:rsidRPr="008150D0">
              <w:t>Candidate ExCB</w:t>
            </w:r>
          </w:p>
        </w:tc>
        <w:tc>
          <w:tcPr>
            <w:tcW w:w="2734" w:type="dxa"/>
          </w:tcPr>
          <w:p w14:paraId="08B1116B" w14:textId="77777777" w:rsidR="00E55485" w:rsidRPr="008150D0" w:rsidRDefault="00E55485" w:rsidP="00591221">
            <w:pPr>
              <w:pStyle w:val="TABLE-cell"/>
            </w:pPr>
            <w:r w:rsidRPr="008150D0">
              <w:t>Implementation of corrective actions</w:t>
            </w:r>
          </w:p>
        </w:tc>
      </w:tr>
      <w:tr w:rsidR="00E55485" w:rsidRPr="008150D0" w14:paraId="4543E016" w14:textId="77777777" w:rsidTr="00591221">
        <w:tblPrEx>
          <w:tblCellMar>
            <w:top w:w="0" w:type="dxa"/>
            <w:bottom w:w="0" w:type="dxa"/>
          </w:tblCellMar>
        </w:tblPrEx>
        <w:trPr>
          <w:cantSplit/>
          <w:jc w:val="center"/>
        </w:trPr>
        <w:tc>
          <w:tcPr>
            <w:tcW w:w="673" w:type="dxa"/>
          </w:tcPr>
          <w:p w14:paraId="71AA2829" w14:textId="77777777" w:rsidR="00E55485" w:rsidRPr="008150D0" w:rsidRDefault="00E55485" w:rsidP="00591221">
            <w:pPr>
              <w:pStyle w:val="TABLE-col-heading"/>
            </w:pPr>
            <w:r w:rsidRPr="008150D0">
              <w:t>21</w:t>
            </w:r>
          </w:p>
        </w:tc>
        <w:tc>
          <w:tcPr>
            <w:tcW w:w="4216" w:type="dxa"/>
          </w:tcPr>
          <w:p w14:paraId="27D39BB7" w14:textId="77777777" w:rsidR="00E55485" w:rsidRPr="008150D0" w:rsidRDefault="00E55485" w:rsidP="00591221">
            <w:pPr>
              <w:pStyle w:val="TABLE-cell"/>
            </w:pPr>
            <w:r w:rsidRPr="008150D0">
              <w:t>Assessment team assesses corrective action. This may be performed by either the full team or a partial team or even one member of the team.</w:t>
            </w:r>
          </w:p>
        </w:tc>
        <w:tc>
          <w:tcPr>
            <w:tcW w:w="1663" w:type="dxa"/>
          </w:tcPr>
          <w:p w14:paraId="7C0987D4" w14:textId="77777777" w:rsidR="00E55485" w:rsidRPr="008150D0" w:rsidRDefault="00E55485" w:rsidP="00591221">
            <w:pPr>
              <w:pStyle w:val="TABLE-cell"/>
            </w:pPr>
            <w:r w:rsidRPr="008150D0">
              <w:t xml:space="preserve">Team Leader to manage </w:t>
            </w:r>
          </w:p>
        </w:tc>
        <w:tc>
          <w:tcPr>
            <w:tcW w:w="2734" w:type="dxa"/>
          </w:tcPr>
          <w:p w14:paraId="14ACD3BE" w14:textId="77777777" w:rsidR="00E55485" w:rsidRPr="008150D0" w:rsidRDefault="00E55485" w:rsidP="00591221">
            <w:pPr>
              <w:pStyle w:val="TABLE-cell"/>
            </w:pPr>
            <w:r w:rsidRPr="008150D0">
              <w:t>Report on assessment of corrective actions</w:t>
            </w:r>
          </w:p>
        </w:tc>
      </w:tr>
      <w:tr w:rsidR="00E55485" w:rsidRPr="008150D0" w14:paraId="1094AACA" w14:textId="77777777" w:rsidTr="00591221">
        <w:tblPrEx>
          <w:tblCellMar>
            <w:top w:w="0" w:type="dxa"/>
            <w:bottom w:w="0" w:type="dxa"/>
          </w:tblCellMar>
        </w:tblPrEx>
        <w:trPr>
          <w:cantSplit/>
          <w:jc w:val="center"/>
        </w:trPr>
        <w:tc>
          <w:tcPr>
            <w:tcW w:w="673" w:type="dxa"/>
          </w:tcPr>
          <w:p w14:paraId="57F89172" w14:textId="77777777" w:rsidR="00E55485" w:rsidRPr="008150D0" w:rsidRDefault="00E55485" w:rsidP="00591221">
            <w:pPr>
              <w:pStyle w:val="TABLE-col-heading"/>
            </w:pPr>
            <w:r w:rsidRPr="008150D0">
              <w:t>22</w:t>
            </w:r>
          </w:p>
        </w:tc>
        <w:tc>
          <w:tcPr>
            <w:tcW w:w="4216" w:type="dxa"/>
          </w:tcPr>
          <w:p w14:paraId="75F09A01" w14:textId="77777777" w:rsidR="00E55485" w:rsidRPr="008150D0" w:rsidRDefault="00E55485" w:rsidP="00AA3C2D">
            <w:pPr>
              <w:pStyle w:val="TABLE-cell"/>
            </w:pPr>
            <w:r w:rsidRPr="008150D0">
              <w:t>Notification of results of step 5 to candidate IECEx 03-</w:t>
            </w:r>
            <w:r w:rsidR="00AA3C2D">
              <w:t>5</w:t>
            </w:r>
            <w:r w:rsidRPr="008150D0">
              <w:t xml:space="preserve"> ExCB.</w:t>
            </w:r>
          </w:p>
        </w:tc>
        <w:tc>
          <w:tcPr>
            <w:tcW w:w="1663" w:type="dxa"/>
          </w:tcPr>
          <w:p w14:paraId="2A50FF2B" w14:textId="77777777" w:rsidR="00E55485" w:rsidRPr="008150D0" w:rsidRDefault="00E55485" w:rsidP="00591221">
            <w:pPr>
              <w:pStyle w:val="TABLE-cell"/>
            </w:pPr>
            <w:r w:rsidRPr="008150D0">
              <w:t>Team Leader</w:t>
            </w:r>
          </w:p>
        </w:tc>
        <w:tc>
          <w:tcPr>
            <w:tcW w:w="2734" w:type="dxa"/>
          </w:tcPr>
          <w:p w14:paraId="0059D031" w14:textId="77777777" w:rsidR="00E55485" w:rsidRPr="008150D0" w:rsidRDefault="00E55485" w:rsidP="00591221">
            <w:pPr>
              <w:pStyle w:val="TABLE-cell"/>
            </w:pPr>
            <w:r w:rsidRPr="008150D0">
              <w:t xml:space="preserve">Letter, </w:t>
            </w:r>
            <w:proofErr w:type="gramStart"/>
            <w:r w:rsidRPr="008150D0">
              <w:t>fax</w:t>
            </w:r>
            <w:proofErr w:type="gramEnd"/>
            <w:r w:rsidRPr="008150D0">
              <w:t xml:space="preserve"> or e-mail to Chairman of Assessing Panel</w:t>
            </w:r>
          </w:p>
        </w:tc>
      </w:tr>
    </w:tbl>
    <w:p w14:paraId="3268C9B2" w14:textId="77777777" w:rsidR="00E55485" w:rsidRPr="008150D0" w:rsidRDefault="00E55485" w:rsidP="00E55485">
      <w:pPr>
        <w:pStyle w:val="PARAGRAPH"/>
      </w:pPr>
    </w:p>
    <w:p w14:paraId="790E905A" w14:textId="77777777" w:rsidR="00E55485" w:rsidRPr="008150D0" w:rsidRDefault="00E55485" w:rsidP="00E55485">
      <w:pPr>
        <w:pStyle w:val="PARAGRAPH"/>
      </w:pPr>
    </w:p>
    <w:p w14:paraId="3EC4C52E" w14:textId="77777777" w:rsidR="00E55485" w:rsidRPr="008150D0" w:rsidRDefault="00E55485" w:rsidP="00E55485">
      <w:pPr>
        <w:pStyle w:val="PARAGRAPH"/>
      </w:pPr>
    </w:p>
    <w:p w14:paraId="1DCD528D" w14:textId="77777777" w:rsidR="00E55485" w:rsidRPr="008150D0" w:rsidRDefault="00E55485" w:rsidP="00E55485">
      <w:pPr>
        <w:pStyle w:val="PARAGRAPH"/>
      </w:pPr>
      <w:r w:rsidRPr="008150D0">
        <w:object w:dxaOrig="11529" w:dyaOrig="15125" w14:anchorId="17CF0A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577.5pt" o:ole="">
            <v:imagedata r:id="rId14" o:title=""/>
          </v:shape>
          <o:OLEObject Type="Embed" ProgID="FlowCharter7.Document" ShapeID="_x0000_i1025" DrawAspect="Content" ObjectID="_1751880252" r:id="rId15"/>
        </w:object>
      </w:r>
    </w:p>
    <w:p w14:paraId="68E4A0B8" w14:textId="77777777" w:rsidR="00E55485" w:rsidRPr="008150D0" w:rsidRDefault="00A510CE" w:rsidP="00E55485">
      <w:pPr>
        <w:pStyle w:val="PARAGRAPH"/>
      </w:pPr>
      <w:r>
        <w:br w:type="page"/>
      </w:r>
    </w:p>
    <w:p w14:paraId="25F6A736" w14:textId="77777777" w:rsidR="00660D62" w:rsidRPr="00A510CE" w:rsidRDefault="00660D62" w:rsidP="00A510CE">
      <w:pPr>
        <w:pStyle w:val="HEADINGNonumber"/>
        <w:numPr>
          <w:ilvl w:val="0"/>
          <w:numId w:val="0"/>
        </w:numPr>
        <w:ind w:left="397" w:hanging="397"/>
        <w:rPr>
          <w:b/>
        </w:rPr>
      </w:pPr>
      <w:bookmarkStart w:id="94" w:name="_Toc363481802"/>
      <w:r w:rsidRPr="00A510CE">
        <w:rPr>
          <w:b/>
        </w:rPr>
        <w:t>SECTION 2 – ON GOING SURVEILLANCE OF EXCB</w:t>
      </w:r>
      <w:r w:rsidR="00457E6D" w:rsidRPr="00A510CE">
        <w:rPr>
          <w:b/>
        </w:rPr>
        <w:t>s</w:t>
      </w:r>
      <w:bookmarkEnd w:id="94"/>
    </w:p>
    <w:p w14:paraId="02797978" w14:textId="77777777" w:rsidR="007C1F38" w:rsidRPr="00114737" w:rsidRDefault="006B38CD" w:rsidP="00660D62">
      <w:pPr>
        <w:pStyle w:val="PARAGRAPH"/>
        <w:rPr>
          <w:lang w:val="en-AU"/>
        </w:rPr>
      </w:pPr>
      <w:r w:rsidRPr="00114737">
        <w:rPr>
          <w:lang w:val="en-AU"/>
        </w:rPr>
        <w:t>This Section applies to ExCB</w:t>
      </w:r>
      <w:r w:rsidR="00457E6D">
        <w:rPr>
          <w:lang w:val="en-AU"/>
        </w:rPr>
        <w:t>s</w:t>
      </w:r>
      <w:r w:rsidRPr="00114737">
        <w:rPr>
          <w:lang w:val="en-AU"/>
        </w:rPr>
        <w:t xml:space="preserve"> that have </w:t>
      </w:r>
      <w:r w:rsidR="00457E6D">
        <w:rPr>
          <w:lang w:val="en-AU"/>
        </w:rPr>
        <w:t xml:space="preserve">already </w:t>
      </w:r>
      <w:r w:rsidRPr="00114737">
        <w:rPr>
          <w:lang w:val="en-AU"/>
        </w:rPr>
        <w:t xml:space="preserve">been accepted into the IECEx </w:t>
      </w:r>
      <w:r w:rsidR="00457E6D">
        <w:rPr>
          <w:lang w:val="en-AU"/>
        </w:rPr>
        <w:t xml:space="preserve">Certified Service Facility </w:t>
      </w:r>
      <w:r w:rsidRPr="00114737">
        <w:rPr>
          <w:lang w:val="en-AU"/>
        </w:rPr>
        <w:t xml:space="preserve">Scheme for the scope of issuing </w:t>
      </w:r>
      <w:r w:rsidR="00617CE2" w:rsidRPr="00114737">
        <w:rPr>
          <w:lang w:val="en-AU"/>
        </w:rPr>
        <w:t>IECEx Certification</w:t>
      </w:r>
      <w:r w:rsidRPr="00114737">
        <w:rPr>
          <w:lang w:val="en-AU"/>
        </w:rPr>
        <w:t xml:space="preserve"> to Ex Service Facilities involved in </w:t>
      </w:r>
      <w:r w:rsidR="00F74838">
        <w:rPr>
          <w:lang w:val="en-AU"/>
        </w:rPr>
        <w:t xml:space="preserve">the </w:t>
      </w:r>
      <w:r w:rsidRPr="00114737">
        <w:rPr>
          <w:lang w:val="en-AU"/>
        </w:rPr>
        <w:t xml:space="preserve">repair, </w:t>
      </w:r>
      <w:proofErr w:type="gramStart"/>
      <w:r w:rsidRPr="00114737">
        <w:rPr>
          <w:lang w:val="en-AU"/>
        </w:rPr>
        <w:t>overhaul</w:t>
      </w:r>
      <w:proofErr w:type="gramEnd"/>
      <w:r w:rsidRPr="00114737">
        <w:rPr>
          <w:lang w:val="en-AU"/>
        </w:rPr>
        <w:t xml:space="preserve"> or</w:t>
      </w:r>
      <w:r w:rsidR="00F74838">
        <w:rPr>
          <w:lang w:val="en-AU"/>
        </w:rPr>
        <w:t xml:space="preserve"> reclamation of Ex equipment</w:t>
      </w:r>
      <w:r w:rsidRPr="00114737">
        <w:rPr>
          <w:lang w:val="en-AU"/>
        </w:rPr>
        <w:t>.</w:t>
      </w:r>
      <w:r w:rsidR="00D440BC" w:rsidRPr="00114737">
        <w:rPr>
          <w:lang w:val="en-AU"/>
        </w:rPr>
        <w:t xml:space="preserve"> </w:t>
      </w:r>
    </w:p>
    <w:p w14:paraId="0935A293" w14:textId="77777777" w:rsidR="006B38CD" w:rsidRPr="00114737" w:rsidRDefault="006B38CD" w:rsidP="00660D62">
      <w:pPr>
        <w:pStyle w:val="PARAGRAPH"/>
        <w:numPr>
          <w:ins w:id="95" w:author="Mark Amos" w:date="2012-12-03T12:09:00Z"/>
        </w:numPr>
        <w:rPr>
          <w:lang w:val="en-AU"/>
        </w:rPr>
      </w:pPr>
      <w:r w:rsidRPr="00114737">
        <w:rPr>
          <w:lang w:val="en-AU"/>
        </w:rPr>
        <w:t>The purpose of on</w:t>
      </w:r>
      <w:r w:rsidR="002F475E" w:rsidRPr="00114737">
        <w:rPr>
          <w:lang w:val="en-AU"/>
        </w:rPr>
        <w:t>-</w:t>
      </w:r>
      <w:r w:rsidRPr="00114737">
        <w:rPr>
          <w:lang w:val="en-AU"/>
        </w:rPr>
        <w:t>going assessments is to satisfy the International Ex community that ExCBs maintain their facilities and capabilities that enabled their entry into the Scheme.</w:t>
      </w:r>
    </w:p>
    <w:p w14:paraId="69AA9ACC" w14:textId="77777777" w:rsidR="006B38CD" w:rsidRPr="007A25A6" w:rsidRDefault="007A25A6" w:rsidP="007A25A6">
      <w:pPr>
        <w:pStyle w:val="PARAGRAPH"/>
        <w:spacing w:before="200"/>
        <w:rPr>
          <w:b/>
          <w:sz w:val="22"/>
          <w:szCs w:val="22"/>
        </w:rPr>
      </w:pPr>
      <w:r>
        <w:rPr>
          <w:b/>
          <w:sz w:val="22"/>
          <w:szCs w:val="22"/>
        </w:rPr>
        <w:t>2.1</w:t>
      </w:r>
      <w:r>
        <w:rPr>
          <w:b/>
          <w:sz w:val="22"/>
          <w:szCs w:val="22"/>
        </w:rPr>
        <w:t> </w:t>
      </w:r>
      <w:r w:rsidR="006B38CD" w:rsidRPr="007A25A6">
        <w:rPr>
          <w:b/>
          <w:sz w:val="22"/>
          <w:szCs w:val="22"/>
        </w:rPr>
        <w:t xml:space="preserve">Surveillance of ExCBs </w:t>
      </w:r>
      <w:r w:rsidR="006B38CD" w:rsidRPr="007701B4">
        <w:rPr>
          <w:b/>
          <w:sz w:val="22"/>
          <w:szCs w:val="22"/>
          <w:u w:val="single"/>
        </w:rPr>
        <w:t>with</w:t>
      </w:r>
      <w:r w:rsidR="006B38CD" w:rsidRPr="007A25A6">
        <w:rPr>
          <w:b/>
          <w:sz w:val="22"/>
          <w:szCs w:val="22"/>
        </w:rPr>
        <w:t xml:space="preserve"> National Accreditation </w:t>
      </w:r>
      <w:del w:id="96" w:author="John Allen" w:date="2023-01-04T12:58:00Z">
        <w:r w:rsidR="006B38CD" w:rsidRPr="007A25A6" w:rsidDel="00722807">
          <w:rPr>
            <w:b/>
            <w:sz w:val="22"/>
            <w:szCs w:val="22"/>
          </w:rPr>
          <w:delText>acceptable by</w:delText>
        </w:r>
      </w:del>
      <w:ins w:id="97" w:author="John Allen" w:date="2023-01-04T12:58:00Z">
        <w:r w:rsidR="00722807">
          <w:rPr>
            <w:b/>
            <w:sz w:val="22"/>
            <w:szCs w:val="22"/>
          </w:rPr>
          <w:t xml:space="preserve">either </w:t>
        </w:r>
        <w:r w:rsidR="00F00041">
          <w:rPr>
            <w:b/>
            <w:sz w:val="22"/>
            <w:szCs w:val="22"/>
          </w:rPr>
          <w:t xml:space="preserve">accepted by or acceptable </w:t>
        </w:r>
        <w:proofErr w:type="gramStart"/>
        <w:r w:rsidR="00F00041">
          <w:rPr>
            <w:b/>
            <w:sz w:val="22"/>
            <w:szCs w:val="22"/>
          </w:rPr>
          <w:t xml:space="preserve">to </w:t>
        </w:r>
      </w:ins>
      <w:r w:rsidR="006B38CD" w:rsidRPr="007A25A6">
        <w:rPr>
          <w:b/>
          <w:sz w:val="22"/>
          <w:szCs w:val="22"/>
        </w:rPr>
        <w:t xml:space="preserve"> ExMC</w:t>
      </w:r>
      <w:proofErr w:type="gramEnd"/>
    </w:p>
    <w:p w14:paraId="51017A30" w14:textId="77777777" w:rsidR="00FC4742" w:rsidRPr="007A25A6" w:rsidRDefault="007A25A6" w:rsidP="007A25A6">
      <w:pPr>
        <w:pStyle w:val="PARAGRAPH"/>
        <w:spacing w:after="100"/>
        <w:rPr>
          <w:b/>
        </w:rPr>
      </w:pPr>
      <w:r>
        <w:rPr>
          <w:b/>
        </w:rPr>
        <w:t>2.1.1</w:t>
      </w:r>
      <w:r>
        <w:rPr>
          <w:b/>
        </w:rPr>
        <w:t> </w:t>
      </w:r>
      <w:r w:rsidR="006B38CD" w:rsidRPr="007A25A6">
        <w:rPr>
          <w:b/>
        </w:rPr>
        <w:t>Scope</w:t>
      </w:r>
    </w:p>
    <w:p w14:paraId="40B9582F" w14:textId="77777777" w:rsidR="007C1F38" w:rsidRPr="00114737" w:rsidRDefault="006B38CD" w:rsidP="001F1425">
      <w:pPr>
        <w:pStyle w:val="PARAGRAPH"/>
        <w:rPr>
          <w:lang w:val="en-AU"/>
        </w:rPr>
      </w:pPr>
      <w:r w:rsidRPr="00114737">
        <w:rPr>
          <w:lang w:val="en-AU"/>
        </w:rPr>
        <w:t xml:space="preserve">This section covers ExCBs that maintain </w:t>
      </w:r>
      <w:r w:rsidR="007C1F38" w:rsidRPr="00114737">
        <w:rPr>
          <w:lang w:val="en-AU"/>
        </w:rPr>
        <w:t xml:space="preserve">National Accreditation </w:t>
      </w:r>
      <w:r w:rsidR="00FC4742" w:rsidRPr="00114737">
        <w:rPr>
          <w:lang w:val="en-AU"/>
        </w:rPr>
        <w:t>found</w:t>
      </w:r>
      <w:r w:rsidRPr="00114737">
        <w:rPr>
          <w:lang w:val="en-AU"/>
        </w:rPr>
        <w:t xml:space="preserve"> to be acceptable by the original IECEx Assessment Team, and by way of ExMC voting on the initial assessment report, the ExMC.</w:t>
      </w:r>
      <w:r w:rsidR="00D440BC" w:rsidRPr="00114737">
        <w:rPr>
          <w:lang w:val="en-AU"/>
        </w:rPr>
        <w:t xml:space="preserve"> </w:t>
      </w:r>
    </w:p>
    <w:p w14:paraId="2178C743" w14:textId="77777777" w:rsidR="007C1F38" w:rsidRPr="00114737" w:rsidRDefault="007C1F38" w:rsidP="001F1425">
      <w:pPr>
        <w:pStyle w:val="PARAGRAPH"/>
      </w:pPr>
      <w:r w:rsidRPr="00114737">
        <w:t xml:space="preserve">Acceptable National Accreditation according to this Clause means accreditation to ISO/IEC 17065 or ISO/IEC 17024 for Ex Product Certification or Ex Personnel Competence Certification by an accreditation body that is a member of the International Accreditation Forum (IAF). No limitations to Ex types of protection can apply. </w:t>
      </w:r>
    </w:p>
    <w:p w14:paraId="3181140E" w14:textId="77777777" w:rsidR="006B38CD" w:rsidRPr="00114737" w:rsidRDefault="006B38CD" w:rsidP="001F1425">
      <w:pPr>
        <w:pStyle w:val="PARAGRAPH"/>
        <w:numPr>
          <w:ins w:id="98" w:author="Mark Amos" w:date="2012-12-03T12:10:00Z"/>
        </w:numPr>
        <w:rPr>
          <w:lang w:val="en-AU"/>
        </w:rPr>
      </w:pPr>
      <w:r w:rsidRPr="00114737">
        <w:rPr>
          <w:lang w:val="en-AU"/>
        </w:rPr>
        <w:t xml:space="preserve">The procedures detailed below are general and ALL ExCBs are reminded of their obligations to notify the IECEx Secretariat of any changes within their </w:t>
      </w:r>
      <w:r w:rsidR="001F1425">
        <w:rPr>
          <w:lang w:val="en-AU"/>
        </w:rPr>
        <w:t>organiz</w:t>
      </w:r>
      <w:r w:rsidRPr="00114737">
        <w:rPr>
          <w:lang w:val="en-AU"/>
        </w:rPr>
        <w:t xml:space="preserve">ation that may impact on their ability to deliver IECEx Certification Services in accordance with IECEx Rules and Operational Documents and in the spirit of a timely and professional service delivery. </w:t>
      </w:r>
    </w:p>
    <w:p w14:paraId="3FEB3833" w14:textId="77777777" w:rsidR="00FC4742" w:rsidRPr="007A25A6" w:rsidRDefault="007A25A6" w:rsidP="007A25A6">
      <w:pPr>
        <w:pStyle w:val="PARAGRAPH"/>
        <w:spacing w:after="100"/>
        <w:rPr>
          <w:b/>
        </w:rPr>
      </w:pPr>
      <w:r>
        <w:rPr>
          <w:b/>
        </w:rPr>
        <w:t>2.1.2</w:t>
      </w:r>
      <w:r>
        <w:rPr>
          <w:b/>
        </w:rPr>
        <w:t> </w:t>
      </w:r>
      <w:r w:rsidR="006B38CD" w:rsidRPr="007A25A6">
        <w:rPr>
          <w:b/>
        </w:rPr>
        <w:t>Procedures</w:t>
      </w:r>
    </w:p>
    <w:p w14:paraId="3DD7D192" w14:textId="77777777" w:rsidR="006B38CD" w:rsidRPr="00114737" w:rsidRDefault="006B38CD" w:rsidP="001F1425">
      <w:pPr>
        <w:pStyle w:val="PARAGRAPH"/>
        <w:rPr>
          <w:lang w:val="en-AU"/>
        </w:rPr>
      </w:pPr>
      <w:r w:rsidRPr="00114737">
        <w:rPr>
          <w:lang w:val="en-AU"/>
        </w:rPr>
        <w:t xml:space="preserve">Each year, prior to the anniversary date of acceptance into the IECEx Scheme, ExCBs shall submit to the </w:t>
      </w:r>
      <w:r w:rsidR="00457E6D">
        <w:t>IECEx Secretariat</w:t>
      </w:r>
      <w:r w:rsidRPr="00114737">
        <w:rPr>
          <w:lang w:val="en-AU"/>
        </w:rPr>
        <w:t xml:space="preserve"> a report containing the following information:</w:t>
      </w:r>
    </w:p>
    <w:p w14:paraId="1B8FAE1A" w14:textId="77777777" w:rsidR="006B38CD" w:rsidRPr="00114737" w:rsidRDefault="006B38CD" w:rsidP="001F1425">
      <w:pPr>
        <w:pStyle w:val="ListNumber"/>
        <w:rPr>
          <w:lang w:val="en-AU"/>
        </w:rPr>
      </w:pPr>
      <w:r w:rsidRPr="00114737">
        <w:rPr>
          <w:lang w:val="en-AU"/>
        </w:rPr>
        <w:t xml:space="preserve">Any changes in the </w:t>
      </w:r>
      <w:r w:rsidR="001F1425">
        <w:rPr>
          <w:lang w:val="en-AU"/>
        </w:rPr>
        <w:t>organiz</w:t>
      </w:r>
      <w:r w:rsidRPr="00114737">
        <w:rPr>
          <w:lang w:val="en-AU"/>
        </w:rPr>
        <w:t>ation</w:t>
      </w:r>
    </w:p>
    <w:p w14:paraId="7216C9AC" w14:textId="77777777" w:rsidR="006B38CD" w:rsidRPr="00114737" w:rsidRDefault="006B38CD" w:rsidP="001F1425">
      <w:pPr>
        <w:pStyle w:val="ListNumber"/>
        <w:numPr>
          <w:ilvl w:val="0"/>
          <w:numId w:val="0"/>
        </w:numPr>
        <w:ind w:left="340"/>
        <w:rPr>
          <w:lang w:val="en-AU"/>
        </w:rPr>
      </w:pPr>
      <w:r w:rsidRPr="00114737">
        <w:rPr>
          <w:lang w:val="en-AU"/>
        </w:rPr>
        <w:t xml:space="preserve">Description of changes in the </w:t>
      </w:r>
      <w:r w:rsidR="001F1425">
        <w:rPr>
          <w:lang w:val="en-AU"/>
        </w:rPr>
        <w:t>organiz</w:t>
      </w:r>
      <w:r w:rsidRPr="00114737">
        <w:rPr>
          <w:lang w:val="en-AU"/>
        </w:rPr>
        <w:t>ation of the ExCB, its staff</w:t>
      </w:r>
      <w:ins w:id="99" w:author="John Allen" w:date="2023-01-04T12:59:00Z">
        <w:r w:rsidR="00F00041">
          <w:rPr>
            <w:lang w:val="en-AU"/>
          </w:rPr>
          <w:t xml:space="preserve"> </w:t>
        </w:r>
        <w:bookmarkStart w:id="100" w:name="_Hlk122449781"/>
        <w:r w:rsidR="00F00041">
          <w:t>(in particular</w:t>
        </w:r>
      </w:ins>
      <w:ins w:id="101" w:author="Mark Amos" w:date="2023-01-31T14:50:00Z">
        <w:r w:rsidR="00890FBD">
          <w:t>,</w:t>
        </w:r>
      </w:ins>
      <w:ins w:id="102" w:author="John Allen" w:date="2023-01-04T12:59:00Z">
        <w:r w:rsidR="00F00041">
          <w:t xml:space="preserve"> </w:t>
        </w:r>
      </w:ins>
      <w:ins w:id="103" w:author="Mark Amos" w:date="2023-01-20T00:05:00Z">
        <w:r w:rsidR="00A22940">
          <w:t xml:space="preserve">its </w:t>
        </w:r>
      </w:ins>
      <w:ins w:id="104" w:author="John Allen" w:date="2023-01-04T12:59:00Z">
        <w:r w:rsidR="00F00041">
          <w:t>auditors)</w:t>
        </w:r>
      </w:ins>
      <w:bookmarkEnd w:id="100"/>
      <w:r w:rsidRPr="00114737">
        <w:rPr>
          <w:lang w:val="en-AU"/>
        </w:rPr>
        <w:t xml:space="preserve">, facilities, quality system, operating procedures, or other similar changes, that relate to the </w:t>
      </w:r>
      <w:proofErr w:type="spellStart"/>
      <w:r w:rsidRPr="00114737">
        <w:rPr>
          <w:lang w:val="en-AU"/>
        </w:rPr>
        <w:t>ExCB’s</w:t>
      </w:r>
      <w:proofErr w:type="spellEnd"/>
      <w:r w:rsidRPr="00114737">
        <w:rPr>
          <w:lang w:val="en-AU"/>
        </w:rPr>
        <w:t xml:space="preserve"> operation under IECEx</w:t>
      </w:r>
      <w:r w:rsidR="0071421C">
        <w:rPr>
          <w:lang w:val="en-AU"/>
        </w:rPr>
        <w:t xml:space="preserve"> </w:t>
      </w:r>
      <w:r w:rsidRPr="00114737">
        <w:rPr>
          <w:lang w:val="en-AU"/>
        </w:rPr>
        <w:t>03</w:t>
      </w:r>
      <w:r w:rsidR="005545B0">
        <w:rPr>
          <w:lang w:val="en-AU"/>
        </w:rPr>
        <w:t>-</w:t>
      </w:r>
      <w:r w:rsidR="006D44EB" w:rsidRPr="00114737">
        <w:rPr>
          <w:lang w:val="en-AU"/>
        </w:rPr>
        <w:t>5</w:t>
      </w:r>
      <w:r w:rsidRPr="00114737">
        <w:rPr>
          <w:lang w:val="en-AU"/>
        </w:rPr>
        <w:t>.</w:t>
      </w:r>
    </w:p>
    <w:p w14:paraId="6F43CE75" w14:textId="77777777" w:rsidR="006B38CD" w:rsidRPr="00114737" w:rsidRDefault="006B38CD" w:rsidP="001F1425">
      <w:pPr>
        <w:pStyle w:val="PARAGRAPH"/>
        <w:rPr>
          <w:lang w:val="en-AU"/>
        </w:rPr>
      </w:pPr>
      <w:r w:rsidRPr="00114737">
        <w:rPr>
          <w:lang w:val="en-AU"/>
        </w:rPr>
        <w:t>AND</w:t>
      </w:r>
    </w:p>
    <w:p w14:paraId="17544BD4" w14:textId="77777777" w:rsidR="006B38CD" w:rsidRPr="00114737" w:rsidRDefault="006B38CD" w:rsidP="001F1425">
      <w:pPr>
        <w:pStyle w:val="ListNumber"/>
        <w:rPr>
          <w:lang w:val="en-AU"/>
        </w:rPr>
      </w:pPr>
      <w:r w:rsidRPr="00114737">
        <w:rPr>
          <w:lang w:val="en-AU"/>
        </w:rPr>
        <w:t>Annual audit report</w:t>
      </w:r>
    </w:p>
    <w:p w14:paraId="17EDB818" w14:textId="77777777" w:rsidR="006B38CD" w:rsidRPr="00114737" w:rsidRDefault="006B38CD" w:rsidP="001F1425">
      <w:pPr>
        <w:pStyle w:val="ListNumber"/>
        <w:numPr>
          <w:ilvl w:val="0"/>
          <w:numId w:val="0"/>
        </w:numPr>
        <w:ind w:left="340"/>
        <w:rPr>
          <w:lang w:val="en-AU"/>
        </w:rPr>
      </w:pPr>
      <w:r w:rsidRPr="00114737">
        <w:rPr>
          <w:lang w:val="en-AU"/>
        </w:rPr>
        <w:t>Copy of a National Accreditation Body’s audit report issued during the preceding 12 months.</w:t>
      </w:r>
      <w:r w:rsidR="00D440BC" w:rsidRPr="00114737">
        <w:rPr>
          <w:lang w:val="en-AU"/>
        </w:rPr>
        <w:t xml:space="preserve"> </w:t>
      </w:r>
      <w:r w:rsidRPr="00114737">
        <w:rPr>
          <w:lang w:val="en-AU"/>
        </w:rPr>
        <w:t>This report should show:</w:t>
      </w:r>
    </w:p>
    <w:p w14:paraId="15BC2D6A" w14:textId="77777777" w:rsidR="006B38CD" w:rsidRPr="00114737" w:rsidRDefault="006B38CD" w:rsidP="000B07E9">
      <w:pPr>
        <w:pStyle w:val="ListBullet"/>
        <w:numPr>
          <w:ilvl w:val="0"/>
          <w:numId w:val="20"/>
        </w:numPr>
        <w:rPr>
          <w:lang w:val="en-AU"/>
        </w:rPr>
      </w:pPr>
      <w:r w:rsidRPr="00114737">
        <w:rPr>
          <w:lang w:val="en-AU"/>
        </w:rPr>
        <w:t xml:space="preserve">Site that was audited by the accreditation </w:t>
      </w:r>
      <w:proofErr w:type="gramStart"/>
      <w:r w:rsidRPr="00114737">
        <w:rPr>
          <w:lang w:val="en-AU"/>
        </w:rPr>
        <w:t>body</w:t>
      </w:r>
      <w:proofErr w:type="gramEnd"/>
    </w:p>
    <w:p w14:paraId="6F26F3ED" w14:textId="77777777" w:rsidR="006B38CD" w:rsidRPr="00114737" w:rsidRDefault="006B38CD" w:rsidP="000B07E9">
      <w:pPr>
        <w:pStyle w:val="ListBullet"/>
        <w:numPr>
          <w:ilvl w:val="0"/>
          <w:numId w:val="20"/>
        </w:numPr>
        <w:rPr>
          <w:lang w:val="en-AU"/>
        </w:rPr>
      </w:pPr>
      <w:r w:rsidRPr="00114737">
        <w:rPr>
          <w:lang w:val="en-AU"/>
        </w:rPr>
        <w:t>Date and duration of the audit</w:t>
      </w:r>
    </w:p>
    <w:p w14:paraId="4468C2AF" w14:textId="77777777" w:rsidR="006B38CD" w:rsidRPr="00114737" w:rsidRDefault="006B38CD" w:rsidP="000B07E9">
      <w:pPr>
        <w:pStyle w:val="ListBullet"/>
        <w:numPr>
          <w:ilvl w:val="0"/>
          <w:numId w:val="20"/>
        </w:numPr>
        <w:rPr>
          <w:lang w:val="en-AU"/>
        </w:rPr>
      </w:pPr>
      <w:r w:rsidRPr="00114737">
        <w:rPr>
          <w:lang w:val="en-AU"/>
        </w:rPr>
        <w:t>Audit scope</w:t>
      </w:r>
    </w:p>
    <w:p w14:paraId="02018985" w14:textId="77777777" w:rsidR="006B38CD" w:rsidRPr="00114737" w:rsidRDefault="006B38CD" w:rsidP="000B07E9">
      <w:pPr>
        <w:pStyle w:val="ListBullet"/>
        <w:numPr>
          <w:ilvl w:val="0"/>
          <w:numId w:val="20"/>
        </w:numPr>
        <w:rPr>
          <w:lang w:val="en-AU"/>
        </w:rPr>
      </w:pPr>
      <w:r w:rsidRPr="00114737">
        <w:rPr>
          <w:lang w:val="en-AU"/>
        </w:rPr>
        <w:t xml:space="preserve">ISO/IEC Guides, Standards and IECEx Technical Guidance Documents </w:t>
      </w:r>
      <w:r w:rsidR="007C1F38" w:rsidRPr="00114737">
        <w:rPr>
          <w:lang w:val="en-AU"/>
        </w:rPr>
        <w:t xml:space="preserve">(TGD) </w:t>
      </w:r>
      <w:r w:rsidRPr="00114737">
        <w:rPr>
          <w:lang w:val="en-AU"/>
        </w:rPr>
        <w:t xml:space="preserve">used during the </w:t>
      </w:r>
      <w:proofErr w:type="gramStart"/>
      <w:r w:rsidRPr="00114737">
        <w:rPr>
          <w:lang w:val="en-AU"/>
        </w:rPr>
        <w:t>audit</w:t>
      </w:r>
      <w:proofErr w:type="gramEnd"/>
    </w:p>
    <w:p w14:paraId="100573E8" w14:textId="77777777" w:rsidR="006B38CD" w:rsidRPr="00114737" w:rsidRDefault="006B38CD" w:rsidP="000B07E9">
      <w:pPr>
        <w:pStyle w:val="ListBullet"/>
        <w:numPr>
          <w:ilvl w:val="0"/>
          <w:numId w:val="20"/>
        </w:numPr>
        <w:rPr>
          <w:lang w:val="en-AU"/>
        </w:rPr>
      </w:pPr>
      <w:r w:rsidRPr="00114737">
        <w:rPr>
          <w:lang w:val="en-AU"/>
        </w:rPr>
        <w:t>Observation notes</w:t>
      </w:r>
    </w:p>
    <w:p w14:paraId="3C3C54CA" w14:textId="77777777" w:rsidR="006B38CD" w:rsidRPr="00114737" w:rsidRDefault="006B38CD" w:rsidP="000B07E9">
      <w:pPr>
        <w:pStyle w:val="ListBullet"/>
        <w:numPr>
          <w:ilvl w:val="0"/>
          <w:numId w:val="20"/>
        </w:numPr>
        <w:rPr>
          <w:lang w:val="en-AU"/>
        </w:rPr>
      </w:pPr>
      <w:r w:rsidRPr="00114737">
        <w:rPr>
          <w:lang w:val="en-AU"/>
        </w:rPr>
        <w:t xml:space="preserve">Details of any non-conformances </w:t>
      </w:r>
      <w:proofErr w:type="gramStart"/>
      <w:r w:rsidRPr="00114737">
        <w:rPr>
          <w:lang w:val="en-AU"/>
        </w:rPr>
        <w:t>raised</w:t>
      </w:r>
      <w:proofErr w:type="gramEnd"/>
    </w:p>
    <w:p w14:paraId="718D9B20" w14:textId="77777777" w:rsidR="006B38CD" w:rsidRPr="00114737" w:rsidRDefault="006B38CD" w:rsidP="000B07E9">
      <w:pPr>
        <w:pStyle w:val="ListBullet"/>
        <w:numPr>
          <w:ilvl w:val="0"/>
          <w:numId w:val="20"/>
        </w:numPr>
        <w:rPr>
          <w:lang w:val="en-AU"/>
        </w:rPr>
      </w:pPr>
      <w:r w:rsidRPr="00114737">
        <w:rPr>
          <w:lang w:val="en-AU"/>
        </w:rPr>
        <w:t>Copy of any audit report summary</w:t>
      </w:r>
    </w:p>
    <w:p w14:paraId="60852158" w14:textId="77777777" w:rsidR="006B38CD" w:rsidRPr="00114737" w:rsidRDefault="006B38CD" w:rsidP="001F1425">
      <w:pPr>
        <w:pStyle w:val="PARAGRAPH"/>
        <w:rPr>
          <w:lang w:val="en-AU"/>
        </w:rPr>
      </w:pPr>
      <w:r w:rsidRPr="00114737">
        <w:rPr>
          <w:lang w:val="en-AU"/>
        </w:rPr>
        <w:t>OR</w:t>
      </w:r>
    </w:p>
    <w:p w14:paraId="6E5D1D95" w14:textId="77777777" w:rsidR="006B38CD" w:rsidRPr="00114737" w:rsidRDefault="006B38CD" w:rsidP="00454180">
      <w:pPr>
        <w:pStyle w:val="ListNumber"/>
        <w:rPr>
          <w:lang w:val="en-AU"/>
        </w:rPr>
      </w:pPr>
      <w:r w:rsidRPr="00114737">
        <w:rPr>
          <w:lang w:val="en-AU"/>
        </w:rPr>
        <w:lastRenderedPageBreak/>
        <w:t>Report by the ExCB based on its own internal audit(s) carried out during the preceding 12 months.</w:t>
      </w:r>
      <w:r w:rsidR="00D440BC" w:rsidRPr="00114737">
        <w:rPr>
          <w:lang w:val="en-AU"/>
        </w:rPr>
        <w:t xml:space="preserve"> </w:t>
      </w:r>
      <w:r w:rsidRPr="00114737">
        <w:rPr>
          <w:lang w:val="en-AU"/>
        </w:rPr>
        <w:t>A standardised report format should be used for this purpose.</w:t>
      </w:r>
      <w:r w:rsidR="00D440BC" w:rsidRPr="00114737">
        <w:rPr>
          <w:lang w:val="en-AU"/>
        </w:rPr>
        <w:t xml:space="preserve"> </w:t>
      </w:r>
      <w:r w:rsidRPr="00114737">
        <w:rPr>
          <w:lang w:val="en-AU"/>
        </w:rPr>
        <w:t xml:space="preserve">Once every two years, the report, prepared by the ExCB shall be endorsed by the National Accreditation Body. </w:t>
      </w:r>
    </w:p>
    <w:p w14:paraId="0544DD8F" w14:textId="77777777" w:rsidR="006B38CD" w:rsidRPr="00114737" w:rsidRDefault="006B38CD" w:rsidP="00454180">
      <w:pPr>
        <w:pStyle w:val="PARAGRAPH"/>
        <w:rPr>
          <w:lang w:val="en-AU"/>
        </w:rPr>
      </w:pPr>
      <w:r w:rsidRPr="00114737">
        <w:rPr>
          <w:lang w:val="en-AU"/>
        </w:rPr>
        <w:t xml:space="preserve">Item a) is mandatory and either of </w:t>
      </w:r>
      <w:r w:rsidR="00BD1715" w:rsidRPr="00114737">
        <w:rPr>
          <w:lang w:val="en-AU"/>
        </w:rPr>
        <w:t>b</w:t>
      </w:r>
      <w:r w:rsidRPr="00114737">
        <w:rPr>
          <w:lang w:val="en-AU"/>
        </w:rPr>
        <w:t xml:space="preserve">) or </w:t>
      </w:r>
      <w:r w:rsidR="00BD1715" w:rsidRPr="00114737">
        <w:rPr>
          <w:lang w:val="en-AU"/>
        </w:rPr>
        <w:t>c</w:t>
      </w:r>
      <w:r w:rsidRPr="00114737">
        <w:rPr>
          <w:lang w:val="en-AU"/>
        </w:rPr>
        <w:t>)</w:t>
      </w:r>
      <w:r w:rsidR="00454180">
        <w:rPr>
          <w:lang w:val="en-AU"/>
        </w:rPr>
        <w:t>.</w:t>
      </w:r>
    </w:p>
    <w:p w14:paraId="3DF47750" w14:textId="77777777" w:rsidR="00BD1715" w:rsidRPr="007A25A6" w:rsidRDefault="007A25A6" w:rsidP="007A25A6">
      <w:pPr>
        <w:pStyle w:val="PARAGRAPH"/>
        <w:spacing w:after="100"/>
        <w:rPr>
          <w:b/>
        </w:rPr>
      </w:pPr>
      <w:r>
        <w:rPr>
          <w:b/>
        </w:rPr>
        <w:t>2.1.3</w:t>
      </w:r>
      <w:r>
        <w:rPr>
          <w:b/>
        </w:rPr>
        <w:t> </w:t>
      </w:r>
      <w:r w:rsidR="00BD1715" w:rsidRPr="007A25A6">
        <w:rPr>
          <w:b/>
        </w:rPr>
        <w:t>Review</w:t>
      </w:r>
    </w:p>
    <w:p w14:paraId="66921306" w14:textId="77777777" w:rsidR="006B38CD" w:rsidRPr="00114737" w:rsidRDefault="006B38CD" w:rsidP="00454180">
      <w:pPr>
        <w:pStyle w:val="PARAGRAPH"/>
        <w:rPr>
          <w:lang w:val="en-AU"/>
        </w:rPr>
      </w:pPr>
      <w:r w:rsidRPr="00114737">
        <w:rPr>
          <w:lang w:val="en-AU"/>
        </w:rPr>
        <w:t xml:space="preserve">The </w:t>
      </w:r>
      <w:r w:rsidR="00457E6D">
        <w:t>IECEx Secretariat</w:t>
      </w:r>
      <w:r w:rsidR="00457E6D" w:rsidRPr="00114737">
        <w:rPr>
          <w:lang w:val="en-AU"/>
        </w:rPr>
        <w:t xml:space="preserve"> </w:t>
      </w:r>
      <w:r w:rsidRPr="00114737">
        <w:rPr>
          <w:lang w:val="en-AU"/>
        </w:rPr>
        <w:t>shall review the information to ensure:</w:t>
      </w:r>
    </w:p>
    <w:p w14:paraId="0CF0BAA7" w14:textId="77777777" w:rsidR="006B38CD" w:rsidRPr="00114737" w:rsidRDefault="006B38CD" w:rsidP="00454180">
      <w:pPr>
        <w:pStyle w:val="ListBullet"/>
        <w:rPr>
          <w:lang w:val="en-AU"/>
        </w:rPr>
      </w:pPr>
      <w:r w:rsidRPr="00114737">
        <w:rPr>
          <w:lang w:val="en-AU"/>
        </w:rPr>
        <w:t>Site assessed aligns with the s</w:t>
      </w:r>
      <w:r w:rsidR="001E2C98">
        <w:rPr>
          <w:lang w:val="en-AU"/>
        </w:rPr>
        <w:t xml:space="preserve">ite previously approved by </w:t>
      </w:r>
      <w:proofErr w:type="gramStart"/>
      <w:r w:rsidR="001E2C98">
        <w:rPr>
          <w:lang w:val="en-AU"/>
        </w:rPr>
        <w:t>ExMC</w:t>
      </w:r>
      <w:proofErr w:type="gramEnd"/>
    </w:p>
    <w:p w14:paraId="0A355A9C" w14:textId="77777777" w:rsidR="006B38CD" w:rsidRPr="00114737" w:rsidRDefault="006B38CD" w:rsidP="00454180">
      <w:pPr>
        <w:pStyle w:val="ListBullet"/>
        <w:rPr>
          <w:lang w:val="en-AU"/>
        </w:rPr>
      </w:pPr>
      <w:r w:rsidRPr="00114737">
        <w:rPr>
          <w:lang w:val="en-AU"/>
        </w:rPr>
        <w:t xml:space="preserve">All Clauses of ISO/IEC </w:t>
      </w:r>
      <w:r w:rsidR="00002B68" w:rsidRPr="00114737">
        <w:rPr>
          <w:lang w:val="en-AU"/>
        </w:rPr>
        <w:t>17065</w:t>
      </w:r>
      <w:r w:rsidRPr="00114737">
        <w:rPr>
          <w:lang w:val="en-AU"/>
        </w:rPr>
        <w:t>, a</w:t>
      </w:r>
      <w:r w:rsidR="001E2C98">
        <w:rPr>
          <w:lang w:val="en-AU"/>
        </w:rPr>
        <w:t xml:space="preserve">s applicable, have been </w:t>
      </w:r>
      <w:proofErr w:type="gramStart"/>
      <w:r w:rsidR="001E2C98">
        <w:rPr>
          <w:lang w:val="en-AU"/>
        </w:rPr>
        <w:t>covered</w:t>
      </w:r>
      <w:proofErr w:type="gramEnd"/>
    </w:p>
    <w:p w14:paraId="3BE1C027" w14:textId="77777777" w:rsidR="006B38CD" w:rsidRDefault="006B38CD" w:rsidP="00454180">
      <w:pPr>
        <w:pStyle w:val="ListBullet"/>
        <w:rPr>
          <w:ins w:id="105" w:author="John Allen" w:date="2023-01-04T13:00:00Z"/>
          <w:lang w:val="en-AU"/>
        </w:rPr>
      </w:pPr>
      <w:r w:rsidRPr="00114737">
        <w:rPr>
          <w:lang w:val="en-AU"/>
        </w:rPr>
        <w:t xml:space="preserve">Ensure that Technical Guidance Documents have been </w:t>
      </w:r>
      <w:r w:rsidR="001E2C98">
        <w:rPr>
          <w:lang w:val="en-AU"/>
        </w:rPr>
        <w:t>used (where available)</w:t>
      </w:r>
    </w:p>
    <w:p w14:paraId="5E957BD2" w14:textId="77777777" w:rsidR="00F00041" w:rsidRPr="00F00041" w:rsidRDefault="00F00041" w:rsidP="00454180">
      <w:pPr>
        <w:pStyle w:val="ListBullet"/>
        <w:rPr>
          <w:lang w:val="en-AU"/>
        </w:rPr>
      </w:pPr>
      <w:bookmarkStart w:id="106" w:name="_Hlk122449945"/>
      <w:ins w:id="107" w:author="John Allen" w:date="2023-01-04T13:00:00Z">
        <w:r>
          <w:t xml:space="preserve">Ensure that all auditors have the required competence </w:t>
        </w:r>
        <w:del w:id="108" w:author="Mark Amos" w:date="2023-01-31T14:51:00Z">
          <w:r w:rsidDel="00890FBD">
            <w:delText xml:space="preserve">and have been </w:delText>
          </w:r>
        </w:del>
        <w:del w:id="109" w:author="Mark Amos" w:date="2023-01-20T00:06:00Z">
          <w:r w:rsidDel="00A22940">
            <w:delText xml:space="preserve">peer </w:delText>
          </w:r>
        </w:del>
        <w:del w:id="110" w:author="Mark Amos" w:date="2023-01-31T14:51:00Z">
          <w:r w:rsidDel="00890FBD">
            <w:delText>assessed</w:delText>
          </w:r>
        </w:del>
      </w:ins>
      <w:bookmarkEnd w:id="106"/>
    </w:p>
    <w:p w14:paraId="27BC1775" w14:textId="77777777" w:rsidR="006B38CD" w:rsidRPr="00114737" w:rsidRDefault="006B38CD" w:rsidP="00454180">
      <w:pPr>
        <w:pStyle w:val="ListBullet"/>
        <w:rPr>
          <w:lang w:val="en-AU"/>
        </w:rPr>
      </w:pPr>
      <w:r w:rsidRPr="00114737">
        <w:rPr>
          <w:lang w:val="en-AU"/>
        </w:rPr>
        <w:t xml:space="preserve">Any </w:t>
      </w:r>
      <w:r w:rsidR="001E2C98">
        <w:rPr>
          <w:lang w:val="en-AU"/>
        </w:rPr>
        <w:t>Non-conf</w:t>
      </w:r>
      <w:r w:rsidRPr="00114737">
        <w:rPr>
          <w:lang w:val="en-AU"/>
        </w:rPr>
        <w:t xml:space="preserve">ormances are </w:t>
      </w:r>
      <w:proofErr w:type="gramStart"/>
      <w:r w:rsidRPr="00114737">
        <w:rPr>
          <w:lang w:val="en-AU"/>
        </w:rPr>
        <w:t>identified</w:t>
      </w:r>
      <w:proofErr w:type="gramEnd"/>
    </w:p>
    <w:p w14:paraId="75DCBA1E" w14:textId="77777777" w:rsidR="001E2ED8" w:rsidRDefault="006B38CD" w:rsidP="00454180">
      <w:pPr>
        <w:pStyle w:val="PARAGRAPH"/>
        <w:rPr>
          <w:lang w:val="en-AU"/>
        </w:rPr>
      </w:pPr>
      <w:r w:rsidRPr="00114737">
        <w:rPr>
          <w:lang w:val="en-AU"/>
        </w:rPr>
        <w:t xml:space="preserve">Where major </w:t>
      </w:r>
      <w:r w:rsidR="001E2C98">
        <w:rPr>
          <w:lang w:val="en-AU"/>
        </w:rPr>
        <w:t>Non-conf</w:t>
      </w:r>
      <w:r w:rsidRPr="00114737">
        <w:rPr>
          <w:lang w:val="en-AU"/>
        </w:rPr>
        <w:t xml:space="preserve">ormances have been identified the </w:t>
      </w:r>
      <w:r w:rsidR="00457E6D">
        <w:t>IECEx Secretariat</w:t>
      </w:r>
      <w:r w:rsidR="00457E6D" w:rsidRPr="00114737">
        <w:rPr>
          <w:lang w:val="en-AU"/>
        </w:rPr>
        <w:t xml:space="preserve"> </w:t>
      </w:r>
      <w:r w:rsidRPr="00114737">
        <w:rPr>
          <w:lang w:val="en-AU"/>
        </w:rPr>
        <w:t xml:space="preserve">in consultation with the IECEx </w:t>
      </w:r>
      <w:ins w:id="111" w:author="Mark Amos" w:date="2023-01-31T14:54:00Z">
        <w:r w:rsidR="00394FB6">
          <w:rPr>
            <w:lang w:val="en-AU"/>
          </w:rPr>
          <w:t>Ex</w:t>
        </w:r>
      </w:ins>
      <w:ins w:id="112" w:author="Mark Amos" w:date="2023-01-31T14:55:00Z">
        <w:r w:rsidR="00394FB6">
          <w:rPr>
            <w:lang w:val="en-AU"/>
          </w:rPr>
          <w:t>ecutive o</w:t>
        </w:r>
      </w:ins>
      <w:ins w:id="113" w:author="Mark Amos" w:date="2023-01-31T14:54:00Z">
        <w:r w:rsidR="00394FB6">
          <w:rPr>
            <w:lang w:val="en-AU"/>
          </w:rPr>
          <w:t>fficers</w:t>
        </w:r>
      </w:ins>
      <w:del w:id="114" w:author="Mark Amos" w:date="2023-01-31T14:54:00Z">
        <w:r w:rsidRPr="00114737" w:rsidDel="00394FB6">
          <w:rPr>
            <w:lang w:val="en-AU"/>
          </w:rPr>
          <w:delText xml:space="preserve">Assessor </w:delText>
        </w:r>
        <w:r w:rsidR="00457E6D" w:rsidDel="00394FB6">
          <w:rPr>
            <w:lang w:val="en-AU"/>
          </w:rPr>
          <w:delText>P</w:delText>
        </w:r>
        <w:r w:rsidRPr="00114737" w:rsidDel="00394FB6">
          <w:rPr>
            <w:lang w:val="en-AU"/>
          </w:rPr>
          <w:delText>anel Chairman</w:delText>
        </w:r>
      </w:del>
      <w:r w:rsidRPr="00114737">
        <w:rPr>
          <w:lang w:val="en-AU"/>
        </w:rPr>
        <w:t xml:space="preserve"> shall propose appropriate action to be taken, with the IECEx </w:t>
      </w:r>
      <w:r w:rsidR="00457E6D">
        <w:rPr>
          <w:lang w:val="en-AU"/>
        </w:rPr>
        <w:t xml:space="preserve">Executive </w:t>
      </w:r>
      <w:r w:rsidRPr="00114737">
        <w:rPr>
          <w:lang w:val="en-AU"/>
        </w:rPr>
        <w:t>to decide on such action and r</w:t>
      </w:r>
      <w:r w:rsidR="001E2ED8">
        <w:rPr>
          <w:lang w:val="en-AU"/>
        </w:rPr>
        <w:t>eport at the next ExMC meeting.</w:t>
      </w:r>
    </w:p>
    <w:p w14:paraId="2FDD1034" w14:textId="77777777" w:rsidR="001E2ED8" w:rsidRDefault="006B38CD" w:rsidP="00454180">
      <w:pPr>
        <w:pStyle w:val="PARAGRAPH"/>
        <w:rPr>
          <w:lang w:val="en-AU"/>
        </w:rPr>
      </w:pPr>
      <w:r w:rsidRPr="00114737">
        <w:rPr>
          <w:lang w:val="en-AU"/>
        </w:rPr>
        <w:t xml:space="preserve">Where the ExCB does not agree with the course of action, the matter may be referred </w:t>
      </w:r>
      <w:r w:rsidR="0071421C">
        <w:rPr>
          <w:lang w:val="en-AU"/>
        </w:rPr>
        <w:t>for appeal in accordance with IECEx Basic Rules.</w:t>
      </w:r>
    </w:p>
    <w:p w14:paraId="4EC365BE" w14:textId="77777777" w:rsidR="001E2ED8" w:rsidRDefault="006B38CD" w:rsidP="00454180">
      <w:pPr>
        <w:pStyle w:val="PARAGRAPH"/>
        <w:rPr>
          <w:lang w:val="en-AU"/>
        </w:rPr>
      </w:pPr>
      <w:r w:rsidRPr="00114737">
        <w:rPr>
          <w:lang w:val="en-AU"/>
        </w:rPr>
        <w:t xml:space="preserve">During the period of referral to the Board of Appeal, the ExMC Chairman in consultation with the other IECEx </w:t>
      </w:r>
      <w:r w:rsidR="00457E6D">
        <w:rPr>
          <w:lang w:val="en-AU"/>
        </w:rPr>
        <w:t xml:space="preserve">Executive </w:t>
      </w:r>
      <w:r w:rsidRPr="00114737">
        <w:rPr>
          <w:lang w:val="en-AU"/>
        </w:rPr>
        <w:t>shall decide on the status of the ExCB in question.</w:t>
      </w:r>
    </w:p>
    <w:p w14:paraId="39231579" w14:textId="77777777" w:rsidR="006B38CD" w:rsidRPr="00114737" w:rsidRDefault="006B38CD" w:rsidP="00454180">
      <w:pPr>
        <w:pStyle w:val="PARAGRAPH"/>
        <w:rPr>
          <w:lang w:val="en-AU"/>
        </w:rPr>
      </w:pPr>
      <w:r w:rsidRPr="00114737">
        <w:rPr>
          <w:lang w:val="en-AU"/>
        </w:rPr>
        <w:t xml:space="preserve">In extreme circumstances the status of temporary suspension may be considered. The </w:t>
      </w:r>
      <w:proofErr w:type="spellStart"/>
      <w:r w:rsidRPr="00114737">
        <w:rPr>
          <w:lang w:val="en-AU"/>
        </w:rPr>
        <w:t>ExMC</w:t>
      </w:r>
      <w:proofErr w:type="spellEnd"/>
      <w:r w:rsidRPr="00114737">
        <w:rPr>
          <w:lang w:val="en-AU"/>
        </w:rPr>
        <w:t xml:space="preserve"> </w:t>
      </w:r>
      <w:ins w:id="115" w:author="Mark Amos" w:date="2023-01-31T14:53:00Z">
        <w:r w:rsidR="00394FB6">
          <w:rPr>
            <w:lang w:val="en-AU"/>
          </w:rPr>
          <w:t>shall</w:t>
        </w:r>
      </w:ins>
      <w:del w:id="116" w:author="Mark Amos" w:date="2023-01-31T14:53:00Z">
        <w:r w:rsidRPr="00114737" w:rsidDel="00394FB6">
          <w:rPr>
            <w:lang w:val="en-AU"/>
          </w:rPr>
          <w:delText>is to</w:delText>
        </w:r>
      </w:del>
      <w:r w:rsidRPr="00114737">
        <w:rPr>
          <w:lang w:val="en-AU"/>
        </w:rPr>
        <w:t xml:space="preserve"> decide on the final action to be taken.</w:t>
      </w:r>
    </w:p>
    <w:p w14:paraId="11FB8892" w14:textId="77777777" w:rsidR="00BD1715" w:rsidRPr="00114737" w:rsidRDefault="006B38CD" w:rsidP="00454180">
      <w:pPr>
        <w:pStyle w:val="PARAGRAPH"/>
        <w:rPr>
          <w:lang w:val="en-AU"/>
        </w:rPr>
      </w:pPr>
      <w:r w:rsidRPr="00114737">
        <w:rPr>
          <w:lang w:val="en-AU"/>
        </w:rPr>
        <w:t xml:space="preserve">The </w:t>
      </w:r>
      <w:r w:rsidR="00457E6D">
        <w:rPr>
          <w:lang w:val="en-AU"/>
        </w:rPr>
        <w:t xml:space="preserve">IECEx Secretariat </w:t>
      </w:r>
      <w:r w:rsidRPr="00114737">
        <w:rPr>
          <w:lang w:val="en-AU"/>
        </w:rPr>
        <w:t>will retain a copy of the report, for a minimum of 10 years, for record keeping purposes.</w:t>
      </w:r>
    </w:p>
    <w:p w14:paraId="79B2F2B2" w14:textId="77777777" w:rsidR="00270954" w:rsidRPr="007A25A6" w:rsidRDefault="007A25A6" w:rsidP="007A25A6">
      <w:pPr>
        <w:pStyle w:val="PARAGRAPH"/>
        <w:spacing w:after="100"/>
        <w:rPr>
          <w:b/>
        </w:rPr>
      </w:pPr>
      <w:r>
        <w:rPr>
          <w:b/>
        </w:rPr>
        <w:t>2.1.4</w:t>
      </w:r>
      <w:r>
        <w:rPr>
          <w:b/>
        </w:rPr>
        <w:t> </w:t>
      </w:r>
      <w:r w:rsidR="00270954" w:rsidRPr="007A25A6">
        <w:rPr>
          <w:b/>
        </w:rPr>
        <w:t>Re-assessment</w:t>
      </w:r>
    </w:p>
    <w:p w14:paraId="61159691" w14:textId="77777777" w:rsidR="006B38CD" w:rsidRPr="00114737" w:rsidRDefault="006B38CD" w:rsidP="00454180">
      <w:pPr>
        <w:pStyle w:val="PARAGRAPH"/>
        <w:rPr>
          <w:lang w:val="en-AU"/>
        </w:rPr>
      </w:pPr>
      <w:r w:rsidRPr="00114737">
        <w:rPr>
          <w:lang w:val="en-AU"/>
        </w:rPr>
        <w:t xml:space="preserve">On </w:t>
      </w:r>
      <w:r w:rsidR="00396EFB">
        <w:rPr>
          <w:lang w:val="en-AU"/>
        </w:rPr>
        <w:t xml:space="preserve">or before </w:t>
      </w:r>
      <w:r w:rsidRPr="00114737">
        <w:rPr>
          <w:lang w:val="en-AU"/>
        </w:rPr>
        <w:t>the</w:t>
      </w:r>
      <w:r w:rsidR="00396EFB">
        <w:rPr>
          <w:lang w:val="en-AU"/>
        </w:rPr>
        <w:t xml:space="preserve"> fifth</w:t>
      </w:r>
      <w:r w:rsidR="00454180">
        <w:rPr>
          <w:lang w:val="en-AU"/>
        </w:rPr>
        <w:t xml:space="preserve"> </w:t>
      </w:r>
      <w:r w:rsidRPr="00114737">
        <w:rPr>
          <w:lang w:val="en-AU"/>
        </w:rPr>
        <w:t>anniversary of the acceptance of the ExCB or</w:t>
      </w:r>
      <w:ins w:id="117" w:author="Mark Amos" w:date="2023-01-31T14:53:00Z">
        <w:r w:rsidR="00394FB6">
          <w:rPr>
            <w:lang w:val="en-AU"/>
          </w:rPr>
          <w:t xml:space="preserve"> of</w:t>
        </w:r>
      </w:ins>
      <w:r w:rsidRPr="00114737">
        <w:rPr>
          <w:lang w:val="en-AU"/>
        </w:rPr>
        <w:t xml:space="preserve"> </w:t>
      </w:r>
      <w:r w:rsidR="00396EFB">
        <w:rPr>
          <w:lang w:val="en-AU"/>
        </w:rPr>
        <w:t xml:space="preserve">the last </w:t>
      </w:r>
      <w:r w:rsidRPr="00114737">
        <w:rPr>
          <w:lang w:val="en-AU"/>
        </w:rPr>
        <w:t xml:space="preserve">re-assessment of an ExCB a re-assessment, in accordance with the assessment procedure detailed in Section 1, shall be performed by an IECEx Assessment Team appointed by ExMC. </w:t>
      </w:r>
    </w:p>
    <w:p w14:paraId="143E14EA" w14:textId="77777777" w:rsidR="006B38CD" w:rsidRPr="007A25A6" w:rsidRDefault="007A25A6" w:rsidP="007A25A6">
      <w:pPr>
        <w:pStyle w:val="PARAGRAPH"/>
        <w:spacing w:before="200"/>
        <w:rPr>
          <w:b/>
          <w:sz w:val="22"/>
          <w:szCs w:val="22"/>
        </w:rPr>
      </w:pPr>
      <w:r>
        <w:rPr>
          <w:b/>
          <w:sz w:val="22"/>
          <w:szCs w:val="22"/>
        </w:rPr>
        <w:t>2.2</w:t>
      </w:r>
      <w:r>
        <w:rPr>
          <w:b/>
          <w:sz w:val="22"/>
          <w:szCs w:val="22"/>
        </w:rPr>
        <w:t> </w:t>
      </w:r>
      <w:r w:rsidR="006B38CD" w:rsidRPr="007A25A6">
        <w:rPr>
          <w:b/>
          <w:sz w:val="22"/>
          <w:szCs w:val="22"/>
        </w:rPr>
        <w:t xml:space="preserve">Surveillance of ExCBs </w:t>
      </w:r>
      <w:r w:rsidR="006B38CD" w:rsidRPr="007701B4">
        <w:rPr>
          <w:b/>
          <w:sz w:val="22"/>
          <w:szCs w:val="22"/>
          <w:u w:val="single"/>
        </w:rPr>
        <w:t>without</w:t>
      </w:r>
      <w:r w:rsidR="006B38CD" w:rsidRPr="007A25A6">
        <w:rPr>
          <w:b/>
          <w:sz w:val="22"/>
          <w:szCs w:val="22"/>
        </w:rPr>
        <w:t xml:space="preserve"> National Accreditation acceptable by ExMC</w:t>
      </w:r>
    </w:p>
    <w:p w14:paraId="2CB51F7D" w14:textId="77777777" w:rsidR="00270954" w:rsidRPr="007A25A6" w:rsidRDefault="007A25A6" w:rsidP="007A25A6">
      <w:pPr>
        <w:pStyle w:val="PARAGRAPH"/>
        <w:spacing w:after="100"/>
        <w:rPr>
          <w:b/>
        </w:rPr>
      </w:pPr>
      <w:r>
        <w:rPr>
          <w:b/>
        </w:rPr>
        <w:t>2.2.1</w:t>
      </w:r>
      <w:r>
        <w:rPr>
          <w:b/>
        </w:rPr>
        <w:t> </w:t>
      </w:r>
      <w:r w:rsidR="006B38CD" w:rsidRPr="007A25A6">
        <w:rPr>
          <w:b/>
        </w:rPr>
        <w:t>Scope</w:t>
      </w:r>
    </w:p>
    <w:p w14:paraId="3B85C704" w14:textId="77777777" w:rsidR="006B38CD" w:rsidRPr="00114737" w:rsidRDefault="006B38CD" w:rsidP="00454180">
      <w:pPr>
        <w:pStyle w:val="PARAGRAPH"/>
        <w:rPr>
          <w:lang w:val="en-AU"/>
        </w:rPr>
      </w:pPr>
      <w:r w:rsidRPr="00114737">
        <w:rPr>
          <w:lang w:val="en-AU"/>
        </w:rPr>
        <w:t xml:space="preserve">This section covers </w:t>
      </w:r>
      <w:r w:rsidR="00617CE2" w:rsidRPr="00114737">
        <w:rPr>
          <w:lang w:val="en-AU"/>
        </w:rPr>
        <w:t>ExCBs that</w:t>
      </w:r>
      <w:r w:rsidRPr="00114737">
        <w:rPr>
          <w:lang w:val="en-AU"/>
        </w:rPr>
        <w:t xml:space="preserve"> do not have national accreditation but who have been accepted in to the IECEx Scheme by way of a full on-site assessment, by the IECEx Assessment Team.</w:t>
      </w:r>
    </w:p>
    <w:p w14:paraId="1630BEAB" w14:textId="77777777" w:rsidR="00270954" w:rsidRPr="007A25A6" w:rsidRDefault="007A25A6" w:rsidP="007A25A6">
      <w:pPr>
        <w:pStyle w:val="PARAGRAPH"/>
        <w:spacing w:after="100"/>
        <w:rPr>
          <w:b/>
        </w:rPr>
      </w:pPr>
      <w:r>
        <w:rPr>
          <w:b/>
        </w:rPr>
        <w:t>2.2.2</w:t>
      </w:r>
      <w:r>
        <w:rPr>
          <w:b/>
        </w:rPr>
        <w:t> </w:t>
      </w:r>
      <w:r w:rsidR="00270954" w:rsidRPr="007A25A6">
        <w:rPr>
          <w:b/>
        </w:rPr>
        <w:t>On-site audit</w:t>
      </w:r>
    </w:p>
    <w:p w14:paraId="670F7445" w14:textId="77777777" w:rsidR="00396EFB" w:rsidRDefault="006D44EB" w:rsidP="00454180">
      <w:pPr>
        <w:pStyle w:val="PARAGRAPH"/>
        <w:rPr>
          <w:lang w:val="en-AU"/>
        </w:rPr>
      </w:pPr>
      <w:r w:rsidRPr="00114737">
        <w:rPr>
          <w:lang w:val="en-AU"/>
        </w:rPr>
        <w:t xml:space="preserve">The </w:t>
      </w:r>
      <w:r w:rsidR="00396EFB">
        <w:t>IECEx Secretariat</w:t>
      </w:r>
      <w:r w:rsidR="00396EFB" w:rsidRPr="00114737">
        <w:rPr>
          <w:lang w:val="en-AU"/>
        </w:rPr>
        <w:t xml:space="preserve"> </w:t>
      </w:r>
      <w:r w:rsidR="006B38CD" w:rsidRPr="00114737">
        <w:rPr>
          <w:lang w:val="en-AU"/>
        </w:rPr>
        <w:t>shall arrange to have one member of the original IECEx assessment team conduct an annual on-site audit.</w:t>
      </w:r>
      <w:r w:rsidR="00D440BC" w:rsidRPr="00114737">
        <w:rPr>
          <w:lang w:val="en-AU"/>
        </w:rPr>
        <w:t xml:space="preserve"> </w:t>
      </w:r>
      <w:r w:rsidR="006B38CD" w:rsidRPr="00114737">
        <w:rPr>
          <w:lang w:val="en-AU"/>
        </w:rPr>
        <w:t xml:space="preserve">The </w:t>
      </w:r>
      <w:r w:rsidR="00270954" w:rsidRPr="00114737">
        <w:rPr>
          <w:lang w:val="en-AU"/>
        </w:rPr>
        <w:t>assessor shall</w:t>
      </w:r>
      <w:r w:rsidR="006B38CD" w:rsidRPr="00114737">
        <w:rPr>
          <w:lang w:val="en-AU"/>
        </w:rPr>
        <w:t xml:space="preserve"> be appointed by the IECEx Assessment Team Leader responsible for the original assessment.</w:t>
      </w:r>
      <w:r w:rsidR="00D440BC" w:rsidRPr="00114737">
        <w:rPr>
          <w:lang w:val="en-AU"/>
        </w:rPr>
        <w:t xml:space="preserve"> </w:t>
      </w:r>
    </w:p>
    <w:p w14:paraId="56EC6636" w14:textId="77777777" w:rsidR="006B38CD" w:rsidRPr="00114737" w:rsidRDefault="006B38CD" w:rsidP="00454180">
      <w:pPr>
        <w:pStyle w:val="PARAGRAPH"/>
        <w:rPr>
          <w:lang w:val="en-AU"/>
        </w:rPr>
      </w:pPr>
      <w:r w:rsidRPr="00114737">
        <w:rPr>
          <w:lang w:val="en-AU"/>
        </w:rPr>
        <w:t>The ExCB shall agree to bear the costs associated with this on-site audit</w:t>
      </w:r>
      <w:r w:rsidR="00396EFB">
        <w:rPr>
          <w:lang w:val="en-AU"/>
        </w:rPr>
        <w:t xml:space="preserve"> prior to the site visit </w:t>
      </w:r>
      <w:proofErr w:type="gramStart"/>
      <w:r w:rsidR="00396EFB">
        <w:rPr>
          <w:lang w:val="en-AU"/>
        </w:rPr>
        <w:t>on the basis of</w:t>
      </w:r>
      <w:proofErr w:type="gramEnd"/>
      <w:r w:rsidR="00396EFB">
        <w:rPr>
          <w:lang w:val="en-AU"/>
        </w:rPr>
        <w:t xml:space="preserve"> an estimate prepared and submitted to the ExCB by the Team Leader</w:t>
      </w:r>
      <w:r w:rsidR="00396EFB" w:rsidRPr="009D13D6">
        <w:rPr>
          <w:lang w:val="en-AU"/>
        </w:rPr>
        <w:t>.</w:t>
      </w:r>
    </w:p>
    <w:p w14:paraId="461A1C14" w14:textId="77777777" w:rsidR="006B38CD" w:rsidRPr="00114737" w:rsidRDefault="006B38CD" w:rsidP="00454180">
      <w:pPr>
        <w:pStyle w:val="PARAGRAPH"/>
        <w:rPr>
          <w:lang w:val="en-AU"/>
        </w:rPr>
      </w:pPr>
      <w:r w:rsidRPr="00114737">
        <w:rPr>
          <w:lang w:val="en-AU"/>
        </w:rPr>
        <w:lastRenderedPageBreak/>
        <w:t xml:space="preserve">The </w:t>
      </w:r>
      <w:r w:rsidR="00617CE2" w:rsidRPr="00114737">
        <w:rPr>
          <w:lang w:val="en-AU"/>
        </w:rPr>
        <w:t>appointed assessor</w:t>
      </w:r>
      <w:r w:rsidRPr="00114737">
        <w:rPr>
          <w:lang w:val="en-AU"/>
        </w:rPr>
        <w:t xml:space="preserve"> shall carry out an assessment for compliance with ISO/IEC </w:t>
      </w:r>
      <w:r w:rsidR="00002B68" w:rsidRPr="00114737">
        <w:rPr>
          <w:lang w:val="en-AU"/>
        </w:rPr>
        <w:t>17065</w:t>
      </w:r>
      <w:r w:rsidRPr="00114737">
        <w:rPr>
          <w:lang w:val="en-AU"/>
        </w:rPr>
        <w:t xml:space="preserve"> and IECEx Scheme Rules. The Team Leader will then issue a report.</w:t>
      </w:r>
    </w:p>
    <w:p w14:paraId="72B40BC5" w14:textId="77777777" w:rsidR="006B38CD" w:rsidRPr="00114737" w:rsidRDefault="006B38CD" w:rsidP="00454180">
      <w:pPr>
        <w:pStyle w:val="PARAGRAPH"/>
        <w:rPr>
          <w:lang w:val="en-AU"/>
        </w:rPr>
      </w:pPr>
      <w:r w:rsidRPr="00114737">
        <w:rPr>
          <w:lang w:val="en-AU"/>
        </w:rPr>
        <w:t xml:space="preserve">These reports shall be forwarded to the </w:t>
      </w:r>
      <w:r w:rsidR="00396EFB">
        <w:t>IECEx Secretariat</w:t>
      </w:r>
      <w:r w:rsidR="00396EFB" w:rsidRPr="00114737">
        <w:rPr>
          <w:lang w:val="en-AU"/>
        </w:rPr>
        <w:t xml:space="preserve"> </w:t>
      </w:r>
      <w:r w:rsidRPr="00114737">
        <w:rPr>
          <w:lang w:val="en-AU"/>
        </w:rPr>
        <w:t>who shall review them for completeness and any non</w:t>
      </w:r>
      <w:r w:rsidR="00396EFB">
        <w:rPr>
          <w:lang w:val="en-AU"/>
        </w:rPr>
        <w:t>-</w:t>
      </w:r>
      <w:r w:rsidRPr="00114737">
        <w:rPr>
          <w:lang w:val="en-AU"/>
        </w:rPr>
        <w:t>conformances.</w:t>
      </w:r>
    </w:p>
    <w:p w14:paraId="003482FA" w14:textId="77777777" w:rsidR="00270954" w:rsidRPr="007A25A6" w:rsidRDefault="007A25A6" w:rsidP="007A25A6">
      <w:pPr>
        <w:pStyle w:val="PARAGRAPH"/>
        <w:spacing w:after="100"/>
        <w:rPr>
          <w:b/>
        </w:rPr>
      </w:pPr>
      <w:r>
        <w:rPr>
          <w:b/>
        </w:rPr>
        <w:t>2.2.3</w:t>
      </w:r>
      <w:r>
        <w:rPr>
          <w:b/>
        </w:rPr>
        <w:t> </w:t>
      </w:r>
      <w:r w:rsidR="00270954" w:rsidRPr="007A25A6">
        <w:rPr>
          <w:b/>
        </w:rPr>
        <w:t>Non-conformances</w:t>
      </w:r>
    </w:p>
    <w:p w14:paraId="79914E6A" w14:textId="77777777" w:rsidR="001E2ED8" w:rsidRDefault="006B38CD" w:rsidP="00454180">
      <w:pPr>
        <w:pStyle w:val="PARAGRAPH"/>
        <w:rPr>
          <w:lang w:val="en-AU"/>
        </w:rPr>
      </w:pPr>
      <w:r w:rsidRPr="00114737">
        <w:rPr>
          <w:lang w:val="en-AU"/>
        </w:rPr>
        <w:t xml:space="preserve">Where </w:t>
      </w:r>
      <w:r w:rsidR="00B915A3">
        <w:rPr>
          <w:lang w:val="en-AU"/>
        </w:rPr>
        <w:t>n</w:t>
      </w:r>
      <w:r w:rsidRPr="00114737">
        <w:rPr>
          <w:lang w:val="en-AU"/>
        </w:rPr>
        <w:t>on-</w:t>
      </w:r>
      <w:r w:rsidR="00454180">
        <w:rPr>
          <w:lang w:val="en-AU"/>
        </w:rPr>
        <w:t>c</w:t>
      </w:r>
      <w:r w:rsidRPr="00114737">
        <w:rPr>
          <w:lang w:val="en-AU"/>
        </w:rPr>
        <w:t xml:space="preserve">onformances have been identified the </w:t>
      </w:r>
      <w:r w:rsidR="00270954" w:rsidRPr="00114737">
        <w:rPr>
          <w:lang w:val="en-AU"/>
        </w:rPr>
        <w:t>reports shall</w:t>
      </w:r>
      <w:r w:rsidRPr="00114737">
        <w:rPr>
          <w:lang w:val="en-AU"/>
        </w:rPr>
        <w:t xml:space="preserve"> be referred to </w:t>
      </w:r>
      <w:r w:rsidR="00B915A3">
        <w:t>IECEx Secretariat</w:t>
      </w:r>
      <w:r w:rsidR="00B915A3" w:rsidRPr="00114737">
        <w:rPr>
          <w:lang w:val="en-AU"/>
        </w:rPr>
        <w:t xml:space="preserve"> </w:t>
      </w:r>
      <w:r w:rsidRPr="00114737">
        <w:rPr>
          <w:lang w:val="en-AU"/>
        </w:rPr>
        <w:t xml:space="preserve">who shall consult with IECEx </w:t>
      </w:r>
      <w:r w:rsidR="00B915A3">
        <w:rPr>
          <w:lang w:val="en-AU"/>
        </w:rPr>
        <w:t xml:space="preserve">Executive </w:t>
      </w:r>
      <w:r w:rsidRPr="00114737">
        <w:rPr>
          <w:lang w:val="en-AU"/>
        </w:rPr>
        <w:t>who shall propose appropriate action to be taken and r</w:t>
      </w:r>
      <w:r w:rsidR="001E2ED8">
        <w:rPr>
          <w:lang w:val="en-AU"/>
        </w:rPr>
        <w:t>eport at the next ExMC meeting.</w:t>
      </w:r>
    </w:p>
    <w:p w14:paraId="567A2F0B" w14:textId="77777777" w:rsidR="001E2ED8" w:rsidRDefault="006B38CD" w:rsidP="00454180">
      <w:pPr>
        <w:pStyle w:val="PARAGRAPH"/>
        <w:rPr>
          <w:lang w:val="en-AU"/>
        </w:rPr>
      </w:pPr>
      <w:r w:rsidRPr="00114737">
        <w:rPr>
          <w:lang w:val="en-AU"/>
        </w:rPr>
        <w:t xml:space="preserve">Where the ExCB does not agree with the course of action, proposed, the matter may be referred to the ExMC or </w:t>
      </w:r>
      <w:r w:rsidR="0071421C">
        <w:rPr>
          <w:lang w:val="en-AU"/>
        </w:rPr>
        <w:t xml:space="preserve">appealed </w:t>
      </w:r>
      <w:r w:rsidR="0076197A">
        <w:rPr>
          <w:lang w:val="en-AU"/>
        </w:rPr>
        <w:t>according to IECEx Basic Rules</w:t>
      </w:r>
      <w:r w:rsidRPr="00114737">
        <w:rPr>
          <w:lang w:val="en-AU"/>
        </w:rPr>
        <w:t>.</w:t>
      </w:r>
    </w:p>
    <w:p w14:paraId="286BAEDC" w14:textId="77777777" w:rsidR="006B38CD" w:rsidRPr="00114737" w:rsidRDefault="006B38CD" w:rsidP="00454180">
      <w:pPr>
        <w:pStyle w:val="PARAGRAPH"/>
        <w:rPr>
          <w:lang w:val="en-AU"/>
        </w:rPr>
      </w:pPr>
      <w:r w:rsidRPr="00114737">
        <w:rPr>
          <w:lang w:val="en-AU"/>
        </w:rPr>
        <w:t xml:space="preserve">During the period of referral to ExMC, the ExMC Chairman in consultation with the </w:t>
      </w:r>
      <w:r w:rsidR="00B2021A">
        <w:rPr>
          <w:lang w:val="en-AU"/>
        </w:rPr>
        <w:t xml:space="preserve">IECEx Executive </w:t>
      </w:r>
      <w:r w:rsidRPr="00114737">
        <w:rPr>
          <w:lang w:val="en-AU"/>
        </w:rPr>
        <w:t>shall decide on the status of the ExCB in question.</w:t>
      </w:r>
      <w:r w:rsidR="00B2021A">
        <w:rPr>
          <w:lang w:val="en-AU"/>
        </w:rPr>
        <w:t xml:space="preserve"> </w:t>
      </w:r>
      <w:r w:rsidRPr="00114737">
        <w:rPr>
          <w:lang w:val="en-AU"/>
        </w:rPr>
        <w:t>In extreme circumstances the status of temporary suspension may be consi</w:t>
      </w:r>
      <w:r w:rsidR="00B2021A">
        <w:rPr>
          <w:lang w:val="en-AU"/>
        </w:rPr>
        <w:t xml:space="preserve">dered. </w:t>
      </w:r>
      <w:r w:rsidRPr="00114737">
        <w:rPr>
          <w:lang w:val="en-AU"/>
        </w:rPr>
        <w:t>The ExMC will then decide on the final action to be taken.</w:t>
      </w:r>
    </w:p>
    <w:p w14:paraId="461FFD0C" w14:textId="77777777" w:rsidR="00270954" w:rsidRPr="007A25A6" w:rsidRDefault="007A25A6" w:rsidP="007A25A6">
      <w:pPr>
        <w:pStyle w:val="PARAGRAPH"/>
        <w:spacing w:after="100"/>
        <w:rPr>
          <w:b/>
        </w:rPr>
      </w:pPr>
      <w:r>
        <w:rPr>
          <w:b/>
        </w:rPr>
        <w:t>2.2.4</w:t>
      </w:r>
      <w:r>
        <w:rPr>
          <w:b/>
        </w:rPr>
        <w:t> </w:t>
      </w:r>
      <w:r w:rsidR="00270954" w:rsidRPr="007A25A6">
        <w:rPr>
          <w:b/>
        </w:rPr>
        <w:t>Fifth anniversary</w:t>
      </w:r>
    </w:p>
    <w:p w14:paraId="543B8801" w14:textId="77777777" w:rsidR="006B38CD" w:rsidRPr="00114737" w:rsidRDefault="007701B4" w:rsidP="00454180">
      <w:pPr>
        <w:pStyle w:val="PARAGRAPH"/>
        <w:rPr>
          <w:lang w:val="en-AU"/>
        </w:rPr>
      </w:pPr>
      <w:r>
        <w:rPr>
          <w:lang w:val="en-AU"/>
        </w:rPr>
        <w:t xml:space="preserve">On or before </w:t>
      </w:r>
      <w:r w:rsidR="006B38CD" w:rsidRPr="00114737">
        <w:rPr>
          <w:lang w:val="en-AU"/>
        </w:rPr>
        <w:t xml:space="preserve">the </w:t>
      </w:r>
      <w:r w:rsidR="00E53747">
        <w:rPr>
          <w:lang w:val="en-AU"/>
        </w:rPr>
        <w:t xml:space="preserve">fifth </w:t>
      </w:r>
      <w:r w:rsidR="006B38CD" w:rsidRPr="00114737">
        <w:rPr>
          <w:lang w:val="en-AU"/>
        </w:rPr>
        <w:t xml:space="preserve">anniversary of the original </w:t>
      </w:r>
      <w:r>
        <w:rPr>
          <w:lang w:val="en-AU"/>
        </w:rPr>
        <w:t xml:space="preserve">acceptance </w:t>
      </w:r>
      <w:r w:rsidR="006B38CD" w:rsidRPr="00114737">
        <w:rPr>
          <w:lang w:val="en-AU"/>
        </w:rPr>
        <w:t xml:space="preserve">or </w:t>
      </w:r>
      <w:ins w:id="118" w:author="Mark Amos" w:date="2023-01-31T14:56:00Z">
        <w:r w:rsidR="00394FB6">
          <w:rPr>
            <w:lang w:val="en-AU"/>
          </w:rPr>
          <w:t xml:space="preserve">of </w:t>
        </w:r>
      </w:ins>
      <w:r w:rsidR="00E53747">
        <w:rPr>
          <w:lang w:val="en-AU"/>
        </w:rPr>
        <w:t xml:space="preserve">the </w:t>
      </w:r>
      <w:r w:rsidR="00DA68B7">
        <w:rPr>
          <w:lang w:val="en-AU"/>
        </w:rPr>
        <w:t xml:space="preserve">last </w:t>
      </w:r>
      <w:r w:rsidR="006B38CD" w:rsidRPr="00114737">
        <w:rPr>
          <w:lang w:val="en-AU"/>
        </w:rPr>
        <w:t>re-assessment of an ExCB a reassessment, in accordance with the assessment procedure detailed in Section 1, shall be performed by an IECEx assessment team appointed by ExMC</w:t>
      </w:r>
      <w:r w:rsidR="001F4BC3">
        <w:rPr>
          <w:lang w:val="en-AU"/>
        </w:rPr>
        <w:t xml:space="preserve"> on recommendation from the IECEx Secretariat</w:t>
      </w:r>
      <w:r w:rsidR="00596033">
        <w:rPr>
          <w:lang w:val="en-AU"/>
        </w:rPr>
        <w:t xml:space="preserve">. </w:t>
      </w:r>
    </w:p>
    <w:p w14:paraId="0ADD759E" w14:textId="77777777" w:rsidR="006B38CD" w:rsidRPr="00114737" w:rsidRDefault="006B38CD" w:rsidP="006B38CD">
      <w:pPr>
        <w:pStyle w:val="PARAGRAPH"/>
        <w:rPr>
          <w:sz w:val="22"/>
          <w:lang w:val="en-AU"/>
        </w:rPr>
      </w:pPr>
    </w:p>
    <w:p w14:paraId="6CF5ED69" w14:textId="77777777" w:rsidR="002F475E" w:rsidRPr="00114737" w:rsidRDefault="002F475E" w:rsidP="006B38CD">
      <w:pPr>
        <w:pStyle w:val="PARAGRAPH"/>
        <w:rPr>
          <w:lang w:val="en-AU"/>
        </w:rPr>
      </w:pPr>
    </w:p>
    <w:p w14:paraId="31A1CC22" w14:textId="77777777" w:rsidR="002F475E" w:rsidRPr="00114737" w:rsidRDefault="002F475E" w:rsidP="006B38CD">
      <w:pPr>
        <w:pStyle w:val="PARAGRAPH"/>
        <w:rPr>
          <w:lang w:val="en-AU"/>
        </w:rPr>
      </w:pPr>
    </w:p>
    <w:p w14:paraId="2720F8EA" w14:textId="77777777" w:rsidR="005C16C4" w:rsidRPr="00135C0F" w:rsidRDefault="00270954" w:rsidP="005C16C4">
      <w:pPr>
        <w:pStyle w:val="HEADINGNonumber"/>
        <w:numPr>
          <w:ilvl w:val="0"/>
          <w:numId w:val="0"/>
        </w:numPr>
        <w:ind w:left="397" w:hanging="397"/>
        <w:rPr>
          <w:b/>
        </w:rPr>
      </w:pPr>
      <w:r w:rsidRPr="005C16C4">
        <w:rPr>
          <w:lang w:val="en-AU"/>
        </w:rPr>
        <w:br w:type="page"/>
      </w:r>
      <w:bookmarkStart w:id="119" w:name="_Toc363481803"/>
      <w:r w:rsidR="005C16C4" w:rsidRPr="00135C0F">
        <w:rPr>
          <w:b/>
        </w:rPr>
        <w:lastRenderedPageBreak/>
        <w:t xml:space="preserve">SECTION 3 – ASSESSMENT OF EXISTING </w:t>
      </w:r>
      <w:r w:rsidR="007701B4" w:rsidRPr="00135C0F">
        <w:rPr>
          <w:b/>
        </w:rPr>
        <w:t xml:space="preserve">IECEx EQUIPMENT SCHEME </w:t>
      </w:r>
      <w:r w:rsidR="005C16C4" w:rsidRPr="00135C0F">
        <w:rPr>
          <w:b/>
        </w:rPr>
        <w:t>E</w:t>
      </w:r>
      <w:r w:rsidR="007701B4" w:rsidRPr="00135C0F">
        <w:rPr>
          <w:b/>
        </w:rPr>
        <w:t>x</w:t>
      </w:r>
      <w:r w:rsidR="005C16C4" w:rsidRPr="00135C0F">
        <w:rPr>
          <w:b/>
        </w:rPr>
        <w:t>CB</w:t>
      </w:r>
      <w:r w:rsidR="00F668C8">
        <w:rPr>
          <w:b/>
        </w:rPr>
        <w:t>s</w:t>
      </w:r>
      <w:r w:rsidR="005C16C4" w:rsidRPr="00135C0F">
        <w:rPr>
          <w:b/>
        </w:rPr>
        <w:t xml:space="preserve"> SEEKING TO EXTEND THEIR ACCEPTANCE TO COVER THE IECEX CERTIFIED SERVICE FACILITIES SCHEME FOR REPAIR, OVERHAUL AND RECLAMATION OF EX EQUIPMENT</w:t>
      </w:r>
      <w:bookmarkEnd w:id="119"/>
    </w:p>
    <w:p w14:paraId="36F9E434" w14:textId="77777777" w:rsidR="00270954" w:rsidRPr="004D3661" w:rsidRDefault="005C16C4" w:rsidP="00A23D80">
      <w:pPr>
        <w:pStyle w:val="PARAGRAPH"/>
        <w:spacing w:before="200" w:after="120"/>
        <w:rPr>
          <w:b/>
          <w:sz w:val="22"/>
          <w:szCs w:val="22"/>
        </w:rPr>
      </w:pPr>
      <w:r w:rsidRPr="004D3661">
        <w:rPr>
          <w:b/>
          <w:sz w:val="22"/>
          <w:szCs w:val="22"/>
        </w:rPr>
        <w:t>3.1</w:t>
      </w:r>
      <w:r w:rsidRPr="004D3661">
        <w:rPr>
          <w:b/>
          <w:sz w:val="22"/>
          <w:szCs w:val="22"/>
        </w:rPr>
        <w:t> </w:t>
      </w:r>
      <w:r w:rsidR="006B38CD" w:rsidRPr="004D3661">
        <w:rPr>
          <w:b/>
          <w:sz w:val="22"/>
          <w:szCs w:val="22"/>
        </w:rPr>
        <w:t>Scope</w:t>
      </w:r>
    </w:p>
    <w:p w14:paraId="2BB46566" w14:textId="77777777" w:rsidR="006B38CD" w:rsidRPr="004D3661" w:rsidRDefault="006B38CD" w:rsidP="00A23D80">
      <w:pPr>
        <w:pStyle w:val="PARAGRAPH"/>
        <w:spacing w:after="120"/>
        <w:rPr>
          <w:lang w:val="en-AU"/>
        </w:rPr>
      </w:pPr>
      <w:r w:rsidRPr="004D3661">
        <w:rPr>
          <w:lang w:val="en-AU"/>
        </w:rPr>
        <w:t xml:space="preserve">This Section covers the situation where an ExCB </w:t>
      </w:r>
      <w:r w:rsidR="007701B4">
        <w:rPr>
          <w:lang w:val="en-AU"/>
        </w:rPr>
        <w:t xml:space="preserve">already accepted in the IECEx Certified Equipment Scheme </w:t>
      </w:r>
      <w:r w:rsidRPr="004D3661">
        <w:rPr>
          <w:lang w:val="en-AU"/>
        </w:rPr>
        <w:t xml:space="preserve">wishes to extend their acceptance to include the ability to assess and issue IECEx Certification to Ex Service Facilities involved in the </w:t>
      </w:r>
      <w:r w:rsidR="00920733" w:rsidRPr="004D3661">
        <w:rPr>
          <w:lang w:val="en-AU"/>
        </w:rPr>
        <w:t>r</w:t>
      </w:r>
      <w:r w:rsidRPr="004D3661">
        <w:rPr>
          <w:lang w:val="en-AU"/>
        </w:rPr>
        <w:t xml:space="preserve">epair, </w:t>
      </w:r>
      <w:proofErr w:type="gramStart"/>
      <w:r w:rsidR="00920733" w:rsidRPr="004D3661">
        <w:rPr>
          <w:lang w:val="en-AU"/>
        </w:rPr>
        <w:t>o</w:t>
      </w:r>
      <w:r w:rsidRPr="004D3661">
        <w:rPr>
          <w:lang w:val="en-AU"/>
        </w:rPr>
        <w:t>verhaul</w:t>
      </w:r>
      <w:proofErr w:type="gramEnd"/>
      <w:r w:rsidRPr="004D3661">
        <w:rPr>
          <w:lang w:val="en-AU"/>
        </w:rPr>
        <w:t xml:space="preserve"> or </w:t>
      </w:r>
      <w:r w:rsidR="00F74838" w:rsidRPr="004D3661">
        <w:rPr>
          <w:lang w:val="en-AU"/>
        </w:rPr>
        <w:t>reclamation</w:t>
      </w:r>
      <w:r w:rsidRPr="004D3661">
        <w:rPr>
          <w:lang w:val="en-AU"/>
        </w:rPr>
        <w:t xml:space="preserve"> of Ex equipment</w:t>
      </w:r>
      <w:r w:rsidR="00920733" w:rsidRPr="004D3661">
        <w:rPr>
          <w:lang w:val="en-AU"/>
        </w:rPr>
        <w:t>.</w:t>
      </w:r>
    </w:p>
    <w:p w14:paraId="42A2D0F9" w14:textId="77777777" w:rsidR="00270954" w:rsidRPr="004D3661" w:rsidRDefault="005C16C4" w:rsidP="00A23D80">
      <w:pPr>
        <w:pStyle w:val="PARAGRAPH"/>
        <w:spacing w:before="0" w:after="120"/>
        <w:rPr>
          <w:b/>
        </w:rPr>
      </w:pPr>
      <w:r w:rsidRPr="004D3661">
        <w:rPr>
          <w:b/>
        </w:rPr>
        <w:t>3.1.1</w:t>
      </w:r>
      <w:r w:rsidRPr="004D3661">
        <w:rPr>
          <w:b/>
        </w:rPr>
        <w:t> </w:t>
      </w:r>
      <w:r w:rsidR="00270954" w:rsidRPr="004D3661">
        <w:rPr>
          <w:b/>
        </w:rPr>
        <w:t>Assessment procedures within scope</w:t>
      </w:r>
    </w:p>
    <w:p w14:paraId="7B37AEE7" w14:textId="77777777" w:rsidR="006B38CD" w:rsidRPr="004D3661" w:rsidRDefault="006B38CD" w:rsidP="00A23D80">
      <w:pPr>
        <w:pStyle w:val="PARAGRAPH"/>
        <w:spacing w:before="0" w:after="120"/>
        <w:rPr>
          <w:lang w:val="en-AU"/>
        </w:rPr>
      </w:pPr>
      <w:r w:rsidRPr="004D3661">
        <w:rPr>
          <w:lang w:val="en-AU"/>
        </w:rPr>
        <w:t xml:space="preserve">ExCBs seeking </w:t>
      </w:r>
      <w:r w:rsidR="0071421C">
        <w:rPr>
          <w:lang w:val="en-AU"/>
        </w:rPr>
        <w:t xml:space="preserve">acceptance </w:t>
      </w:r>
      <w:r w:rsidR="007701B4">
        <w:rPr>
          <w:lang w:val="en-AU"/>
        </w:rPr>
        <w:t xml:space="preserve">to issue </w:t>
      </w:r>
      <w:r w:rsidRPr="004D3661">
        <w:rPr>
          <w:lang w:val="en-AU"/>
        </w:rPr>
        <w:t xml:space="preserve">IECEx Service </w:t>
      </w:r>
      <w:r w:rsidR="00617CE2" w:rsidRPr="004D3661">
        <w:rPr>
          <w:lang w:val="en-AU"/>
        </w:rPr>
        <w:t>Facility Certification</w:t>
      </w:r>
      <w:r w:rsidRPr="004D3661">
        <w:rPr>
          <w:lang w:val="en-AU"/>
        </w:rPr>
        <w:t xml:space="preserve">, </w:t>
      </w:r>
      <w:r w:rsidRPr="00B8202A">
        <w:rPr>
          <w:u w:val="single"/>
          <w:lang w:val="en-AU"/>
        </w:rPr>
        <w:t>WITHIN</w:t>
      </w:r>
      <w:r w:rsidRPr="004D3661">
        <w:rPr>
          <w:lang w:val="en-AU"/>
        </w:rPr>
        <w:t xml:space="preserve"> the </w:t>
      </w:r>
      <w:proofErr w:type="gramStart"/>
      <w:r w:rsidR="00920733" w:rsidRPr="004D3661">
        <w:rPr>
          <w:lang w:val="en-AU"/>
        </w:rPr>
        <w:t xml:space="preserve">Ex </w:t>
      </w:r>
      <w:r w:rsidRPr="004D3661">
        <w:rPr>
          <w:lang w:val="en-AU"/>
        </w:rPr>
        <w:t>Types</w:t>
      </w:r>
      <w:proofErr w:type="gramEnd"/>
      <w:r w:rsidRPr="004D3661">
        <w:rPr>
          <w:lang w:val="en-AU"/>
        </w:rPr>
        <w:t xml:space="preserve"> of Protection and existing field of their current scope of acceptance </w:t>
      </w:r>
      <w:r w:rsidR="007701B4">
        <w:rPr>
          <w:lang w:val="en-AU"/>
        </w:rPr>
        <w:t xml:space="preserve">as </w:t>
      </w:r>
      <w:r w:rsidR="00DC6985">
        <w:rPr>
          <w:lang w:val="en-AU"/>
        </w:rPr>
        <w:t xml:space="preserve">an </w:t>
      </w:r>
      <w:r w:rsidRPr="004D3661">
        <w:rPr>
          <w:lang w:val="en-AU"/>
        </w:rPr>
        <w:t xml:space="preserve">ExCB </w:t>
      </w:r>
      <w:r w:rsidR="007701B4">
        <w:rPr>
          <w:lang w:val="en-AU"/>
        </w:rPr>
        <w:t xml:space="preserve">in the IECEx Certified Equipment Scheme </w:t>
      </w:r>
      <w:r w:rsidRPr="004D3661">
        <w:rPr>
          <w:lang w:val="en-AU"/>
        </w:rPr>
        <w:t>shall be subjected to the following assessment procedures.</w:t>
      </w:r>
    </w:p>
    <w:p w14:paraId="223DDAF1" w14:textId="77777777" w:rsidR="00270954" w:rsidRPr="004D3661" w:rsidRDefault="005C16C4" w:rsidP="00A23D80">
      <w:pPr>
        <w:pStyle w:val="PARAGRAPH"/>
        <w:spacing w:before="0" w:after="120"/>
        <w:rPr>
          <w:b/>
        </w:rPr>
      </w:pPr>
      <w:r w:rsidRPr="004D3661">
        <w:rPr>
          <w:b/>
        </w:rPr>
        <w:t>3.1.2</w:t>
      </w:r>
      <w:r w:rsidRPr="004D3661">
        <w:rPr>
          <w:b/>
        </w:rPr>
        <w:t> </w:t>
      </w:r>
      <w:r w:rsidR="00270954" w:rsidRPr="004D3661">
        <w:rPr>
          <w:b/>
        </w:rPr>
        <w:t>Internal procedures</w:t>
      </w:r>
    </w:p>
    <w:p w14:paraId="3A050F51" w14:textId="77777777" w:rsidR="006D44EB" w:rsidRPr="006D7773" w:rsidRDefault="006D44EB" w:rsidP="00E173BA">
      <w:pPr>
        <w:pStyle w:val="PARAGRAPH"/>
        <w:spacing w:before="0" w:after="120"/>
        <w:rPr>
          <w:sz w:val="16"/>
          <w:szCs w:val="16"/>
          <w:lang w:val="en-AU"/>
        </w:rPr>
      </w:pPr>
      <w:r w:rsidRPr="004D3661">
        <w:rPr>
          <w:lang w:val="en-AU"/>
        </w:rPr>
        <w:t xml:space="preserve">In general, a site assessment visit is not required when an ExCB </w:t>
      </w:r>
      <w:r w:rsidR="007701B4">
        <w:rPr>
          <w:lang w:val="en-AU"/>
        </w:rPr>
        <w:t xml:space="preserve">already accepted in the IECEx Certified Equipment Scheme </w:t>
      </w:r>
      <w:r w:rsidRPr="004D3661">
        <w:rPr>
          <w:lang w:val="en-AU"/>
        </w:rPr>
        <w:t xml:space="preserve">wishes to be accepted for issuing IECEx Certification for Service Facilities, within their current scope of IECEx </w:t>
      </w:r>
      <w:r w:rsidR="007701B4">
        <w:rPr>
          <w:lang w:val="en-AU"/>
        </w:rPr>
        <w:t xml:space="preserve">Certified Equipment Scheme </w:t>
      </w:r>
      <w:r w:rsidRPr="004D3661">
        <w:rPr>
          <w:lang w:val="en-AU"/>
        </w:rPr>
        <w:t>acceptance</w:t>
      </w:r>
      <w:r w:rsidR="007115A4">
        <w:rPr>
          <w:lang w:val="en-AU"/>
        </w:rPr>
        <w:t xml:space="preserve"> if the </w:t>
      </w:r>
      <w:r w:rsidRPr="004D3661">
        <w:rPr>
          <w:lang w:val="en-AU"/>
        </w:rPr>
        <w:t xml:space="preserve"> ExCBs submit</w:t>
      </w:r>
      <w:r w:rsidR="007115A4">
        <w:rPr>
          <w:lang w:val="en-AU"/>
        </w:rPr>
        <w:t xml:space="preserve">s suitable copies </w:t>
      </w:r>
      <w:r w:rsidRPr="004D3661">
        <w:rPr>
          <w:lang w:val="en-AU"/>
        </w:rPr>
        <w:t>of their internal procedures for dealing with applications for Ex Service Facilities and for the maintenance of certification of Ex Service Facilities</w:t>
      </w:r>
      <w:r w:rsidR="007115A4">
        <w:rPr>
          <w:lang w:val="en-AU"/>
        </w:rPr>
        <w:t xml:space="preserve"> (refer to IECEx 03-5 Annex A and </w:t>
      </w:r>
      <w:proofErr w:type="spellStart"/>
      <w:r w:rsidR="007115A4" w:rsidRPr="00483256">
        <w:rPr>
          <w:lang w:val="en-AU"/>
        </w:rPr>
        <w:t>ExMC</w:t>
      </w:r>
      <w:proofErr w:type="spellEnd"/>
      <w:r w:rsidR="007115A4" w:rsidRPr="00483256">
        <w:rPr>
          <w:lang w:val="en-AU"/>
        </w:rPr>
        <w:t>/417</w:t>
      </w:r>
      <w:ins w:id="120" w:author="Mark Amos" w:date="2023-01-31T14:57:00Z">
        <w:r w:rsidR="00483256" w:rsidRPr="00483256">
          <w:rPr>
            <w:lang w:val="en-AU"/>
          </w:rPr>
          <w:t>*</w:t>
        </w:r>
      </w:ins>
      <w:r w:rsidR="007115A4" w:rsidRPr="00483256">
        <w:rPr>
          <w:lang w:val="en-AU"/>
        </w:rPr>
        <w:t>/Q</w:t>
      </w:r>
      <w:r w:rsidR="007115A4">
        <w:rPr>
          <w:lang w:val="en-AU"/>
        </w:rPr>
        <w:t xml:space="preserve"> for guidance) </w:t>
      </w:r>
      <w:r w:rsidRPr="004D3661">
        <w:rPr>
          <w:lang w:val="en-AU"/>
        </w:rPr>
        <w:t xml:space="preserve"> to the </w:t>
      </w:r>
      <w:r w:rsidR="007701B4">
        <w:rPr>
          <w:lang w:val="en-AU"/>
        </w:rPr>
        <w:t xml:space="preserve">IECEx </w:t>
      </w:r>
      <w:r w:rsidRPr="004D3661">
        <w:rPr>
          <w:lang w:val="en-AU"/>
        </w:rPr>
        <w:t xml:space="preserve"> Secretar</w:t>
      </w:r>
      <w:r w:rsidR="00B8202A">
        <w:rPr>
          <w:lang w:val="en-AU"/>
        </w:rPr>
        <w:t>iat</w:t>
      </w:r>
      <w:r w:rsidR="007115A4">
        <w:rPr>
          <w:lang w:val="en-AU"/>
        </w:rPr>
        <w:t xml:space="preserve">.  The IECEx </w:t>
      </w:r>
      <w:r w:rsidR="008F0E6B">
        <w:rPr>
          <w:lang w:val="en-AU"/>
        </w:rPr>
        <w:t xml:space="preserve">Executive </w:t>
      </w:r>
      <w:r w:rsidR="007115A4">
        <w:rPr>
          <w:lang w:val="en-AU"/>
        </w:rPr>
        <w:t>Secretar</w:t>
      </w:r>
      <w:r w:rsidR="008F0E6B">
        <w:rPr>
          <w:lang w:val="en-AU"/>
        </w:rPr>
        <w:t>y</w:t>
      </w:r>
      <w:r w:rsidRPr="004D3661">
        <w:rPr>
          <w:lang w:val="en-AU"/>
        </w:rPr>
        <w:t xml:space="preserve"> will assess or arrange to have the procedures </w:t>
      </w:r>
      <w:r w:rsidR="007115A4">
        <w:rPr>
          <w:lang w:val="en-AU"/>
        </w:rPr>
        <w:t xml:space="preserve">reviewed </w:t>
      </w:r>
      <w:r w:rsidRPr="004D3661">
        <w:rPr>
          <w:lang w:val="en-AU"/>
        </w:rPr>
        <w:t xml:space="preserve">for compliance with IECEx </w:t>
      </w:r>
      <w:del w:id="121" w:author="Mark Amos" w:date="2023-01-31T14:57:00Z">
        <w:r w:rsidRPr="004D3661" w:rsidDel="00483256">
          <w:rPr>
            <w:lang w:val="en-AU"/>
          </w:rPr>
          <w:delText>Operation</w:delText>
        </w:r>
        <w:r w:rsidR="007701B4" w:rsidDel="00483256">
          <w:rPr>
            <w:lang w:val="en-AU"/>
          </w:rPr>
          <w:delText>al Document</w:delText>
        </w:r>
      </w:del>
      <w:r w:rsidRPr="004D3661">
        <w:rPr>
          <w:lang w:val="en-AU"/>
        </w:rPr>
        <w:t xml:space="preserve"> OD </w:t>
      </w:r>
      <w:r w:rsidR="00920733" w:rsidRPr="004D3661">
        <w:rPr>
          <w:lang w:val="en-AU"/>
        </w:rPr>
        <w:t>3</w:t>
      </w:r>
      <w:r w:rsidRPr="004D3661">
        <w:rPr>
          <w:lang w:val="en-AU"/>
        </w:rPr>
        <w:t>13</w:t>
      </w:r>
      <w:r w:rsidR="00920733" w:rsidRPr="004D3661">
        <w:rPr>
          <w:lang w:val="en-AU"/>
        </w:rPr>
        <w:t>-5</w:t>
      </w:r>
      <w:r w:rsidRPr="004D3661">
        <w:rPr>
          <w:lang w:val="en-AU"/>
        </w:rPr>
        <w:t>. The candidate IECEx 03</w:t>
      </w:r>
      <w:r w:rsidR="005545B0" w:rsidRPr="004D3661">
        <w:rPr>
          <w:lang w:val="en-AU"/>
        </w:rPr>
        <w:t>-</w:t>
      </w:r>
      <w:r w:rsidRPr="004D3661">
        <w:rPr>
          <w:lang w:val="en-AU"/>
        </w:rPr>
        <w:t>5 ExCB application</w:t>
      </w:r>
      <w:ins w:id="122" w:author="Mark Amos" w:date="2023-05-09T22:53:00Z">
        <w:r w:rsidR="006D7773">
          <w:rPr>
            <w:lang w:val="en-AU"/>
          </w:rPr>
          <w:t xml:space="preserve"> and internal</w:t>
        </w:r>
      </w:ins>
      <w:r w:rsidRPr="004D3661">
        <w:rPr>
          <w:lang w:val="en-AU"/>
        </w:rPr>
        <w:t xml:space="preserve"> </w:t>
      </w:r>
      <w:ins w:id="123" w:author="Mark Amos" w:date="2023-05-09T22:53:00Z">
        <w:r w:rsidR="006D7773">
          <w:rPr>
            <w:lang w:val="en-AU"/>
          </w:rPr>
          <w:t xml:space="preserve">procedures </w:t>
        </w:r>
      </w:ins>
      <w:r w:rsidRPr="004D3661">
        <w:rPr>
          <w:lang w:val="en-AU"/>
        </w:rPr>
        <w:t xml:space="preserve">shall include details </w:t>
      </w:r>
      <w:ins w:id="124" w:author="Mark Amos" w:date="2023-05-09T22:39:00Z">
        <w:r w:rsidR="002F049E">
          <w:rPr>
            <w:spacing w:val="6"/>
          </w:rPr>
          <w:t>of the</w:t>
        </w:r>
      </w:ins>
      <w:ins w:id="125" w:author="Mark Amos" w:date="2023-05-09T22:45:00Z">
        <w:r w:rsidR="006D7773">
          <w:rPr>
            <w:spacing w:val="6"/>
          </w:rPr>
          <w:t xml:space="preserve"> </w:t>
        </w:r>
        <w:proofErr w:type="spellStart"/>
        <w:r w:rsidR="006D7773">
          <w:rPr>
            <w:spacing w:val="6"/>
          </w:rPr>
          <w:t>ExCB’s</w:t>
        </w:r>
        <w:proofErr w:type="spellEnd"/>
        <w:r w:rsidR="006D7773">
          <w:rPr>
            <w:spacing w:val="6"/>
          </w:rPr>
          <w:t xml:space="preserve"> process for appointin</w:t>
        </w:r>
        <w:r w:rsidR="006D7773" w:rsidRPr="006D7773">
          <w:rPr>
            <w:spacing w:val="6"/>
          </w:rPr>
          <w:t>g</w:t>
        </w:r>
      </w:ins>
      <w:ins w:id="126" w:author="Mark Amos" w:date="2023-05-09T22:48:00Z">
        <w:r w:rsidR="006D7773">
          <w:rPr>
            <w:spacing w:val="6"/>
          </w:rPr>
          <w:t xml:space="preserve"> </w:t>
        </w:r>
      </w:ins>
      <w:r w:rsidRPr="006D7773">
        <w:rPr>
          <w:lang w:val="en-AU"/>
        </w:rPr>
        <w:t xml:space="preserve">ExCB </w:t>
      </w:r>
      <w:ins w:id="127" w:author="John Allen" w:date="2023-01-04T13:02:00Z">
        <w:r w:rsidR="00F00041" w:rsidRPr="006D7773">
          <w:rPr>
            <w:spacing w:val="6"/>
          </w:rPr>
          <w:t xml:space="preserve">auditors </w:t>
        </w:r>
      </w:ins>
      <w:del w:id="128" w:author="John Allen" w:date="2023-01-04T13:02:00Z">
        <w:r w:rsidRPr="006D7773" w:rsidDel="00F00041">
          <w:rPr>
            <w:lang w:val="en-AU"/>
          </w:rPr>
          <w:delText>assessors</w:delText>
        </w:r>
      </w:del>
      <w:r w:rsidRPr="006D7773">
        <w:rPr>
          <w:lang w:val="en-AU"/>
        </w:rPr>
        <w:t xml:space="preserve"> </w:t>
      </w:r>
      <w:r w:rsidR="007115A4" w:rsidRPr="006D7773">
        <w:rPr>
          <w:lang w:val="en-AU"/>
        </w:rPr>
        <w:t xml:space="preserve">that </w:t>
      </w:r>
      <w:ins w:id="129" w:author="Mark Amos" w:date="2023-05-09T22:52:00Z">
        <w:r w:rsidR="006D7773">
          <w:rPr>
            <w:lang w:val="en-AU"/>
          </w:rPr>
          <w:t xml:space="preserve">are competent </w:t>
        </w:r>
      </w:ins>
      <w:ins w:id="130" w:author="Mark Amos" w:date="2023-05-09T23:01:00Z">
        <w:r w:rsidR="00E173BA">
          <w:rPr>
            <w:lang w:val="en-AU"/>
          </w:rPr>
          <w:t>(a</w:t>
        </w:r>
      </w:ins>
      <w:ins w:id="131" w:author="Mark Amos" w:date="2023-05-09T23:02:00Z">
        <w:r w:rsidR="00E173BA">
          <w:rPr>
            <w:lang w:val="en-AU"/>
          </w:rPr>
          <w:t>ccording to A</w:t>
        </w:r>
      </w:ins>
      <w:ins w:id="132" w:author="Mark Amos" w:date="2023-05-09T23:01:00Z">
        <w:r w:rsidR="00E173BA">
          <w:rPr>
            <w:lang w:val="en-AU"/>
          </w:rPr>
          <w:t xml:space="preserve">nnex </w:t>
        </w:r>
      </w:ins>
      <w:ins w:id="133" w:author="Mark Amos" w:date="2023-07-11T13:02:00Z">
        <w:r w:rsidR="007405C2" w:rsidRPr="007405C2">
          <w:rPr>
            <w:lang w:val="en-AU"/>
          </w:rPr>
          <w:t>B</w:t>
        </w:r>
        <w:r w:rsidR="007405C2">
          <w:rPr>
            <w:lang w:val="en-AU"/>
          </w:rPr>
          <w:t xml:space="preserve"> </w:t>
        </w:r>
      </w:ins>
      <w:ins w:id="134" w:author="Mark Amos" w:date="2023-05-09T23:01:00Z">
        <w:r w:rsidR="00E173BA">
          <w:rPr>
            <w:lang w:val="en-AU"/>
          </w:rPr>
          <w:t>to this Operational D</w:t>
        </w:r>
      </w:ins>
      <w:ins w:id="135" w:author="Mark Amos" w:date="2023-05-09T23:02:00Z">
        <w:r w:rsidR="00E173BA">
          <w:rPr>
            <w:lang w:val="en-AU"/>
          </w:rPr>
          <w:t xml:space="preserve">ocument) </w:t>
        </w:r>
      </w:ins>
      <w:ins w:id="136" w:author="Mark Amos" w:date="2023-05-09T22:52:00Z">
        <w:r w:rsidR="006D7773">
          <w:rPr>
            <w:lang w:val="en-AU"/>
          </w:rPr>
          <w:t xml:space="preserve">to </w:t>
        </w:r>
      </w:ins>
      <w:r w:rsidR="007115A4" w:rsidRPr="006D7773">
        <w:rPr>
          <w:lang w:val="en-AU"/>
        </w:rPr>
        <w:t xml:space="preserve">conduct </w:t>
      </w:r>
      <w:r w:rsidRPr="006D7773">
        <w:rPr>
          <w:lang w:val="en-AU"/>
        </w:rPr>
        <w:t>IECEx 03</w:t>
      </w:r>
      <w:r w:rsidR="007115A4" w:rsidRPr="006D7773">
        <w:rPr>
          <w:lang w:val="en-AU"/>
        </w:rPr>
        <w:t>-5</w:t>
      </w:r>
      <w:r w:rsidRPr="006D7773">
        <w:rPr>
          <w:lang w:val="en-AU"/>
        </w:rPr>
        <w:t xml:space="preserve"> audits</w:t>
      </w:r>
      <w:r w:rsidR="007115A4" w:rsidRPr="006D7773">
        <w:rPr>
          <w:lang w:val="en-AU"/>
        </w:rPr>
        <w:t xml:space="preserve"> of applicant service facilities seeking certification</w:t>
      </w:r>
      <w:ins w:id="137" w:author="Mark Amos" w:date="2023-05-09T22:55:00Z">
        <w:r w:rsidR="00E173BA">
          <w:rPr>
            <w:lang w:val="en-AU"/>
          </w:rPr>
          <w:t>.</w:t>
        </w:r>
      </w:ins>
      <w:ins w:id="138" w:author="Mark Amos" w:date="2023-05-09T22:58:00Z">
        <w:r w:rsidR="00E173BA">
          <w:rPr>
            <w:lang w:val="en-AU"/>
          </w:rPr>
          <w:t xml:space="preserve">    </w:t>
        </w:r>
      </w:ins>
      <w:ins w:id="139" w:author="John Allen" w:date="2023-01-04T13:03:00Z">
        <w:del w:id="140" w:author="Mark Amos" w:date="2023-05-09T23:03:00Z">
          <w:r w:rsidR="00F00041" w:rsidRPr="006D7773" w:rsidDel="00E173BA">
            <w:rPr>
              <w:spacing w:val="7"/>
              <w:sz w:val="16"/>
              <w:szCs w:val="16"/>
            </w:rPr>
            <w:delText xml:space="preserve"> </w:delText>
          </w:r>
        </w:del>
      </w:ins>
    </w:p>
    <w:p w14:paraId="6F296001" w14:textId="77777777" w:rsidR="006D44EB" w:rsidRPr="004D3661" w:rsidRDefault="006D44EB" w:rsidP="005C16C4">
      <w:pPr>
        <w:pStyle w:val="PARAGRAPH"/>
        <w:rPr>
          <w:lang w:val="en-AU"/>
        </w:rPr>
      </w:pPr>
      <w:r w:rsidRPr="004D3661">
        <w:rPr>
          <w:lang w:val="en-AU"/>
        </w:rPr>
        <w:t xml:space="preserve">The ExCB shall use application forms that include a statement by which the applicant declares any previous or existing applications made to other ExCBs. </w:t>
      </w:r>
      <w:r w:rsidR="007115A4">
        <w:rPr>
          <w:lang w:val="en-AU"/>
        </w:rPr>
        <w:t xml:space="preserve">If after the IECEx </w:t>
      </w:r>
      <w:r w:rsidR="00B8202A">
        <w:rPr>
          <w:lang w:val="en-AU"/>
        </w:rPr>
        <w:t xml:space="preserve">Executive </w:t>
      </w:r>
      <w:r w:rsidR="007115A4">
        <w:rPr>
          <w:lang w:val="en-AU"/>
        </w:rPr>
        <w:t xml:space="preserve">Secretary’s review and report to the IECEx Executive (refer 3.1.4 following), </w:t>
      </w:r>
      <w:r w:rsidRPr="004D3661">
        <w:rPr>
          <w:lang w:val="en-AU"/>
        </w:rPr>
        <w:t xml:space="preserve">the </w:t>
      </w:r>
      <w:r w:rsidR="007701B4">
        <w:rPr>
          <w:lang w:val="en-AU"/>
        </w:rPr>
        <w:t>IECEx</w:t>
      </w:r>
      <w:r w:rsidRPr="004D3661">
        <w:rPr>
          <w:lang w:val="en-AU"/>
        </w:rPr>
        <w:t xml:space="preserve"> </w:t>
      </w:r>
      <w:r w:rsidR="00B8202A">
        <w:rPr>
          <w:lang w:val="en-AU"/>
        </w:rPr>
        <w:t xml:space="preserve">Executive </w:t>
      </w:r>
      <w:r w:rsidR="00596033">
        <w:rPr>
          <w:lang w:val="en-AU"/>
        </w:rPr>
        <w:t xml:space="preserve">Secretary or the </w:t>
      </w:r>
      <w:r w:rsidR="008F0E6B">
        <w:rPr>
          <w:lang w:val="en-AU"/>
        </w:rPr>
        <w:t xml:space="preserve">IECEx Executive </w:t>
      </w:r>
      <w:r w:rsidRPr="004D3661">
        <w:rPr>
          <w:lang w:val="en-AU"/>
        </w:rPr>
        <w:t xml:space="preserve">feel that a site assessment visit is necessary, this shall be arranged by the </w:t>
      </w:r>
      <w:r w:rsidR="007701B4">
        <w:rPr>
          <w:lang w:val="en-AU"/>
        </w:rPr>
        <w:t xml:space="preserve">IECEx </w:t>
      </w:r>
      <w:r w:rsidRPr="004D3661">
        <w:rPr>
          <w:lang w:val="en-AU"/>
        </w:rPr>
        <w:t>Secretar</w:t>
      </w:r>
      <w:r w:rsidR="00B8202A">
        <w:rPr>
          <w:lang w:val="en-AU"/>
        </w:rPr>
        <w:t>iat</w:t>
      </w:r>
      <w:r w:rsidRPr="004D3661">
        <w:rPr>
          <w:lang w:val="en-AU"/>
        </w:rPr>
        <w:t>.</w:t>
      </w:r>
    </w:p>
    <w:p w14:paraId="2154EE71" w14:textId="77777777" w:rsidR="00270954" w:rsidRPr="004D3661" w:rsidRDefault="005C16C4" w:rsidP="00A23D80">
      <w:pPr>
        <w:pStyle w:val="PARAGRAPH"/>
        <w:spacing w:before="0" w:after="120"/>
        <w:rPr>
          <w:b/>
        </w:rPr>
      </w:pPr>
      <w:r w:rsidRPr="004D3661">
        <w:rPr>
          <w:b/>
        </w:rPr>
        <w:t>3.1.3</w:t>
      </w:r>
      <w:r w:rsidRPr="004D3661">
        <w:rPr>
          <w:b/>
        </w:rPr>
        <w:t> </w:t>
      </w:r>
      <w:r w:rsidR="00270954" w:rsidRPr="004D3661">
        <w:rPr>
          <w:b/>
        </w:rPr>
        <w:t>Cost estimate</w:t>
      </w:r>
    </w:p>
    <w:p w14:paraId="524C2411" w14:textId="77777777" w:rsidR="006B38CD" w:rsidRPr="004D3661" w:rsidRDefault="006B38CD" w:rsidP="00A23D80">
      <w:pPr>
        <w:pStyle w:val="PARAGRAPH"/>
        <w:spacing w:before="0" w:after="120"/>
        <w:rPr>
          <w:lang w:val="en-AU"/>
        </w:rPr>
      </w:pPr>
      <w:r w:rsidRPr="004D3661">
        <w:rPr>
          <w:lang w:val="en-AU"/>
        </w:rPr>
        <w:t xml:space="preserve">The ExCB shall be provided with a cost estimate for the documentation </w:t>
      </w:r>
      <w:r w:rsidR="007115A4">
        <w:rPr>
          <w:lang w:val="en-AU"/>
        </w:rPr>
        <w:t xml:space="preserve">review </w:t>
      </w:r>
      <w:r w:rsidRPr="004D3661">
        <w:rPr>
          <w:lang w:val="en-AU"/>
        </w:rPr>
        <w:t xml:space="preserve">and must agree with the cost prior to the </w:t>
      </w:r>
      <w:r w:rsidR="007115A4">
        <w:rPr>
          <w:lang w:val="en-AU"/>
        </w:rPr>
        <w:t xml:space="preserve">review </w:t>
      </w:r>
      <w:r w:rsidRPr="004D3661">
        <w:rPr>
          <w:lang w:val="en-AU"/>
        </w:rPr>
        <w:t xml:space="preserve">proceeding. </w:t>
      </w:r>
    </w:p>
    <w:p w14:paraId="4E1070CC" w14:textId="77777777" w:rsidR="00270954" w:rsidRPr="004D3661" w:rsidRDefault="005C16C4" w:rsidP="00A23D80">
      <w:pPr>
        <w:pStyle w:val="PARAGRAPH"/>
        <w:spacing w:before="0" w:after="120"/>
        <w:rPr>
          <w:b/>
        </w:rPr>
      </w:pPr>
      <w:r w:rsidRPr="004D3661">
        <w:rPr>
          <w:b/>
        </w:rPr>
        <w:t>3.1.4</w:t>
      </w:r>
      <w:r w:rsidRPr="004D3661">
        <w:rPr>
          <w:b/>
        </w:rPr>
        <w:t> </w:t>
      </w:r>
      <w:r w:rsidR="00270954" w:rsidRPr="004D3661">
        <w:rPr>
          <w:b/>
        </w:rPr>
        <w:t>Report</w:t>
      </w:r>
    </w:p>
    <w:p w14:paraId="67C42D08" w14:textId="77777777" w:rsidR="00596033" w:rsidRDefault="006B38CD" w:rsidP="00A23D80">
      <w:pPr>
        <w:pStyle w:val="PARAGRAPH"/>
        <w:spacing w:before="0" w:after="120"/>
        <w:rPr>
          <w:lang w:val="en-AU"/>
        </w:rPr>
      </w:pPr>
      <w:r w:rsidRPr="004D3661">
        <w:rPr>
          <w:lang w:val="en-AU"/>
        </w:rPr>
        <w:t xml:space="preserve">Following the documentation review the </w:t>
      </w:r>
      <w:r w:rsidR="002805DC">
        <w:rPr>
          <w:lang w:val="en-AU"/>
        </w:rPr>
        <w:t xml:space="preserve">IECEx Executive </w:t>
      </w:r>
      <w:r w:rsidRPr="004D3661">
        <w:rPr>
          <w:lang w:val="en-AU"/>
        </w:rPr>
        <w:t xml:space="preserve">Secretary shall prepare a report for consideration by the IECEx </w:t>
      </w:r>
      <w:r w:rsidR="007115A4">
        <w:rPr>
          <w:lang w:val="en-AU"/>
        </w:rPr>
        <w:t>Executive</w:t>
      </w:r>
      <w:r w:rsidRPr="004D3661">
        <w:rPr>
          <w:lang w:val="en-AU"/>
        </w:rPr>
        <w:t>.</w:t>
      </w:r>
      <w:r w:rsidR="00D440BC" w:rsidRPr="004D3661">
        <w:rPr>
          <w:lang w:val="en-AU"/>
        </w:rPr>
        <w:t xml:space="preserve"> </w:t>
      </w:r>
      <w:r w:rsidRPr="004D3661">
        <w:rPr>
          <w:lang w:val="en-AU"/>
        </w:rPr>
        <w:t xml:space="preserve">Where any one IECEx </w:t>
      </w:r>
      <w:r w:rsidR="007115A4">
        <w:rPr>
          <w:lang w:val="en-AU"/>
        </w:rPr>
        <w:t xml:space="preserve">Executive member </w:t>
      </w:r>
      <w:r w:rsidRPr="004D3661">
        <w:rPr>
          <w:lang w:val="en-AU"/>
        </w:rPr>
        <w:t xml:space="preserve">disagrees with the extension of </w:t>
      </w:r>
      <w:r w:rsidR="007115A4">
        <w:rPr>
          <w:lang w:val="en-AU"/>
        </w:rPr>
        <w:t xml:space="preserve">acceptance </w:t>
      </w:r>
      <w:r w:rsidRPr="004D3661">
        <w:rPr>
          <w:lang w:val="en-AU"/>
        </w:rPr>
        <w:t xml:space="preserve">for the ExCB this shall be </w:t>
      </w:r>
      <w:proofErr w:type="gramStart"/>
      <w:r w:rsidRPr="004D3661">
        <w:rPr>
          <w:lang w:val="en-AU"/>
        </w:rPr>
        <w:t>documented</w:t>
      </w:r>
      <w:proofErr w:type="gramEnd"/>
      <w:r w:rsidRPr="004D3661">
        <w:rPr>
          <w:lang w:val="en-AU"/>
        </w:rPr>
        <w:t xml:space="preserve"> and consultation </w:t>
      </w:r>
      <w:r w:rsidR="007115A4">
        <w:rPr>
          <w:lang w:val="en-AU"/>
        </w:rPr>
        <w:t xml:space="preserve">conducted </w:t>
      </w:r>
      <w:r w:rsidRPr="004D3661">
        <w:rPr>
          <w:lang w:val="en-AU"/>
        </w:rPr>
        <w:t>with the ExCB in an effort to resolve the concerns raised.</w:t>
      </w:r>
      <w:r w:rsidR="00D440BC" w:rsidRPr="004D3661">
        <w:rPr>
          <w:lang w:val="en-AU"/>
        </w:rPr>
        <w:t xml:space="preserve"> </w:t>
      </w:r>
    </w:p>
    <w:p w14:paraId="6C006D76" w14:textId="77777777" w:rsidR="006B38CD" w:rsidRPr="004D3661" w:rsidRDefault="006B38CD" w:rsidP="00A23D80">
      <w:pPr>
        <w:pStyle w:val="PARAGRAPH"/>
        <w:spacing w:before="0" w:after="120"/>
        <w:rPr>
          <w:lang w:val="en-AU"/>
        </w:rPr>
      </w:pPr>
      <w:r w:rsidRPr="004D3661">
        <w:rPr>
          <w:lang w:val="en-AU"/>
        </w:rPr>
        <w:t>Upon finalising the application</w:t>
      </w:r>
      <w:ins w:id="141" w:author="Mark Amos" w:date="2023-01-31T14:58:00Z">
        <w:r w:rsidR="00483256">
          <w:rPr>
            <w:lang w:val="en-AU"/>
          </w:rPr>
          <w:t>,</w:t>
        </w:r>
      </w:ins>
      <w:r w:rsidRPr="004D3661">
        <w:rPr>
          <w:lang w:val="en-AU"/>
        </w:rPr>
        <w:t xml:space="preserve"> the </w:t>
      </w:r>
      <w:proofErr w:type="spellStart"/>
      <w:r w:rsidRPr="004D3661">
        <w:rPr>
          <w:lang w:val="en-AU"/>
        </w:rPr>
        <w:t>ExCB’s</w:t>
      </w:r>
      <w:proofErr w:type="spellEnd"/>
      <w:r w:rsidRPr="004D3661">
        <w:rPr>
          <w:lang w:val="en-AU"/>
        </w:rPr>
        <w:t xml:space="preserve"> </w:t>
      </w:r>
      <w:r w:rsidR="007115A4">
        <w:rPr>
          <w:lang w:val="en-AU"/>
        </w:rPr>
        <w:t xml:space="preserve">acceptance into the IECEx 03-5 Scheme </w:t>
      </w:r>
      <w:r w:rsidRPr="004D3661">
        <w:rPr>
          <w:lang w:val="en-AU"/>
        </w:rPr>
        <w:t xml:space="preserve">shall be </w:t>
      </w:r>
      <w:r w:rsidR="007115A4">
        <w:rPr>
          <w:lang w:val="en-AU"/>
        </w:rPr>
        <w:t xml:space="preserve">published </w:t>
      </w:r>
      <w:r w:rsidRPr="004D3661">
        <w:rPr>
          <w:lang w:val="en-AU"/>
        </w:rPr>
        <w:t>and reported to the IECEx Management Committee.</w:t>
      </w:r>
      <w:r w:rsidR="00D440BC" w:rsidRPr="004D3661">
        <w:rPr>
          <w:lang w:val="en-AU"/>
        </w:rPr>
        <w:t xml:space="preserve"> </w:t>
      </w:r>
      <w:r w:rsidRPr="004D3661">
        <w:rPr>
          <w:lang w:val="en-AU"/>
        </w:rPr>
        <w:t>Alternatively, the IECEx Chairman may elect to refer the matter to</w:t>
      </w:r>
      <w:r w:rsidR="00D440BC" w:rsidRPr="004D3661">
        <w:rPr>
          <w:lang w:val="en-AU"/>
        </w:rPr>
        <w:t xml:space="preserve"> </w:t>
      </w:r>
      <w:r w:rsidRPr="004D3661">
        <w:rPr>
          <w:lang w:val="en-AU"/>
        </w:rPr>
        <w:t>a vote by ExMC via correspondence or at a meeting.</w:t>
      </w:r>
    </w:p>
    <w:p w14:paraId="677434BC" w14:textId="77777777" w:rsidR="00270954" w:rsidRPr="004D3661" w:rsidRDefault="005C16C4" w:rsidP="00A23D80">
      <w:pPr>
        <w:pStyle w:val="PARAGRAPH"/>
        <w:spacing w:before="200" w:after="120"/>
        <w:rPr>
          <w:b/>
          <w:sz w:val="22"/>
          <w:szCs w:val="22"/>
        </w:rPr>
      </w:pPr>
      <w:r w:rsidRPr="004D3661">
        <w:rPr>
          <w:b/>
          <w:sz w:val="22"/>
          <w:szCs w:val="22"/>
        </w:rPr>
        <w:t>3.2</w:t>
      </w:r>
      <w:r w:rsidRPr="004D3661">
        <w:rPr>
          <w:b/>
          <w:sz w:val="22"/>
          <w:szCs w:val="22"/>
        </w:rPr>
        <w:t> </w:t>
      </w:r>
      <w:r w:rsidR="00270954" w:rsidRPr="004D3661">
        <w:rPr>
          <w:b/>
          <w:sz w:val="22"/>
          <w:szCs w:val="22"/>
        </w:rPr>
        <w:t>Assessment procedures outside scope</w:t>
      </w:r>
    </w:p>
    <w:p w14:paraId="70180DA6" w14:textId="77777777" w:rsidR="009F55BD" w:rsidRPr="004D3661" w:rsidRDefault="006B38CD" w:rsidP="00A23D80">
      <w:pPr>
        <w:pStyle w:val="PARAGRAPH"/>
        <w:spacing w:after="120"/>
        <w:rPr>
          <w:lang w:val="en-AU"/>
        </w:rPr>
      </w:pPr>
      <w:r w:rsidRPr="004D3661">
        <w:rPr>
          <w:lang w:val="en-AU"/>
        </w:rPr>
        <w:t xml:space="preserve">ExCBs </w:t>
      </w:r>
      <w:r w:rsidR="007115A4">
        <w:rPr>
          <w:lang w:val="en-AU"/>
        </w:rPr>
        <w:t xml:space="preserve">already accepted as </w:t>
      </w:r>
      <w:r w:rsidR="007115A4" w:rsidRPr="004D3661">
        <w:rPr>
          <w:lang w:val="en-AU"/>
        </w:rPr>
        <w:t xml:space="preserve">ExCB </w:t>
      </w:r>
      <w:r w:rsidR="007115A4">
        <w:rPr>
          <w:lang w:val="en-AU"/>
        </w:rPr>
        <w:t>in the IECEx Certified Equipment Scheme</w:t>
      </w:r>
      <w:r w:rsidR="007115A4" w:rsidRPr="004D3661">
        <w:rPr>
          <w:lang w:val="en-AU"/>
        </w:rPr>
        <w:t xml:space="preserve"> </w:t>
      </w:r>
      <w:r w:rsidR="007115A4">
        <w:rPr>
          <w:lang w:val="en-AU"/>
        </w:rPr>
        <w:t xml:space="preserve">that are </w:t>
      </w:r>
      <w:r w:rsidRPr="004D3661">
        <w:rPr>
          <w:lang w:val="en-AU"/>
        </w:rPr>
        <w:t>seeking appointment for issuing IECEx Repair Certification</w:t>
      </w:r>
      <w:r w:rsidR="00617CE2" w:rsidRPr="004D3661">
        <w:rPr>
          <w:lang w:val="en-AU"/>
        </w:rPr>
        <w:t>,</w:t>
      </w:r>
      <w:r w:rsidRPr="004D3661">
        <w:rPr>
          <w:lang w:val="en-AU"/>
        </w:rPr>
        <w:t xml:space="preserve"> OUTSIDE the Types of Protection and existing field of their current scope of acceptance</w:t>
      </w:r>
      <w:r w:rsidR="007115A4">
        <w:rPr>
          <w:lang w:val="en-AU"/>
        </w:rPr>
        <w:t xml:space="preserve"> as </w:t>
      </w:r>
      <w:r w:rsidR="007115A4" w:rsidRPr="004D3661">
        <w:rPr>
          <w:lang w:val="en-AU"/>
        </w:rPr>
        <w:t xml:space="preserve">ExCB </w:t>
      </w:r>
      <w:r w:rsidR="007115A4">
        <w:rPr>
          <w:lang w:val="en-AU"/>
        </w:rPr>
        <w:t>in the IECEx Certified Equipment Scheme</w:t>
      </w:r>
      <w:r w:rsidR="00617CE2" w:rsidRPr="004D3661">
        <w:rPr>
          <w:lang w:val="en-AU"/>
        </w:rPr>
        <w:t xml:space="preserve">, </w:t>
      </w:r>
      <w:r w:rsidRPr="004D3661">
        <w:rPr>
          <w:lang w:val="en-AU"/>
        </w:rPr>
        <w:t xml:space="preserve">shall be assessed according to the procedures of Section 1 of this </w:t>
      </w:r>
      <w:r w:rsidR="00920733" w:rsidRPr="004D3661">
        <w:rPr>
          <w:lang w:val="en-AU"/>
        </w:rPr>
        <w:t>Operational Document</w:t>
      </w:r>
      <w:r w:rsidRPr="004D3661">
        <w:rPr>
          <w:lang w:val="en-AU"/>
        </w:rPr>
        <w:t xml:space="preserve">. </w:t>
      </w:r>
    </w:p>
    <w:p w14:paraId="65D09516" w14:textId="77777777" w:rsidR="004E553F" w:rsidRPr="004D3661" w:rsidRDefault="004E553F" w:rsidP="004E553F">
      <w:pPr>
        <w:pStyle w:val="ANNEXtitle"/>
      </w:pPr>
      <w:r w:rsidRPr="004D3661">
        <w:lastRenderedPageBreak/>
        <w:br/>
      </w:r>
      <w:r w:rsidRPr="004D3661">
        <w:br/>
      </w:r>
      <w:bookmarkStart w:id="142" w:name="_Toc363481804"/>
      <w:r w:rsidRPr="004D3661">
        <w:t>IECEx ASSESSMENT REPORT FORM for IECEx 03-5 ExCB</w:t>
      </w:r>
      <w:r w:rsidRPr="004D3661">
        <w:br/>
        <w:t xml:space="preserve">(IECEx Certification Body – Certified Service Facilities Program) – </w:t>
      </w:r>
      <w:r w:rsidRPr="004D3661">
        <w:br/>
        <w:t xml:space="preserve">Repair, </w:t>
      </w:r>
      <w:proofErr w:type="gramStart"/>
      <w:r w:rsidRPr="004D3661">
        <w:t>overhaul</w:t>
      </w:r>
      <w:proofErr w:type="gramEnd"/>
      <w:r w:rsidRPr="004D3661">
        <w:t xml:space="preserve"> and reclamation of Ex equipment</w:t>
      </w:r>
      <w:bookmarkEnd w:id="142"/>
      <w:r w:rsidRPr="004D3661">
        <w:br/>
      </w:r>
    </w:p>
    <w:p w14:paraId="0DF44988" w14:textId="77777777" w:rsidR="004E553F" w:rsidRPr="004D3661" w:rsidRDefault="004E553F" w:rsidP="004E553F">
      <w:pPr>
        <w:pStyle w:val="PARAGRAPH"/>
      </w:pPr>
      <w:r w:rsidRPr="004D3661">
        <w:t xml:space="preserve">Type of Assessment: </w:t>
      </w:r>
    </w:p>
    <w:p w14:paraId="6FB5A664" w14:textId="77777777" w:rsidR="004E553F" w:rsidRPr="004D3661" w:rsidRDefault="004E553F" w:rsidP="000B07E9">
      <w:pPr>
        <w:pStyle w:val="ListBullet3"/>
        <w:numPr>
          <w:ilvl w:val="0"/>
          <w:numId w:val="21"/>
        </w:numPr>
        <w:tabs>
          <w:tab w:val="clear" w:pos="1021"/>
        </w:tabs>
      </w:pPr>
      <w:r w:rsidRPr="004D3661">
        <w:t xml:space="preserve">Initial Assessment for Candidate IECEx 03-5 ExCB </w:t>
      </w:r>
    </w:p>
    <w:p w14:paraId="26BD4F2E" w14:textId="77777777" w:rsidR="004E553F" w:rsidRPr="004D3661" w:rsidRDefault="004E553F" w:rsidP="000B07E9">
      <w:pPr>
        <w:pStyle w:val="ListBullet3"/>
        <w:numPr>
          <w:ilvl w:val="0"/>
          <w:numId w:val="21"/>
        </w:numPr>
        <w:tabs>
          <w:tab w:val="clear" w:pos="1021"/>
        </w:tabs>
      </w:pPr>
      <w:r w:rsidRPr="004D3661">
        <w:t>Surveillance Assessment for existing ExCB</w:t>
      </w:r>
    </w:p>
    <w:p w14:paraId="47934D22" w14:textId="77777777" w:rsidR="004E553F" w:rsidRPr="004D3661" w:rsidRDefault="004E553F" w:rsidP="004E553F">
      <w:pPr>
        <w:pStyle w:val="ListBullet3"/>
        <w:numPr>
          <w:ilvl w:val="0"/>
          <w:numId w:val="0"/>
        </w:numPr>
        <w:tabs>
          <w:tab w:val="clear" w:pos="1021"/>
        </w:tabs>
      </w:pPr>
    </w:p>
    <w:p w14:paraId="7902FEBE" w14:textId="77777777" w:rsidR="004E553F" w:rsidRPr="004D3661" w:rsidRDefault="004E553F" w:rsidP="004E553F">
      <w:pPr>
        <w:pStyle w:val="ANNEX-heading1"/>
        <w:tabs>
          <w:tab w:val="clear" w:pos="680"/>
          <w:tab w:val="left" w:pos="851"/>
        </w:tabs>
      </w:pPr>
      <w:r w:rsidRPr="004D3661">
        <w:t>OBJECT AND FIELD OF APPLICATION</w:t>
      </w:r>
    </w:p>
    <w:p w14:paraId="02F3C6B9" w14:textId="77777777" w:rsidR="004E553F" w:rsidRPr="004D3661" w:rsidRDefault="004E553F" w:rsidP="004E553F">
      <w:pPr>
        <w:pStyle w:val="ListContinue3"/>
        <w:tabs>
          <w:tab w:val="left" w:leader="dot" w:pos="851"/>
          <w:tab w:val="right" w:leader="dot" w:pos="9072"/>
        </w:tabs>
        <w:ind w:left="851"/>
      </w:pPr>
      <w:r w:rsidRPr="004D3661">
        <w:tab/>
      </w:r>
    </w:p>
    <w:p w14:paraId="5D1B58E2" w14:textId="77777777" w:rsidR="004E553F" w:rsidRPr="004D3661" w:rsidRDefault="004E553F" w:rsidP="004E553F">
      <w:pPr>
        <w:pStyle w:val="ListContinue3"/>
        <w:tabs>
          <w:tab w:val="left" w:leader="dot" w:pos="851"/>
          <w:tab w:val="right" w:leader="dot" w:pos="9072"/>
        </w:tabs>
        <w:ind w:left="851"/>
      </w:pPr>
      <w:r w:rsidRPr="004D3661">
        <w:tab/>
      </w:r>
    </w:p>
    <w:p w14:paraId="7D2DC059" w14:textId="77777777" w:rsidR="004E553F" w:rsidRPr="004D3661" w:rsidRDefault="004E553F" w:rsidP="004E553F">
      <w:pPr>
        <w:pStyle w:val="ListContinue3"/>
        <w:tabs>
          <w:tab w:val="left" w:leader="dot" w:pos="851"/>
          <w:tab w:val="right" w:leader="dot" w:pos="9072"/>
        </w:tabs>
        <w:ind w:left="851"/>
      </w:pPr>
      <w:r w:rsidRPr="004D3661">
        <w:tab/>
      </w:r>
    </w:p>
    <w:p w14:paraId="5F391CE7" w14:textId="77777777" w:rsidR="004E553F" w:rsidRPr="004D3661" w:rsidRDefault="004E553F" w:rsidP="004E553F">
      <w:pPr>
        <w:pStyle w:val="ANNEX-heading2"/>
        <w:tabs>
          <w:tab w:val="clear" w:pos="907"/>
          <w:tab w:val="left" w:pos="851"/>
        </w:tabs>
      </w:pPr>
      <w:r w:rsidRPr="004D3661">
        <w:t>Country</w:t>
      </w:r>
    </w:p>
    <w:p w14:paraId="2D16AC73" w14:textId="77777777" w:rsidR="004E553F" w:rsidRPr="004D3661" w:rsidRDefault="004E553F" w:rsidP="004E553F">
      <w:pPr>
        <w:pStyle w:val="ListContinue3"/>
        <w:tabs>
          <w:tab w:val="left" w:leader="dot" w:pos="851"/>
          <w:tab w:val="right" w:leader="dot" w:pos="9072"/>
        </w:tabs>
        <w:ind w:left="851"/>
      </w:pPr>
      <w:r w:rsidRPr="004D3661">
        <w:tab/>
      </w:r>
    </w:p>
    <w:p w14:paraId="59E28C25" w14:textId="77777777" w:rsidR="004E553F" w:rsidRPr="004D3661" w:rsidRDefault="004E553F" w:rsidP="004E553F">
      <w:pPr>
        <w:pStyle w:val="ANNEX-heading2"/>
        <w:tabs>
          <w:tab w:val="clear" w:pos="907"/>
          <w:tab w:val="left" w:pos="851"/>
        </w:tabs>
      </w:pPr>
      <w:r w:rsidRPr="004D3661">
        <w:t>Name of candidate IECEx 03-5 ExCB</w:t>
      </w:r>
    </w:p>
    <w:p w14:paraId="63275582" w14:textId="77777777" w:rsidR="004E553F" w:rsidRPr="004D3661" w:rsidRDefault="004E553F" w:rsidP="004E553F">
      <w:pPr>
        <w:pStyle w:val="ListContinue3"/>
        <w:tabs>
          <w:tab w:val="left" w:leader="dot" w:pos="851"/>
          <w:tab w:val="right" w:leader="dot" w:pos="9072"/>
        </w:tabs>
        <w:ind w:left="851"/>
      </w:pPr>
      <w:r w:rsidRPr="004D3661">
        <w:tab/>
      </w:r>
    </w:p>
    <w:p w14:paraId="770855E8" w14:textId="77777777" w:rsidR="004E553F" w:rsidRPr="004D3661" w:rsidRDefault="004E553F" w:rsidP="004E553F">
      <w:pPr>
        <w:pStyle w:val="ListContinue3"/>
        <w:tabs>
          <w:tab w:val="left" w:leader="dot" w:pos="851"/>
          <w:tab w:val="right" w:leader="dot" w:pos="9072"/>
        </w:tabs>
        <w:ind w:left="851"/>
      </w:pPr>
      <w:r w:rsidRPr="004D3661">
        <w:tab/>
      </w:r>
    </w:p>
    <w:p w14:paraId="15D4A4E3" w14:textId="77777777" w:rsidR="004E553F" w:rsidRPr="004D3661" w:rsidRDefault="004E553F" w:rsidP="004E553F">
      <w:pPr>
        <w:pStyle w:val="ANNEX-heading2"/>
        <w:tabs>
          <w:tab w:val="clear" w:pos="907"/>
          <w:tab w:val="left" w:pos="851"/>
        </w:tabs>
      </w:pPr>
      <w:r w:rsidRPr="004D3661">
        <w:t>Members of the assessment team</w:t>
      </w:r>
    </w:p>
    <w:p w14:paraId="19C658D5" w14:textId="77777777" w:rsidR="004E553F" w:rsidRPr="004D3661" w:rsidRDefault="004E553F" w:rsidP="004E553F">
      <w:pPr>
        <w:pStyle w:val="ListContinue3"/>
        <w:tabs>
          <w:tab w:val="left" w:leader="dot" w:pos="851"/>
          <w:tab w:val="right" w:leader="dot" w:pos="9072"/>
        </w:tabs>
        <w:ind w:left="851"/>
      </w:pPr>
      <w:r w:rsidRPr="004D3661">
        <w:tab/>
      </w:r>
    </w:p>
    <w:p w14:paraId="694A97FA" w14:textId="77777777" w:rsidR="004E553F" w:rsidRPr="004D3661" w:rsidRDefault="004E553F" w:rsidP="004E553F">
      <w:pPr>
        <w:pStyle w:val="ListContinue3"/>
        <w:tabs>
          <w:tab w:val="left" w:leader="dot" w:pos="851"/>
          <w:tab w:val="right" w:leader="dot" w:pos="9072"/>
        </w:tabs>
        <w:ind w:left="851"/>
      </w:pPr>
      <w:r w:rsidRPr="004D3661">
        <w:tab/>
      </w:r>
    </w:p>
    <w:p w14:paraId="6DB53F4A" w14:textId="77777777" w:rsidR="004E553F" w:rsidRPr="004D3661" w:rsidRDefault="004E553F" w:rsidP="004E553F">
      <w:pPr>
        <w:pStyle w:val="ListContinue3"/>
        <w:tabs>
          <w:tab w:val="left" w:leader="dot" w:pos="851"/>
          <w:tab w:val="right" w:leader="dot" w:pos="9072"/>
        </w:tabs>
        <w:ind w:left="851"/>
      </w:pPr>
      <w:r w:rsidRPr="004D3661">
        <w:tab/>
      </w:r>
    </w:p>
    <w:p w14:paraId="5D49E22E" w14:textId="77777777" w:rsidR="004E553F" w:rsidRPr="004D3661" w:rsidRDefault="004E553F" w:rsidP="004E553F">
      <w:pPr>
        <w:pStyle w:val="ANNEX-heading2"/>
        <w:tabs>
          <w:tab w:val="clear" w:pos="907"/>
          <w:tab w:val="left" w:pos="851"/>
        </w:tabs>
      </w:pPr>
      <w:r w:rsidRPr="004D3661">
        <w:t>Place and date of assessment</w:t>
      </w:r>
    </w:p>
    <w:p w14:paraId="7676F8EA" w14:textId="77777777" w:rsidR="004E553F" w:rsidRPr="004D3661" w:rsidRDefault="004E553F" w:rsidP="004E553F">
      <w:pPr>
        <w:pStyle w:val="ListContinue3"/>
        <w:tabs>
          <w:tab w:val="left" w:leader="dot" w:pos="851"/>
          <w:tab w:val="right" w:leader="dot" w:pos="9072"/>
        </w:tabs>
        <w:ind w:left="851"/>
      </w:pPr>
      <w:r w:rsidRPr="004D3661">
        <w:tab/>
      </w:r>
    </w:p>
    <w:p w14:paraId="4D383306" w14:textId="77777777" w:rsidR="004E553F" w:rsidRPr="004D3661" w:rsidRDefault="004E553F" w:rsidP="004E553F">
      <w:pPr>
        <w:pStyle w:val="ListContinue3"/>
        <w:tabs>
          <w:tab w:val="left" w:leader="dot" w:pos="851"/>
          <w:tab w:val="right" w:leader="dot" w:pos="9072"/>
        </w:tabs>
        <w:ind w:left="851"/>
      </w:pPr>
      <w:r w:rsidRPr="004D3661">
        <w:tab/>
      </w:r>
    </w:p>
    <w:p w14:paraId="000A5D80" w14:textId="77777777" w:rsidR="004E553F" w:rsidRPr="004D3661" w:rsidRDefault="004E553F" w:rsidP="004E553F">
      <w:pPr>
        <w:pStyle w:val="ListContinue3"/>
        <w:tabs>
          <w:tab w:val="left" w:leader="dot" w:pos="851"/>
          <w:tab w:val="right" w:leader="dot" w:pos="9072"/>
        </w:tabs>
        <w:ind w:left="851"/>
      </w:pPr>
      <w:r w:rsidRPr="004D3661">
        <w:tab/>
      </w:r>
    </w:p>
    <w:p w14:paraId="28B1B5B1" w14:textId="77777777" w:rsidR="004E553F" w:rsidRPr="004D3661" w:rsidRDefault="004E553F" w:rsidP="004E553F">
      <w:pPr>
        <w:pStyle w:val="ListContinue3"/>
        <w:tabs>
          <w:tab w:val="left" w:leader="dot" w:pos="851"/>
          <w:tab w:val="right" w:leader="dot" w:pos="9072"/>
        </w:tabs>
        <w:ind w:left="851"/>
      </w:pPr>
      <w:r w:rsidRPr="004D3661">
        <w:tab/>
      </w:r>
    </w:p>
    <w:p w14:paraId="44941800" w14:textId="77777777" w:rsidR="004E553F" w:rsidRPr="004D3661" w:rsidRDefault="004E553F" w:rsidP="004E553F">
      <w:pPr>
        <w:pStyle w:val="ListContinue3"/>
        <w:tabs>
          <w:tab w:val="left" w:leader="dot" w:pos="851"/>
          <w:tab w:val="right" w:leader="dot" w:pos="9072"/>
        </w:tabs>
        <w:ind w:left="851"/>
      </w:pPr>
      <w:r w:rsidRPr="004D3661">
        <w:tab/>
      </w:r>
    </w:p>
    <w:p w14:paraId="0069912B" w14:textId="77777777" w:rsidR="004E553F" w:rsidRPr="004D3661" w:rsidRDefault="004E553F" w:rsidP="004E553F">
      <w:pPr>
        <w:pStyle w:val="ANNEX-heading2"/>
        <w:tabs>
          <w:tab w:val="clear" w:pos="907"/>
          <w:tab w:val="left" w:pos="851"/>
        </w:tabs>
      </w:pPr>
      <w:r w:rsidRPr="004D3661">
        <w:t>Assessment references</w:t>
      </w:r>
    </w:p>
    <w:p w14:paraId="6CF2D7F0" w14:textId="77777777" w:rsidR="004E553F" w:rsidRPr="004D3661" w:rsidRDefault="004E553F" w:rsidP="004E553F">
      <w:pPr>
        <w:pStyle w:val="ListContinue2"/>
        <w:ind w:left="851"/>
      </w:pPr>
      <w:r w:rsidRPr="004D3661">
        <w:t>Document (current editions):</w:t>
      </w:r>
    </w:p>
    <w:p w14:paraId="3B5310AB" w14:textId="77777777" w:rsidR="004E553F" w:rsidRPr="004D3661" w:rsidRDefault="004E553F" w:rsidP="004E553F">
      <w:pPr>
        <w:pStyle w:val="ListNumber3"/>
        <w:tabs>
          <w:tab w:val="left" w:pos="426"/>
          <w:tab w:val="left" w:pos="1276"/>
        </w:tabs>
        <w:ind w:left="851" w:firstLine="0"/>
      </w:pPr>
      <w:r w:rsidRPr="004D3661">
        <w:t>IECEx 03-5</w:t>
      </w:r>
    </w:p>
    <w:p w14:paraId="7CB3495B" w14:textId="77777777" w:rsidR="004E553F" w:rsidRPr="004D3661" w:rsidRDefault="004E553F" w:rsidP="004E553F">
      <w:pPr>
        <w:pStyle w:val="ListNumber3"/>
        <w:tabs>
          <w:tab w:val="left" w:pos="426"/>
          <w:tab w:val="left" w:pos="1276"/>
        </w:tabs>
        <w:ind w:left="851" w:firstLine="0"/>
      </w:pPr>
      <w:r w:rsidRPr="004D3661">
        <w:t xml:space="preserve">IECEx </w:t>
      </w:r>
      <w:del w:id="143" w:author="Mark Amos" w:date="2023-01-31T14:58:00Z">
        <w:r w:rsidRPr="004D3661" w:rsidDel="002F15DA">
          <w:delText xml:space="preserve">Operational Document OD </w:delText>
        </w:r>
      </w:del>
      <w:r w:rsidRPr="004D3661">
        <w:t>316-5</w:t>
      </w:r>
    </w:p>
    <w:p w14:paraId="05123514" w14:textId="77777777" w:rsidR="004E553F" w:rsidRPr="004D3661" w:rsidRDefault="004E553F" w:rsidP="004E553F">
      <w:pPr>
        <w:pStyle w:val="ListNumber3"/>
        <w:tabs>
          <w:tab w:val="left" w:pos="426"/>
          <w:tab w:val="left" w:pos="1276"/>
        </w:tabs>
        <w:ind w:left="851" w:firstLine="0"/>
      </w:pPr>
      <w:r w:rsidRPr="004D3661">
        <w:t xml:space="preserve">IECEx </w:t>
      </w:r>
      <w:del w:id="144" w:author="Mark Amos" w:date="2023-01-31T14:58:00Z">
        <w:r w:rsidRPr="004D3661" w:rsidDel="002F15DA">
          <w:delText>Operat</w:delText>
        </w:r>
      </w:del>
      <w:del w:id="145" w:author="Mark Amos" w:date="2023-01-31T14:59:00Z">
        <w:r w:rsidRPr="004D3661" w:rsidDel="002F15DA">
          <w:delText>ional Documents</w:delText>
        </w:r>
      </w:del>
      <w:r w:rsidRPr="004D3661">
        <w:t xml:space="preserve"> OD </w:t>
      </w:r>
      <w:ins w:id="146" w:author="Mark Amos" w:date="2023-01-20T00:09:00Z">
        <w:r w:rsidR="00A22940">
          <w:t>3</w:t>
        </w:r>
      </w:ins>
      <w:del w:id="147" w:author="Mark Amos" w:date="2023-01-20T00:09:00Z">
        <w:r w:rsidRPr="004D3661" w:rsidDel="00A22940">
          <w:delText>0</w:delText>
        </w:r>
      </w:del>
      <w:r w:rsidRPr="004D3661">
        <w:t>13-5</w:t>
      </w:r>
      <w:ins w:id="148" w:author="Mark Amos" w:date="2023-01-31T14:59:00Z">
        <w:r w:rsidR="002F15DA">
          <w:t xml:space="preserve"> and IECEx</w:t>
        </w:r>
      </w:ins>
      <w:del w:id="149" w:author="Mark Amos" w:date="2023-01-31T14:59:00Z">
        <w:r w:rsidRPr="004D3661" w:rsidDel="002F15DA">
          <w:delText>,</w:delText>
        </w:r>
      </w:del>
      <w:r w:rsidRPr="004D3661">
        <w:t xml:space="preserve"> OD 314-5</w:t>
      </w:r>
    </w:p>
    <w:p w14:paraId="268AEE0C" w14:textId="77777777" w:rsidR="004E553F" w:rsidRPr="004D3661" w:rsidRDefault="004E553F" w:rsidP="004E553F">
      <w:pPr>
        <w:pStyle w:val="ListNumber3"/>
        <w:tabs>
          <w:tab w:val="left" w:pos="426"/>
          <w:tab w:val="left" w:pos="1276"/>
        </w:tabs>
        <w:ind w:left="851" w:firstLine="0"/>
      </w:pPr>
      <w:r w:rsidRPr="004D3661">
        <w:t>ISO/IEC 17065</w:t>
      </w:r>
    </w:p>
    <w:p w14:paraId="3ADB1B86" w14:textId="77777777" w:rsidR="004E553F" w:rsidRPr="004D3661" w:rsidRDefault="004E553F" w:rsidP="004E553F">
      <w:pPr>
        <w:pStyle w:val="ListNumber3"/>
        <w:tabs>
          <w:tab w:val="left" w:pos="426"/>
          <w:tab w:val="left" w:pos="1276"/>
        </w:tabs>
        <w:ind w:left="851" w:firstLine="0"/>
      </w:pPr>
      <w:r w:rsidRPr="004D3661">
        <w:t xml:space="preserve">ISO/IEC 17021 </w:t>
      </w:r>
    </w:p>
    <w:p w14:paraId="02BBC35E" w14:textId="77777777" w:rsidR="004E553F" w:rsidRPr="004D3661" w:rsidRDefault="004E553F" w:rsidP="004E553F">
      <w:pPr>
        <w:pStyle w:val="ListNumber3"/>
        <w:tabs>
          <w:tab w:val="left" w:pos="426"/>
          <w:tab w:val="left" w:pos="1276"/>
        </w:tabs>
        <w:ind w:left="851" w:firstLine="0"/>
      </w:pPr>
      <w:r w:rsidRPr="004D3661">
        <w:t xml:space="preserve">ExCB application </w:t>
      </w:r>
      <w:ins w:id="150" w:author="Mark Amos" w:date="2023-01-31T14:59:00Z">
        <w:r w:rsidR="002F15DA">
          <w:t xml:space="preserve">supporting </w:t>
        </w:r>
      </w:ins>
      <w:proofErr w:type="gramStart"/>
      <w:r w:rsidRPr="004D3661">
        <w:t>documents</w:t>
      </w:r>
      <w:proofErr w:type="gramEnd"/>
    </w:p>
    <w:p w14:paraId="78429EE6" w14:textId="77777777" w:rsidR="004E553F" w:rsidRPr="00C92AC0" w:rsidRDefault="004E553F" w:rsidP="004E553F">
      <w:pPr>
        <w:pStyle w:val="ListNumber3"/>
        <w:tabs>
          <w:tab w:val="left" w:pos="426"/>
          <w:tab w:val="left" w:pos="1276"/>
        </w:tabs>
        <w:ind w:left="851" w:firstLine="0"/>
      </w:pPr>
      <w:r w:rsidRPr="004D3661">
        <w:t>IEC 60079</w:t>
      </w:r>
      <w:r w:rsidRPr="00C92AC0">
        <w:t>-</w:t>
      </w:r>
      <w:r w:rsidR="00E949E2" w:rsidRPr="00C92AC0">
        <w:t>19</w:t>
      </w:r>
    </w:p>
    <w:p w14:paraId="2ED6CEC6" w14:textId="77777777" w:rsidR="004E553F" w:rsidRPr="004D3661" w:rsidRDefault="004E553F" w:rsidP="004E553F">
      <w:pPr>
        <w:pStyle w:val="ListNumber3"/>
        <w:tabs>
          <w:tab w:val="left" w:pos="426"/>
          <w:tab w:val="left" w:pos="1276"/>
        </w:tabs>
        <w:ind w:left="851" w:firstLine="0"/>
      </w:pPr>
      <w:r w:rsidRPr="004D3661">
        <w:t>T</w:t>
      </w:r>
      <w:ins w:id="151" w:author="Mark Amos" w:date="2023-01-20T00:09:00Z">
        <w:r w:rsidR="00A22940">
          <w:t>C</w:t>
        </w:r>
      </w:ins>
      <w:del w:id="152" w:author="Mark Amos" w:date="2023-01-20T00:09:00Z">
        <w:r w:rsidRPr="004D3661" w:rsidDel="00A22940">
          <w:delText>G</w:delText>
        </w:r>
      </w:del>
      <w:r w:rsidRPr="004D3661">
        <w:t>D 60079</w:t>
      </w:r>
      <w:r w:rsidRPr="00C92AC0">
        <w:t>-</w:t>
      </w:r>
      <w:r w:rsidR="00E949E2" w:rsidRPr="00C92AC0">
        <w:t>19</w:t>
      </w:r>
    </w:p>
    <w:p w14:paraId="01C75E05" w14:textId="77777777" w:rsidR="004E553F" w:rsidRPr="004D3661" w:rsidRDefault="004E553F" w:rsidP="004E553F">
      <w:pPr>
        <w:pStyle w:val="PARAGRAPH"/>
      </w:pPr>
    </w:p>
    <w:p w14:paraId="586EA25B" w14:textId="77777777" w:rsidR="004E553F" w:rsidRPr="004D3661" w:rsidRDefault="004E553F" w:rsidP="004E553F">
      <w:pPr>
        <w:pStyle w:val="ANNEX-heading2"/>
        <w:tabs>
          <w:tab w:val="clear" w:pos="907"/>
          <w:tab w:val="left" w:pos="851"/>
        </w:tabs>
      </w:pPr>
      <w:r w:rsidRPr="004D3661">
        <w:lastRenderedPageBreak/>
        <w:t>Scope of application</w:t>
      </w:r>
    </w:p>
    <w:p w14:paraId="27577446" w14:textId="77777777" w:rsidR="004E553F" w:rsidRDefault="004E553F" w:rsidP="004E553F">
      <w:pPr>
        <w:pStyle w:val="PARAGRAPH"/>
      </w:pPr>
      <w:r w:rsidRPr="004D3661">
        <w:t>Indicate whether this is an extension of scope for an already accepted ExCB (include details of existing acceptance)</w:t>
      </w:r>
    </w:p>
    <w:p w14:paraId="61146B88" w14:textId="77777777" w:rsidR="004E553F" w:rsidRDefault="004E553F" w:rsidP="004E553F">
      <w:pPr>
        <w:pStyle w:val="PARAGRAPH"/>
      </w:pPr>
    </w:p>
    <w:p w14:paraId="676E32E5" w14:textId="77777777" w:rsidR="004E553F" w:rsidRPr="008150D0" w:rsidRDefault="004E553F" w:rsidP="004E553F">
      <w:pPr>
        <w:pStyle w:val="PARAGRAPH"/>
      </w:pPr>
    </w:p>
    <w:p w14:paraId="09A36A04" w14:textId="77777777" w:rsidR="004E553F" w:rsidRPr="008150D0" w:rsidRDefault="004E553F" w:rsidP="004E553F">
      <w:pPr>
        <w:pStyle w:val="ANNEX-heading2"/>
        <w:tabs>
          <w:tab w:val="clear" w:pos="907"/>
          <w:tab w:val="left" w:pos="851"/>
        </w:tabs>
      </w:pPr>
      <w:r w:rsidRPr="008150D0">
        <w:t xml:space="preserve">Candidate ExCB persons </w:t>
      </w:r>
      <w:proofErr w:type="gramStart"/>
      <w:r w:rsidRPr="008150D0">
        <w:t>interviewed</w:t>
      </w:r>
      <w:proofErr w:type="gramEnd"/>
    </w:p>
    <w:p w14:paraId="5D26C15E" w14:textId="77777777" w:rsidR="004E553F" w:rsidRPr="008150D0" w:rsidRDefault="004E553F" w:rsidP="004E553F">
      <w:pPr>
        <w:pStyle w:val="ListContinue3"/>
        <w:tabs>
          <w:tab w:val="left" w:pos="5103"/>
          <w:tab w:val="left" w:pos="7371"/>
        </w:tabs>
        <w:ind w:left="851"/>
      </w:pPr>
      <w:r w:rsidRPr="008150D0">
        <w:t>Name</w:t>
      </w:r>
      <w:r w:rsidRPr="008150D0">
        <w:tab/>
        <w:t>Position</w:t>
      </w:r>
    </w:p>
    <w:p w14:paraId="32D5098B" w14:textId="77777777" w:rsidR="004E553F" w:rsidRPr="008150D0" w:rsidRDefault="004E553F" w:rsidP="004E553F">
      <w:pPr>
        <w:pStyle w:val="ListContinue3"/>
        <w:tabs>
          <w:tab w:val="left" w:leader="dot" w:pos="851"/>
          <w:tab w:val="right" w:leader="dot" w:pos="9072"/>
        </w:tabs>
        <w:ind w:left="851"/>
      </w:pPr>
      <w:r w:rsidRPr="008150D0">
        <w:tab/>
      </w:r>
    </w:p>
    <w:p w14:paraId="31DBDD88" w14:textId="77777777" w:rsidR="004E553F" w:rsidRPr="008150D0" w:rsidRDefault="004E553F" w:rsidP="004E553F">
      <w:pPr>
        <w:pStyle w:val="ListContinue3"/>
        <w:tabs>
          <w:tab w:val="left" w:leader="dot" w:pos="851"/>
          <w:tab w:val="right" w:leader="dot" w:pos="9072"/>
        </w:tabs>
        <w:ind w:left="851"/>
      </w:pPr>
      <w:r w:rsidRPr="008150D0">
        <w:tab/>
      </w:r>
    </w:p>
    <w:p w14:paraId="5ACE818C" w14:textId="77777777" w:rsidR="004E553F" w:rsidRPr="008150D0" w:rsidRDefault="004E553F" w:rsidP="004E553F">
      <w:pPr>
        <w:pStyle w:val="ListContinue3"/>
        <w:tabs>
          <w:tab w:val="left" w:leader="dot" w:pos="851"/>
          <w:tab w:val="right" w:leader="dot" w:pos="9072"/>
        </w:tabs>
        <w:ind w:left="851"/>
      </w:pPr>
      <w:r w:rsidRPr="008150D0">
        <w:tab/>
      </w:r>
    </w:p>
    <w:p w14:paraId="3F4CBB37" w14:textId="77777777" w:rsidR="004E553F" w:rsidRPr="008150D0" w:rsidRDefault="004E553F" w:rsidP="004E553F">
      <w:pPr>
        <w:pStyle w:val="ListContinue3"/>
        <w:tabs>
          <w:tab w:val="left" w:leader="dot" w:pos="851"/>
          <w:tab w:val="right" w:leader="dot" w:pos="9072"/>
        </w:tabs>
        <w:ind w:left="851"/>
      </w:pPr>
      <w:r w:rsidRPr="008150D0">
        <w:tab/>
      </w:r>
    </w:p>
    <w:p w14:paraId="7DB70145" w14:textId="77777777" w:rsidR="004E553F" w:rsidRPr="008150D0" w:rsidRDefault="004E553F" w:rsidP="004E553F">
      <w:pPr>
        <w:pStyle w:val="ANNEX-heading2"/>
        <w:tabs>
          <w:tab w:val="clear" w:pos="907"/>
          <w:tab w:val="left" w:pos="851"/>
        </w:tabs>
      </w:pPr>
      <w:r w:rsidRPr="008150D0">
        <w:t>Legal entity of the candidate ExCB</w:t>
      </w:r>
    </w:p>
    <w:p w14:paraId="70B8C187" w14:textId="77777777" w:rsidR="004E553F" w:rsidRPr="008150D0" w:rsidRDefault="004E553F" w:rsidP="004E553F">
      <w:pPr>
        <w:pStyle w:val="ListContinue3"/>
        <w:tabs>
          <w:tab w:val="left" w:leader="dot" w:pos="851"/>
          <w:tab w:val="right" w:leader="dot" w:pos="9072"/>
        </w:tabs>
        <w:ind w:left="851"/>
      </w:pPr>
      <w:r w:rsidRPr="008150D0">
        <w:tab/>
      </w:r>
    </w:p>
    <w:p w14:paraId="7AE555D8" w14:textId="77777777" w:rsidR="004E553F" w:rsidRPr="008150D0" w:rsidRDefault="004E553F" w:rsidP="004E553F">
      <w:pPr>
        <w:pStyle w:val="ListContinue3"/>
        <w:tabs>
          <w:tab w:val="left" w:leader="dot" w:pos="851"/>
          <w:tab w:val="right" w:leader="dot" w:pos="9072"/>
        </w:tabs>
        <w:ind w:left="851"/>
      </w:pPr>
      <w:r w:rsidRPr="008150D0">
        <w:tab/>
      </w:r>
    </w:p>
    <w:p w14:paraId="4B1B3EC6" w14:textId="77777777" w:rsidR="004E553F" w:rsidRPr="008150D0" w:rsidRDefault="004E553F" w:rsidP="004E553F">
      <w:pPr>
        <w:pStyle w:val="ListContinue3"/>
        <w:tabs>
          <w:tab w:val="left" w:leader="dot" w:pos="851"/>
          <w:tab w:val="right" w:leader="dot" w:pos="9072"/>
        </w:tabs>
        <w:ind w:left="851"/>
      </w:pPr>
      <w:r w:rsidRPr="008150D0">
        <w:tab/>
      </w:r>
    </w:p>
    <w:p w14:paraId="6F43FCC8" w14:textId="77777777" w:rsidR="004E553F" w:rsidRPr="008150D0" w:rsidRDefault="004E553F" w:rsidP="004E553F">
      <w:pPr>
        <w:pStyle w:val="ANNEX-heading2"/>
        <w:tabs>
          <w:tab w:val="clear" w:pos="907"/>
          <w:tab w:val="left" w:pos="851"/>
        </w:tabs>
      </w:pPr>
      <w:r w:rsidRPr="008150D0">
        <w:t>Associated certification functions</w:t>
      </w:r>
    </w:p>
    <w:p w14:paraId="1E45701B" w14:textId="77777777" w:rsidR="004E553F" w:rsidRPr="008150D0" w:rsidRDefault="004E553F" w:rsidP="004E553F">
      <w:pPr>
        <w:pStyle w:val="ListContinue3"/>
        <w:tabs>
          <w:tab w:val="left" w:leader="dot" w:pos="851"/>
          <w:tab w:val="right" w:leader="dot" w:pos="9072"/>
        </w:tabs>
        <w:ind w:left="851"/>
      </w:pPr>
      <w:r w:rsidRPr="008150D0">
        <w:tab/>
      </w:r>
    </w:p>
    <w:p w14:paraId="68EA8191" w14:textId="77777777" w:rsidR="004E553F" w:rsidRPr="008150D0" w:rsidRDefault="004E553F" w:rsidP="004E553F">
      <w:pPr>
        <w:pStyle w:val="ListContinue3"/>
        <w:tabs>
          <w:tab w:val="left" w:leader="dot" w:pos="851"/>
          <w:tab w:val="right" w:leader="dot" w:pos="9072"/>
        </w:tabs>
        <w:ind w:left="851"/>
      </w:pPr>
      <w:r w:rsidRPr="008150D0">
        <w:tab/>
      </w:r>
    </w:p>
    <w:p w14:paraId="077975A4" w14:textId="77777777" w:rsidR="004E553F" w:rsidRPr="008150D0" w:rsidRDefault="004E553F" w:rsidP="004E553F">
      <w:pPr>
        <w:pStyle w:val="ListContinue3"/>
        <w:tabs>
          <w:tab w:val="left" w:leader="dot" w:pos="851"/>
          <w:tab w:val="right" w:leader="dot" w:pos="9072"/>
        </w:tabs>
        <w:ind w:left="851"/>
      </w:pPr>
      <w:r w:rsidRPr="008150D0">
        <w:tab/>
      </w:r>
    </w:p>
    <w:p w14:paraId="59A2BF83" w14:textId="77777777" w:rsidR="004E553F" w:rsidRPr="008150D0" w:rsidRDefault="004E553F" w:rsidP="004E553F">
      <w:pPr>
        <w:pStyle w:val="ANNEX-heading2"/>
        <w:tabs>
          <w:tab w:val="clear" w:pos="907"/>
          <w:tab w:val="left" w:pos="851"/>
        </w:tabs>
      </w:pPr>
      <w:r w:rsidRPr="008150D0">
        <w:t>National marks and certificates</w:t>
      </w:r>
    </w:p>
    <w:p w14:paraId="5399E180" w14:textId="77777777" w:rsidR="004E553F" w:rsidRPr="008150D0" w:rsidRDefault="004E553F" w:rsidP="004E553F">
      <w:pPr>
        <w:pStyle w:val="ListContinue3"/>
        <w:tabs>
          <w:tab w:val="left" w:leader="dot" w:pos="851"/>
          <w:tab w:val="right" w:leader="dot" w:pos="9072"/>
        </w:tabs>
        <w:ind w:left="851"/>
      </w:pPr>
      <w:r w:rsidRPr="008150D0">
        <w:tab/>
      </w:r>
    </w:p>
    <w:p w14:paraId="516CCE54" w14:textId="77777777" w:rsidR="004E553F" w:rsidRPr="008150D0" w:rsidRDefault="004E553F" w:rsidP="004E553F">
      <w:pPr>
        <w:pStyle w:val="ListContinue3"/>
        <w:tabs>
          <w:tab w:val="left" w:leader="dot" w:pos="851"/>
          <w:tab w:val="right" w:leader="dot" w:pos="9072"/>
        </w:tabs>
        <w:ind w:left="851"/>
      </w:pPr>
      <w:r w:rsidRPr="008150D0">
        <w:tab/>
      </w:r>
    </w:p>
    <w:p w14:paraId="56345CC2" w14:textId="77777777" w:rsidR="004E553F" w:rsidRPr="008150D0" w:rsidRDefault="004E553F" w:rsidP="004E553F">
      <w:pPr>
        <w:pStyle w:val="ListContinue3"/>
        <w:tabs>
          <w:tab w:val="left" w:leader="dot" w:pos="851"/>
          <w:tab w:val="right" w:leader="dot" w:pos="9072"/>
        </w:tabs>
        <w:ind w:left="851"/>
      </w:pPr>
      <w:r w:rsidRPr="008150D0">
        <w:tab/>
      </w:r>
    </w:p>
    <w:p w14:paraId="31D75C10" w14:textId="77777777" w:rsidR="004E553F" w:rsidRPr="008150D0" w:rsidRDefault="004E553F" w:rsidP="004E553F">
      <w:pPr>
        <w:pStyle w:val="ANNEX-heading2"/>
        <w:tabs>
          <w:tab w:val="clear" w:pos="907"/>
          <w:tab w:val="left" w:pos="851"/>
        </w:tabs>
      </w:pPr>
      <w:r w:rsidRPr="008150D0">
        <w:t>Financial support</w:t>
      </w:r>
    </w:p>
    <w:p w14:paraId="2DF3A6A2" w14:textId="77777777" w:rsidR="004E553F" w:rsidRPr="008150D0" w:rsidRDefault="004E553F" w:rsidP="004E553F">
      <w:pPr>
        <w:pStyle w:val="ListContinue3"/>
        <w:tabs>
          <w:tab w:val="left" w:leader="dot" w:pos="851"/>
          <w:tab w:val="right" w:leader="dot" w:pos="9072"/>
        </w:tabs>
        <w:ind w:left="851"/>
      </w:pPr>
      <w:r w:rsidRPr="008150D0">
        <w:tab/>
      </w:r>
    </w:p>
    <w:p w14:paraId="774C6000" w14:textId="77777777" w:rsidR="004E553F" w:rsidRPr="008150D0" w:rsidRDefault="004E553F" w:rsidP="004E553F">
      <w:pPr>
        <w:pStyle w:val="ListContinue3"/>
        <w:tabs>
          <w:tab w:val="left" w:leader="dot" w:pos="851"/>
          <w:tab w:val="right" w:leader="dot" w:pos="9072"/>
        </w:tabs>
        <w:ind w:left="851"/>
      </w:pPr>
      <w:r w:rsidRPr="008150D0">
        <w:tab/>
      </w:r>
    </w:p>
    <w:p w14:paraId="480BE752" w14:textId="77777777" w:rsidR="004E553F" w:rsidRPr="008150D0" w:rsidRDefault="004E553F" w:rsidP="004E553F">
      <w:pPr>
        <w:pStyle w:val="ListContinue3"/>
        <w:tabs>
          <w:tab w:val="left" w:leader="dot" w:pos="851"/>
          <w:tab w:val="right" w:leader="dot" w:pos="9072"/>
        </w:tabs>
        <w:ind w:left="851"/>
      </w:pPr>
      <w:r w:rsidRPr="008150D0">
        <w:tab/>
      </w:r>
    </w:p>
    <w:p w14:paraId="0BB6106E" w14:textId="77777777" w:rsidR="004E553F" w:rsidRPr="008150D0" w:rsidRDefault="004E553F" w:rsidP="004E553F">
      <w:pPr>
        <w:pStyle w:val="ANNEX-heading2"/>
        <w:tabs>
          <w:tab w:val="clear" w:pos="907"/>
          <w:tab w:val="left" w:pos="851"/>
        </w:tabs>
      </w:pPr>
      <w:r w:rsidRPr="008150D0">
        <w:t>History</w:t>
      </w:r>
    </w:p>
    <w:p w14:paraId="62A1050E" w14:textId="77777777" w:rsidR="004E553F" w:rsidRPr="008150D0" w:rsidRDefault="004E553F" w:rsidP="004E553F">
      <w:pPr>
        <w:pStyle w:val="ListContinue3"/>
        <w:tabs>
          <w:tab w:val="left" w:leader="dot" w:pos="851"/>
          <w:tab w:val="right" w:leader="dot" w:pos="9072"/>
        </w:tabs>
        <w:ind w:left="851"/>
      </w:pPr>
      <w:r w:rsidRPr="008150D0">
        <w:tab/>
      </w:r>
    </w:p>
    <w:p w14:paraId="564BD3A9" w14:textId="77777777" w:rsidR="004E553F" w:rsidRPr="008150D0" w:rsidRDefault="004E553F" w:rsidP="004E553F">
      <w:pPr>
        <w:pStyle w:val="ListContinue3"/>
        <w:tabs>
          <w:tab w:val="left" w:leader="dot" w:pos="851"/>
          <w:tab w:val="right" w:leader="dot" w:pos="9072"/>
        </w:tabs>
        <w:ind w:left="851"/>
      </w:pPr>
      <w:r w:rsidRPr="008150D0">
        <w:tab/>
      </w:r>
    </w:p>
    <w:p w14:paraId="3603D19D" w14:textId="77777777" w:rsidR="004E553F" w:rsidRPr="008150D0" w:rsidRDefault="004E553F" w:rsidP="004E553F">
      <w:pPr>
        <w:pStyle w:val="ListContinue3"/>
        <w:tabs>
          <w:tab w:val="left" w:leader="dot" w:pos="851"/>
          <w:tab w:val="right" w:leader="dot" w:pos="9072"/>
        </w:tabs>
        <w:ind w:left="851"/>
      </w:pPr>
      <w:r w:rsidRPr="008150D0">
        <w:tab/>
      </w:r>
    </w:p>
    <w:p w14:paraId="4B8D37FF" w14:textId="77777777" w:rsidR="004E553F" w:rsidRPr="008150D0" w:rsidRDefault="004E553F" w:rsidP="004E553F">
      <w:pPr>
        <w:pStyle w:val="ListContinue3"/>
        <w:tabs>
          <w:tab w:val="left" w:leader="dot" w:pos="851"/>
          <w:tab w:val="right" w:leader="dot" w:pos="9072"/>
        </w:tabs>
        <w:ind w:left="851"/>
      </w:pPr>
      <w:r w:rsidRPr="008150D0">
        <w:tab/>
      </w:r>
    </w:p>
    <w:p w14:paraId="03AA01D0" w14:textId="77777777" w:rsidR="004E553F" w:rsidRPr="008150D0" w:rsidRDefault="004E553F" w:rsidP="004E553F">
      <w:pPr>
        <w:pStyle w:val="ANNEX-heading2"/>
        <w:tabs>
          <w:tab w:val="clear" w:pos="907"/>
          <w:tab w:val="left" w:pos="851"/>
        </w:tabs>
      </w:pPr>
      <w:r w:rsidRPr="008150D0">
        <w:t xml:space="preserve">Standards </w:t>
      </w:r>
      <w:proofErr w:type="gramStart"/>
      <w:r w:rsidRPr="008150D0">
        <w:t>accepted</w:t>
      </w:r>
      <w:proofErr w:type="gramEnd"/>
    </w:p>
    <w:p w14:paraId="2C1449AD" w14:textId="77777777" w:rsidR="004E553F" w:rsidRPr="008150D0" w:rsidRDefault="004E553F" w:rsidP="004E553F">
      <w:pPr>
        <w:pStyle w:val="ListContinue3"/>
        <w:tabs>
          <w:tab w:val="left" w:leader="dot" w:pos="851"/>
          <w:tab w:val="right" w:leader="dot" w:pos="9072"/>
        </w:tabs>
        <w:ind w:left="851"/>
      </w:pPr>
      <w:r w:rsidRPr="008150D0">
        <w:tab/>
      </w:r>
    </w:p>
    <w:p w14:paraId="215B45C5" w14:textId="77777777" w:rsidR="004E553F" w:rsidRPr="008150D0" w:rsidRDefault="004E553F" w:rsidP="004E553F">
      <w:pPr>
        <w:pStyle w:val="ListContinue3"/>
        <w:tabs>
          <w:tab w:val="left" w:leader="dot" w:pos="851"/>
          <w:tab w:val="right" w:leader="dot" w:pos="9072"/>
        </w:tabs>
        <w:ind w:left="851"/>
      </w:pPr>
      <w:r w:rsidRPr="008150D0">
        <w:tab/>
      </w:r>
    </w:p>
    <w:p w14:paraId="45905AD3" w14:textId="77777777" w:rsidR="004E553F" w:rsidRPr="008150D0" w:rsidRDefault="004E553F" w:rsidP="004E553F">
      <w:pPr>
        <w:pStyle w:val="ListContinue3"/>
        <w:tabs>
          <w:tab w:val="left" w:leader="dot" w:pos="851"/>
          <w:tab w:val="right" w:leader="dot" w:pos="9072"/>
        </w:tabs>
        <w:ind w:left="851"/>
      </w:pPr>
      <w:r w:rsidRPr="008150D0">
        <w:tab/>
      </w:r>
    </w:p>
    <w:p w14:paraId="4DF93CB3" w14:textId="77777777" w:rsidR="004E553F" w:rsidRPr="008150D0" w:rsidRDefault="004E553F" w:rsidP="004E553F">
      <w:pPr>
        <w:pStyle w:val="ListContinue3"/>
        <w:tabs>
          <w:tab w:val="left" w:leader="dot" w:pos="851"/>
          <w:tab w:val="right" w:leader="dot" w:pos="9072"/>
        </w:tabs>
        <w:ind w:left="851"/>
      </w:pPr>
      <w:r w:rsidRPr="008150D0">
        <w:tab/>
      </w:r>
    </w:p>
    <w:p w14:paraId="6D9A7604" w14:textId="77777777" w:rsidR="004E553F" w:rsidRPr="008150D0" w:rsidRDefault="004E553F" w:rsidP="004E553F">
      <w:pPr>
        <w:pStyle w:val="ANNEX-heading2"/>
        <w:tabs>
          <w:tab w:val="clear" w:pos="907"/>
          <w:tab w:val="left" w:pos="851"/>
        </w:tabs>
      </w:pPr>
      <w:r>
        <w:br w:type="page"/>
      </w:r>
      <w:r w:rsidRPr="008150D0">
        <w:lastRenderedPageBreak/>
        <w:t>National differences to IEC Standards</w:t>
      </w:r>
    </w:p>
    <w:p w14:paraId="59AE733C" w14:textId="77777777" w:rsidR="004E553F" w:rsidRPr="008150D0" w:rsidRDefault="004E553F" w:rsidP="004E553F">
      <w:pPr>
        <w:pStyle w:val="ListContinue3"/>
        <w:tabs>
          <w:tab w:val="left" w:leader="dot" w:pos="851"/>
          <w:tab w:val="right" w:leader="dot" w:pos="9072"/>
        </w:tabs>
        <w:ind w:left="851"/>
      </w:pPr>
      <w:r w:rsidRPr="008150D0">
        <w:tab/>
      </w:r>
    </w:p>
    <w:p w14:paraId="1487A156" w14:textId="77777777" w:rsidR="004E553F" w:rsidRPr="008150D0" w:rsidRDefault="004E553F" w:rsidP="004E553F">
      <w:pPr>
        <w:pStyle w:val="ListContinue3"/>
        <w:tabs>
          <w:tab w:val="left" w:leader="dot" w:pos="851"/>
          <w:tab w:val="right" w:leader="dot" w:pos="9072"/>
        </w:tabs>
        <w:ind w:left="851"/>
      </w:pPr>
      <w:r w:rsidRPr="008150D0">
        <w:tab/>
      </w:r>
    </w:p>
    <w:p w14:paraId="3245203B" w14:textId="77777777" w:rsidR="004E553F" w:rsidRPr="008150D0" w:rsidRDefault="004E553F" w:rsidP="004E553F">
      <w:pPr>
        <w:pStyle w:val="ListContinue3"/>
        <w:tabs>
          <w:tab w:val="left" w:leader="dot" w:pos="851"/>
          <w:tab w:val="right" w:leader="dot" w:pos="9072"/>
        </w:tabs>
        <w:ind w:left="851"/>
      </w:pPr>
      <w:r w:rsidRPr="008150D0">
        <w:tab/>
      </w:r>
    </w:p>
    <w:p w14:paraId="20F255EC" w14:textId="77777777" w:rsidR="004E553F" w:rsidRPr="008150D0" w:rsidRDefault="004E553F" w:rsidP="004E553F">
      <w:pPr>
        <w:pStyle w:val="ListContinue3"/>
        <w:tabs>
          <w:tab w:val="left" w:leader="dot" w:pos="851"/>
          <w:tab w:val="right" w:leader="dot" w:pos="9072"/>
        </w:tabs>
        <w:ind w:left="851"/>
      </w:pPr>
      <w:r w:rsidRPr="008150D0">
        <w:tab/>
      </w:r>
    </w:p>
    <w:p w14:paraId="0BD6F416" w14:textId="77777777" w:rsidR="004E553F" w:rsidRPr="008150D0" w:rsidRDefault="004E553F" w:rsidP="004E553F">
      <w:pPr>
        <w:pStyle w:val="ListContinue3"/>
        <w:tabs>
          <w:tab w:val="left" w:leader="dot" w:pos="851"/>
          <w:tab w:val="right" w:leader="dot" w:pos="9072"/>
        </w:tabs>
        <w:ind w:left="851"/>
      </w:pPr>
      <w:r w:rsidRPr="008150D0">
        <w:tab/>
      </w:r>
    </w:p>
    <w:p w14:paraId="505EB00E" w14:textId="77777777" w:rsidR="004E553F" w:rsidRPr="008150D0" w:rsidRDefault="004E553F" w:rsidP="004E553F">
      <w:pPr>
        <w:pStyle w:val="ListContinue3"/>
        <w:tabs>
          <w:tab w:val="left" w:leader="dot" w:pos="851"/>
          <w:tab w:val="right" w:leader="dot" w:pos="9072"/>
        </w:tabs>
        <w:ind w:left="851"/>
      </w:pPr>
      <w:r w:rsidRPr="008150D0">
        <w:tab/>
      </w:r>
    </w:p>
    <w:p w14:paraId="5B94EE8A" w14:textId="77777777" w:rsidR="004E553F" w:rsidRPr="008150D0" w:rsidRDefault="004E553F" w:rsidP="004E553F">
      <w:pPr>
        <w:pStyle w:val="ANNEX-heading1"/>
        <w:tabs>
          <w:tab w:val="clear" w:pos="680"/>
          <w:tab w:val="left" w:pos="851"/>
        </w:tabs>
      </w:pPr>
      <w:r w:rsidRPr="008150D0">
        <w:t>ORGANIZATION</w:t>
      </w:r>
    </w:p>
    <w:p w14:paraId="7B8FFBB8" w14:textId="77777777" w:rsidR="004E553F" w:rsidRPr="008150D0" w:rsidRDefault="004E553F" w:rsidP="004E553F">
      <w:pPr>
        <w:pStyle w:val="ANNEX-heading2"/>
        <w:tabs>
          <w:tab w:val="clear" w:pos="907"/>
          <w:tab w:val="left" w:pos="851"/>
        </w:tabs>
      </w:pPr>
      <w:r w:rsidRPr="008150D0">
        <w:t xml:space="preserve">Names, </w:t>
      </w:r>
      <w:proofErr w:type="gramStart"/>
      <w:r w:rsidRPr="008150D0">
        <w:t>titles</w:t>
      </w:r>
      <w:proofErr w:type="gramEnd"/>
      <w:r w:rsidRPr="008150D0">
        <w:t xml:space="preserve"> and experience of the senior executives</w:t>
      </w:r>
    </w:p>
    <w:p w14:paraId="5DB8CF02"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Experience</w:t>
      </w:r>
    </w:p>
    <w:p w14:paraId="15EA61A9" w14:textId="77777777" w:rsidR="004E553F" w:rsidRPr="008150D0" w:rsidRDefault="004E553F" w:rsidP="004E553F">
      <w:pPr>
        <w:pStyle w:val="ListContinue3"/>
        <w:tabs>
          <w:tab w:val="left" w:leader="dot" w:pos="851"/>
          <w:tab w:val="right" w:leader="dot" w:pos="9072"/>
        </w:tabs>
        <w:ind w:left="851"/>
      </w:pPr>
      <w:r w:rsidRPr="008150D0">
        <w:tab/>
      </w:r>
    </w:p>
    <w:p w14:paraId="5BB15361" w14:textId="77777777" w:rsidR="004E553F" w:rsidRPr="008150D0" w:rsidRDefault="004E553F" w:rsidP="004E553F">
      <w:pPr>
        <w:pStyle w:val="ListContinue3"/>
        <w:tabs>
          <w:tab w:val="left" w:leader="dot" w:pos="851"/>
          <w:tab w:val="right" w:leader="dot" w:pos="9072"/>
        </w:tabs>
        <w:ind w:left="851"/>
      </w:pPr>
      <w:r w:rsidRPr="008150D0">
        <w:tab/>
      </w:r>
    </w:p>
    <w:p w14:paraId="3CD898EA" w14:textId="77777777" w:rsidR="004E553F" w:rsidRPr="008150D0" w:rsidRDefault="004E553F" w:rsidP="004E553F">
      <w:pPr>
        <w:pStyle w:val="ListContinue3"/>
        <w:tabs>
          <w:tab w:val="left" w:leader="dot" w:pos="851"/>
          <w:tab w:val="right" w:leader="dot" w:pos="9072"/>
        </w:tabs>
        <w:ind w:left="851"/>
      </w:pPr>
      <w:r w:rsidRPr="008150D0">
        <w:tab/>
      </w:r>
    </w:p>
    <w:p w14:paraId="5C6F1954" w14:textId="77777777" w:rsidR="004E553F" w:rsidRPr="008150D0" w:rsidRDefault="004E553F" w:rsidP="004E553F">
      <w:pPr>
        <w:pStyle w:val="ListContinue3"/>
        <w:tabs>
          <w:tab w:val="left" w:leader="dot" w:pos="851"/>
          <w:tab w:val="right" w:leader="dot" w:pos="9072"/>
        </w:tabs>
        <w:ind w:left="851"/>
      </w:pPr>
      <w:r w:rsidRPr="008150D0">
        <w:tab/>
      </w:r>
    </w:p>
    <w:p w14:paraId="2D2BA0EE" w14:textId="77777777" w:rsidR="004E553F" w:rsidRPr="008150D0" w:rsidRDefault="004E553F" w:rsidP="004E553F">
      <w:pPr>
        <w:pStyle w:val="ListContinue3"/>
        <w:tabs>
          <w:tab w:val="left" w:leader="dot" w:pos="851"/>
          <w:tab w:val="right" w:leader="dot" w:pos="9072"/>
        </w:tabs>
        <w:ind w:left="851"/>
      </w:pPr>
      <w:r w:rsidRPr="008150D0">
        <w:tab/>
      </w:r>
    </w:p>
    <w:p w14:paraId="7DC99623" w14:textId="77777777" w:rsidR="004E553F" w:rsidRPr="008150D0" w:rsidRDefault="004E553F" w:rsidP="004E553F">
      <w:pPr>
        <w:pStyle w:val="ANNEX-heading2"/>
        <w:tabs>
          <w:tab w:val="clear" w:pos="907"/>
          <w:tab w:val="left" w:pos="851"/>
        </w:tabs>
      </w:pPr>
      <w:r w:rsidRPr="008150D0">
        <w:t xml:space="preserve">Name, </w:t>
      </w:r>
      <w:proofErr w:type="gramStart"/>
      <w:r w:rsidRPr="008150D0">
        <w:t>title</w:t>
      </w:r>
      <w:proofErr w:type="gramEnd"/>
      <w:r w:rsidRPr="008150D0">
        <w:t xml:space="preserve"> and experience of the quality management representative</w:t>
      </w:r>
    </w:p>
    <w:p w14:paraId="3991A816"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Experience</w:t>
      </w:r>
    </w:p>
    <w:p w14:paraId="23EA3913" w14:textId="77777777" w:rsidR="004E553F" w:rsidRPr="008150D0" w:rsidRDefault="004E553F" w:rsidP="004E553F">
      <w:pPr>
        <w:pStyle w:val="ListContinue3"/>
        <w:tabs>
          <w:tab w:val="left" w:leader="dot" w:pos="851"/>
          <w:tab w:val="right" w:leader="dot" w:pos="9072"/>
        </w:tabs>
        <w:ind w:left="851"/>
      </w:pPr>
      <w:r w:rsidRPr="008150D0">
        <w:tab/>
      </w:r>
    </w:p>
    <w:p w14:paraId="6B9C42A6" w14:textId="77777777" w:rsidR="004E553F" w:rsidRPr="008150D0" w:rsidRDefault="004E553F" w:rsidP="004E553F">
      <w:pPr>
        <w:pStyle w:val="ListContinue3"/>
        <w:tabs>
          <w:tab w:val="left" w:leader="dot" w:pos="851"/>
          <w:tab w:val="right" w:leader="dot" w:pos="9072"/>
        </w:tabs>
        <w:ind w:left="851"/>
      </w:pPr>
      <w:r w:rsidRPr="008150D0">
        <w:tab/>
      </w:r>
    </w:p>
    <w:p w14:paraId="64B5D5B6" w14:textId="77777777" w:rsidR="004E553F" w:rsidRPr="008150D0" w:rsidRDefault="004E553F" w:rsidP="004E553F">
      <w:pPr>
        <w:pStyle w:val="ListContinue3"/>
        <w:tabs>
          <w:tab w:val="left" w:leader="dot" w:pos="851"/>
          <w:tab w:val="right" w:leader="dot" w:pos="9072"/>
        </w:tabs>
        <w:ind w:left="851"/>
      </w:pPr>
      <w:r w:rsidRPr="008150D0">
        <w:tab/>
      </w:r>
    </w:p>
    <w:p w14:paraId="2ED48740" w14:textId="77777777" w:rsidR="004E553F" w:rsidRPr="008150D0" w:rsidRDefault="004E553F" w:rsidP="004E553F">
      <w:pPr>
        <w:pStyle w:val="ListContinue3"/>
        <w:tabs>
          <w:tab w:val="left" w:leader="dot" w:pos="851"/>
          <w:tab w:val="right" w:leader="dot" w:pos="9072"/>
        </w:tabs>
        <w:ind w:left="851"/>
      </w:pPr>
      <w:r w:rsidRPr="008150D0">
        <w:tab/>
      </w:r>
    </w:p>
    <w:p w14:paraId="2A557DD0" w14:textId="77777777" w:rsidR="004E553F" w:rsidRPr="008150D0" w:rsidRDefault="004E553F" w:rsidP="004E553F">
      <w:pPr>
        <w:pStyle w:val="ListContinue3"/>
        <w:tabs>
          <w:tab w:val="left" w:leader="dot" w:pos="851"/>
          <w:tab w:val="right" w:leader="dot" w:pos="9072"/>
        </w:tabs>
        <w:ind w:left="851"/>
      </w:pPr>
      <w:r w:rsidRPr="008150D0">
        <w:tab/>
      </w:r>
    </w:p>
    <w:p w14:paraId="2CC86D0E" w14:textId="77777777" w:rsidR="004E553F" w:rsidRPr="008150D0" w:rsidRDefault="004E553F" w:rsidP="004E553F">
      <w:pPr>
        <w:pStyle w:val="ANNEX-heading2"/>
        <w:tabs>
          <w:tab w:val="clear" w:pos="907"/>
          <w:tab w:val="left" w:pos="851"/>
        </w:tabs>
      </w:pPr>
      <w:r w:rsidRPr="008150D0">
        <w:t xml:space="preserve">Name and title of nominated principal </w:t>
      </w:r>
      <w:proofErr w:type="gramStart"/>
      <w:r w:rsidRPr="008150D0">
        <w:t>contact</w:t>
      </w:r>
      <w:proofErr w:type="gramEnd"/>
    </w:p>
    <w:p w14:paraId="200C796C"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Comments</w:t>
      </w:r>
    </w:p>
    <w:p w14:paraId="199AD4B7" w14:textId="77777777" w:rsidR="004E553F" w:rsidRPr="008150D0" w:rsidRDefault="004E553F" w:rsidP="004E553F">
      <w:pPr>
        <w:pStyle w:val="ListContinue3"/>
        <w:tabs>
          <w:tab w:val="left" w:leader="dot" w:pos="851"/>
          <w:tab w:val="right" w:leader="dot" w:pos="9072"/>
        </w:tabs>
        <w:ind w:left="851"/>
      </w:pPr>
      <w:r w:rsidRPr="008150D0">
        <w:tab/>
      </w:r>
    </w:p>
    <w:p w14:paraId="63DF37F6" w14:textId="77777777" w:rsidR="004E553F" w:rsidRPr="008150D0" w:rsidRDefault="004E553F" w:rsidP="004E553F">
      <w:pPr>
        <w:pStyle w:val="ListContinue3"/>
        <w:tabs>
          <w:tab w:val="left" w:leader="dot" w:pos="851"/>
          <w:tab w:val="right" w:leader="dot" w:pos="9072"/>
        </w:tabs>
        <w:ind w:left="851"/>
      </w:pPr>
      <w:r w:rsidRPr="008150D0">
        <w:tab/>
      </w:r>
    </w:p>
    <w:p w14:paraId="0572BD26" w14:textId="77777777" w:rsidR="004E553F" w:rsidRPr="008150D0" w:rsidRDefault="004E553F" w:rsidP="004E553F">
      <w:pPr>
        <w:pStyle w:val="ListContinue3"/>
        <w:tabs>
          <w:tab w:val="left" w:leader="dot" w:pos="851"/>
          <w:tab w:val="right" w:leader="dot" w:pos="9072"/>
        </w:tabs>
        <w:ind w:left="851"/>
      </w:pPr>
      <w:r w:rsidRPr="008150D0">
        <w:tab/>
      </w:r>
    </w:p>
    <w:p w14:paraId="1DCF1A0C" w14:textId="77777777" w:rsidR="004E553F" w:rsidRPr="008150D0" w:rsidRDefault="004E553F" w:rsidP="004E553F">
      <w:pPr>
        <w:pStyle w:val="ANNEX-heading2"/>
        <w:tabs>
          <w:tab w:val="clear" w:pos="907"/>
          <w:tab w:val="left" w:pos="851"/>
        </w:tabs>
      </w:pPr>
      <w:r w:rsidRPr="008150D0">
        <w:t>Name and title of signatories for certification</w:t>
      </w:r>
    </w:p>
    <w:p w14:paraId="2D26FD87"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Comments</w:t>
      </w:r>
    </w:p>
    <w:p w14:paraId="4BD8DC3D" w14:textId="77777777" w:rsidR="004E553F" w:rsidRPr="008150D0" w:rsidRDefault="004E553F" w:rsidP="004E553F">
      <w:pPr>
        <w:pStyle w:val="ListContinue3"/>
        <w:tabs>
          <w:tab w:val="left" w:leader="dot" w:pos="851"/>
          <w:tab w:val="right" w:leader="dot" w:pos="9072"/>
        </w:tabs>
        <w:ind w:left="851"/>
      </w:pPr>
      <w:r w:rsidRPr="008150D0">
        <w:tab/>
      </w:r>
    </w:p>
    <w:p w14:paraId="5985F2D7" w14:textId="77777777" w:rsidR="004E553F" w:rsidRPr="008150D0" w:rsidRDefault="004E553F" w:rsidP="004E553F">
      <w:pPr>
        <w:pStyle w:val="ListContinue3"/>
        <w:tabs>
          <w:tab w:val="left" w:leader="dot" w:pos="851"/>
          <w:tab w:val="right" w:leader="dot" w:pos="9072"/>
        </w:tabs>
        <w:ind w:left="851"/>
      </w:pPr>
      <w:r w:rsidRPr="008150D0">
        <w:tab/>
      </w:r>
    </w:p>
    <w:p w14:paraId="02C2046A" w14:textId="77777777" w:rsidR="004E553F" w:rsidRPr="008150D0" w:rsidRDefault="004E553F" w:rsidP="004E553F">
      <w:pPr>
        <w:pStyle w:val="ListContinue3"/>
        <w:tabs>
          <w:tab w:val="left" w:leader="dot" w:pos="851"/>
          <w:tab w:val="right" w:leader="dot" w:pos="9072"/>
        </w:tabs>
        <w:ind w:left="851"/>
      </w:pPr>
      <w:r w:rsidRPr="008150D0">
        <w:tab/>
      </w:r>
    </w:p>
    <w:p w14:paraId="683015F8" w14:textId="77777777" w:rsidR="004E553F" w:rsidRPr="008150D0" w:rsidRDefault="004E553F" w:rsidP="004E553F">
      <w:pPr>
        <w:pStyle w:val="ListContinue3"/>
        <w:tabs>
          <w:tab w:val="left" w:leader="dot" w:pos="851"/>
          <w:tab w:val="right" w:leader="dot" w:pos="9072"/>
        </w:tabs>
        <w:ind w:left="851"/>
      </w:pPr>
      <w:r w:rsidRPr="008150D0">
        <w:tab/>
      </w:r>
    </w:p>
    <w:p w14:paraId="17C7C588" w14:textId="77777777" w:rsidR="004E553F" w:rsidRPr="008150D0" w:rsidRDefault="004E553F" w:rsidP="004E553F">
      <w:pPr>
        <w:pStyle w:val="ANNEX-heading2"/>
        <w:tabs>
          <w:tab w:val="clear" w:pos="907"/>
          <w:tab w:val="left" w:pos="851"/>
        </w:tabs>
      </w:pPr>
      <w:r w:rsidRPr="008150D0">
        <w:t>Name and title of IECEx 03-</w:t>
      </w:r>
      <w:r>
        <w:t>5</w:t>
      </w:r>
      <w:r w:rsidRPr="008150D0">
        <w:t xml:space="preserve"> assessors</w:t>
      </w:r>
    </w:p>
    <w:p w14:paraId="65F1B53E"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Responsibility</w:t>
      </w:r>
    </w:p>
    <w:p w14:paraId="04C2E644" w14:textId="77777777" w:rsidR="004E553F" w:rsidRPr="008150D0" w:rsidRDefault="004E553F" w:rsidP="004E553F">
      <w:pPr>
        <w:pStyle w:val="ListContinue3"/>
        <w:tabs>
          <w:tab w:val="left" w:leader="dot" w:pos="851"/>
          <w:tab w:val="right" w:leader="dot" w:pos="9072"/>
        </w:tabs>
        <w:ind w:left="851"/>
      </w:pPr>
      <w:r w:rsidRPr="008150D0">
        <w:tab/>
      </w:r>
    </w:p>
    <w:p w14:paraId="440870E8" w14:textId="77777777" w:rsidR="004E553F" w:rsidRPr="008150D0" w:rsidRDefault="004E553F" w:rsidP="004E553F">
      <w:pPr>
        <w:pStyle w:val="ListContinue3"/>
        <w:tabs>
          <w:tab w:val="left" w:leader="dot" w:pos="851"/>
          <w:tab w:val="right" w:leader="dot" w:pos="9072"/>
        </w:tabs>
        <w:ind w:left="851"/>
      </w:pPr>
      <w:r w:rsidRPr="008150D0">
        <w:tab/>
      </w:r>
    </w:p>
    <w:p w14:paraId="12E04296" w14:textId="77777777" w:rsidR="004E553F" w:rsidRPr="008150D0" w:rsidRDefault="004E553F" w:rsidP="004E553F">
      <w:pPr>
        <w:pStyle w:val="ListContinue3"/>
        <w:tabs>
          <w:tab w:val="left" w:leader="dot" w:pos="851"/>
          <w:tab w:val="right" w:leader="dot" w:pos="9072"/>
        </w:tabs>
        <w:ind w:left="851"/>
      </w:pPr>
      <w:r w:rsidRPr="008150D0">
        <w:tab/>
      </w:r>
    </w:p>
    <w:p w14:paraId="406720DA" w14:textId="77777777" w:rsidR="004E553F" w:rsidRPr="008150D0" w:rsidRDefault="004E553F" w:rsidP="004E553F">
      <w:pPr>
        <w:pStyle w:val="ListContinue3"/>
        <w:tabs>
          <w:tab w:val="left" w:leader="dot" w:pos="851"/>
          <w:tab w:val="right" w:leader="dot" w:pos="9072"/>
        </w:tabs>
        <w:ind w:left="851"/>
      </w:pPr>
      <w:r w:rsidRPr="008150D0">
        <w:tab/>
      </w:r>
    </w:p>
    <w:p w14:paraId="4F64130D" w14:textId="77777777" w:rsidR="004E553F" w:rsidRPr="008150D0" w:rsidRDefault="004E553F" w:rsidP="004E553F">
      <w:pPr>
        <w:pStyle w:val="ListContinue3"/>
        <w:tabs>
          <w:tab w:val="left" w:leader="dot" w:pos="851"/>
          <w:tab w:val="right" w:leader="dot" w:pos="9072"/>
        </w:tabs>
        <w:ind w:left="851"/>
      </w:pPr>
      <w:r w:rsidRPr="008150D0">
        <w:tab/>
      </w:r>
    </w:p>
    <w:p w14:paraId="4D3BBAFB" w14:textId="77777777" w:rsidR="004E553F" w:rsidRPr="008150D0" w:rsidRDefault="004E553F" w:rsidP="004E553F">
      <w:pPr>
        <w:pStyle w:val="ListContinue3"/>
        <w:tabs>
          <w:tab w:val="left" w:leader="dot" w:pos="851"/>
          <w:tab w:val="right" w:leader="dot" w:pos="9072"/>
        </w:tabs>
        <w:ind w:left="851"/>
      </w:pPr>
      <w:r w:rsidRPr="008150D0">
        <w:tab/>
      </w:r>
    </w:p>
    <w:p w14:paraId="0781002F" w14:textId="77777777" w:rsidR="004E553F" w:rsidRPr="008150D0" w:rsidRDefault="004E553F" w:rsidP="004E553F">
      <w:pPr>
        <w:pStyle w:val="ANNEX-heading2"/>
        <w:tabs>
          <w:tab w:val="clear" w:pos="907"/>
          <w:tab w:val="left" w:pos="851"/>
        </w:tabs>
      </w:pPr>
      <w:r w:rsidRPr="008150D0">
        <w:lastRenderedPageBreak/>
        <w:t>Other employees in ExCB activity</w:t>
      </w:r>
    </w:p>
    <w:p w14:paraId="7AF0CC1C" w14:textId="77777777" w:rsidR="004E553F" w:rsidRPr="008150D0" w:rsidRDefault="004E553F" w:rsidP="004E553F">
      <w:pPr>
        <w:pStyle w:val="ListContinue3"/>
        <w:tabs>
          <w:tab w:val="left" w:pos="3544"/>
          <w:tab w:val="left" w:pos="5954"/>
        </w:tabs>
        <w:ind w:left="851"/>
      </w:pPr>
      <w:r w:rsidRPr="008150D0">
        <w:t>Name</w:t>
      </w:r>
      <w:r w:rsidRPr="008150D0">
        <w:tab/>
        <w:t>Title</w:t>
      </w:r>
      <w:r w:rsidRPr="008150D0">
        <w:tab/>
        <w:t>Responsibility</w:t>
      </w:r>
    </w:p>
    <w:p w14:paraId="02D3417E" w14:textId="77777777" w:rsidR="004E553F" w:rsidRPr="008150D0" w:rsidRDefault="004E553F" w:rsidP="004E553F">
      <w:pPr>
        <w:pStyle w:val="ListContinue3"/>
        <w:tabs>
          <w:tab w:val="left" w:leader="dot" w:pos="851"/>
          <w:tab w:val="right" w:leader="dot" w:pos="9072"/>
        </w:tabs>
        <w:ind w:left="851"/>
      </w:pPr>
      <w:r w:rsidRPr="008150D0">
        <w:tab/>
      </w:r>
    </w:p>
    <w:p w14:paraId="7D8420DD" w14:textId="77777777" w:rsidR="004E553F" w:rsidRPr="008150D0" w:rsidRDefault="004E553F" w:rsidP="004E553F">
      <w:pPr>
        <w:pStyle w:val="ListContinue3"/>
        <w:tabs>
          <w:tab w:val="left" w:leader="dot" w:pos="851"/>
          <w:tab w:val="right" w:leader="dot" w:pos="9072"/>
        </w:tabs>
        <w:ind w:left="851"/>
      </w:pPr>
      <w:r w:rsidRPr="008150D0">
        <w:tab/>
      </w:r>
    </w:p>
    <w:p w14:paraId="50EDB0ED" w14:textId="77777777" w:rsidR="004E553F" w:rsidRPr="008150D0" w:rsidRDefault="004E553F" w:rsidP="004E553F">
      <w:pPr>
        <w:pStyle w:val="ListContinue3"/>
        <w:tabs>
          <w:tab w:val="left" w:leader="dot" w:pos="851"/>
          <w:tab w:val="right" w:leader="dot" w:pos="9072"/>
        </w:tabs>
        <w:ind w:left="851"/>
      </w:pPr>
      <w:r w:rsidRPr="008150D0">
        <w:tab/>
      </w:r>
    </w:p>
    <w:p w14:paraId="49A96191" w14:textId="77777777" w:rsidR="004E553F" w:rsidRPr="008150D0" w:rsidRDefault="004E553F" w:rsidP="004E553F">
      <w:pPr>
        <w:pStyle w:val="ListContinue3"/>
        <w:tabs>
          <w:tab w:val="left" w:leader="dot" w:pos="851"/>
          <w:tab w:val="right" w:leader="dot" w:pos="9072"/>
        </w:tabs>
        <w:ind w:left="851"/>
      </w:pPr>
      <w:r w:rsidRPr="008150D0">
        <w:tab/>
      </w:r>
    </w:p>
    <w:p w14:paraId="0210DFFB" w14:textId="77777777" w:rsidR="004E553F" w:rsidRPr="008150D0" w:rsidRDefault="004E553F" w:rsidP="004E553F">
      <w:pPr>
        <w:pStyle w:val="ListContinue3"/>
        <w:tabs>
          <w:tab w:val="left" w:leader="dot" w:pos="851"/>
          <w:tab w:val="right" w:leader="dot" w:pos="9072"/>
        </w:tabs>
        <w:ind w:left="851"/>
      </w:pPr>
      <w:r w:rsidRPr="008150D0">
        <w:tab/>
      </w:r>
    </w:p>
    <w:p w14:paraId="5C6D4DAA" w14:textId="77777777" w:rsidR="004E553F" w:rsidRPr="008150D0" w:rsidRDefault="004E553F" w:rsidP="004E553F">
      <w:pPr>
        <w:pStyle w:val="ListContinue3"/>
        <w:tabs>
          <w:tab w:val="left" w:leader="dot" w:pos="851"/>
          <w:tab w:val="right" w:leader="dot" w:pos="9072"/>
        </w:tabs>
        <w:ind w:left="851"/>
      </w:pPr>
      <w:r w:rsidRPr="008150D0">
        <w:tab/>
      </w:r>
    </w:p>
    <w:p w14:paraId="6849566A" w14:textId="77777777" w:rsidR="004E553F" w:rsidRPr="008150D0" w:rsidRDefault="004E553F" w:rsidP="004E553F">
      <w:pPr>
        <w:pStyle w:val="ANNEX-heading2"/>
        <w:tabs>
          <w:tab w:val="clear" w:pos="907"/>
          <w:tab w:val="left" w:pos="851"/>
        </w:tabs>
      </w:pPr>
      <w:r w:rsidRPr="008150D0">
        <w:t>Organizational structure</w:t>
      </w:r>
    </w:p>
    <w:p w14:paraId="60850150" w14:textId="77777777" w:rsidR="004E553F" w:rsidRPr="008150D0" w:rsidRDefault="004E553F" w:rsidP="004E553F">
      <w:pPr>
        <w:pStyle w:val="ListContinue3"/>
        <w:tabs>
          <w:tab w:val="left" w:leader="dot" w:pos="851"/>
          <w:tab w:val="right" w:leader="dot" w:pos="9072"/>
        </w:tabs>
        <w:ind w:left="851"/>
      </w:pPr>
      <w:r w:rsidRPr="008150D0">
        <w:tab/>
      </w:r>
    </w:p>
    <w:p w14:paraId="69904DF9" w14:textId="77777777" w:rsidR="004E553F" w:rsidRPr="008150D0" w:rsidRDefault="004E553F" w:rsidP="004E553F">
      <w:pPr>
        <w:pStyle w:val="ListContinue3"/>
        <w:tabs>
          <w:tab w:val="left" w:leader="dot" w:pos="851"/>
          <w:tab w:val="right" w:leader="dot" w:pos="9072"/>
        </w:tabs>
        <w:ind w:left="851"/>
      </w:pPr>
      <w:r w:rsidRPr="008150D0">
        <w:tab/>
      </w:r>
    </w:p>
    <w:p w14:paraId="600C4995" w14:textId="77777777" w:rsidR="004E553F" w:rsidRPr="008150D0" w:rsidRDefault="004E553F" w:rsidP="004E553F">
      <w:pPr>
        <w:pStyle w:val="ListContinue3"/>
        <w:tabs>
          <w:tab w:val="left" w:leader="dot" w:pos="851"/>
          <w:tab w:val="right" w:leader="dot" w:pos="9072"/>
        </w:tabs>
        <w:ind w:left="851"/>
      </w:pPr>
      <w:r w:rsidRPr="008150D0">
        <w:tab/>
      </w:r>
    </w:p>
    <w:p w14:paraId="526FCA32" w14:textId="77777777" w:rsidR="004E553F" w:rsidRPr="008150D0" w:rsidRDefault="004E553F" w:rsidP="004E553F">
      <w:pPr>
        <w:pStyle w:val="ListContinue3"/>
        <w:tabs>
          <w:tab w:val="left" w:leader="dot" w:pos="851"/>
          <w:tab w:val="right" w:leader="dot" w:pos="9072"/>
        </w:tabs>
        <w:ind w:left="851"/>
      </w:pPr>
      <w:r w:rsidRPr="008150D0">
        <w:tab/>
      </w:r>
    </w:p>
    <w:p w14:paraId="25ACBDAD" w14:textId="77777777" w:rsidR="004E553F" w:rsidRPr="008150D0" w:rsidRDefault="004E553F" w:rsidP="004E553F">
      <w:pPr>
        <w:pStyle w:val="ANNEX-heading2"/>
        <w:tabs>
          <w:tab w:val="clear" w:pos="907"/>
          <w:tab w:val="left" w:pos="851"/>
        </w:tabs>
      </w:pPr>
      <w:r w:rsidRPr="008150D0">
        <w:t>Administration</w:t>
      </w:r>
    </w:p>
    <w:p w14:paraId="6EF563B2" w14:textId="77777777" w:rsidR="004E553F" w:rsidRPr="008150D0" w:rsidRDefault="004E553F" w:rsidP="004E553F">
      <w:pPr>
        <w:pStyle w:val="ListContinue3"/>
        <w:tabs>
          <w:tab w:val="left" w:leader="dot" w:pos="851"/>
          <w:tab w:val="right" w:leader="dot" w:pos="9072"/>
        </w:tabs>
        <w:ind w:left="851"/>
      </w:pPr>
      <w:r w:rsidRPr="008150D0">
        <w:tab/>
      </w:r>
    </w:p>
    <w:p w14:paraId="56FE994D" w14:textId="77777777" w:rsidR="004E553F" w:rsidRPr="008150D0" w:rsidRDefault="004E553F" w:rsidP="004E553F">
      <w:pPr>
        <w:pStyle w:val="ListContinue3"/>
        <w:tabs>
          <w:tab w:val="left" w:leader="dot" w:pos="851"/>
          <w:tab w:val="right" w:leader="dot" w:pos="9072"/>
        </w:tabs>
        <w:ind w:left="851"/>
      </w:pPr>
      <w:r w:rsidRPr="008150D0">
        <w:tab/>
      </w:r>
    </w:p>
    <w:p w14:paraId="004BFFB6" w14:textId="77777777" w:rsidR="004E553F" w:rsidRPr="008150D0" w:rsidRDefault="004E553F" w:rsidP="004E553F">
      <w:pPr>
        <w:pStyle w:val="ListContinue3"/>
        <w:tabs>
          <w:tab w:val="left" w:leader="dot" w:pos="851"/>
          <w:tab w:val="right" w:leader="dot" w:pos="9072"/>
        </w:tabs>
        <w:ind w:left="851"/>
      </w:pPr>
      <w:r w:rsidRPr="008150D0">
        <w:tab/>
      </w:r>
    </w:p>
    <w:p w14:paraId="7E9D8955" w14:textId="77777777" w:rsidR="004E553F" w:rsidRPr="008150D0" w:rsidRDefault="004E553F" w:rsidP="004E553F">
      <w:pPr>
        <w:pStyle w:val="ListContinue3"/>
        <w:tabs>
          <w:tab w:val="left" w:leader="dot" w:pos="851"/>
          <w:tab w:val="right" w:leader="dot" w:pos="9072"/>
        </w:tabs>
        <w:ind w:left="851"/>
      </w:pPr>
      <w:r w:rsidRPr="008150D0">
        <w:tab/>
      </w:r>
    </w:p>
    <w:p w14:paraId="7CAA8620" w14:textId="77777777" w:rsidR="004E553F" w:rsidRPr="008150D0" w:rsidRDefault="004E553F" w:rsidP="004E553F">
      <w:pPr>
        <w:pStyle w:val="ANNEX-heading3"/>
        <w:tabs>
          <w:tab w:val="clear" w:pos="1134"/>
          <w:tab w:val="left" w:pos="851"/>
        </w:tabs>
      </w:pPr>
      <w:r w:rsidRPr="008150D0">
        <w:t>Administrative structure</w:t>
      </w:r>
    </w:p>
    <w:p w14:paraId="34E878C8" w14:textId="77777777" w:rsidR="004E553F" w:rsidRPr="008150D0" w:rsidRDefault="004E553F" w:rsidP="004E553F">
      <w:pPr>
        <w:pStyle w:val="ListContinue3"/>
        <w:tabs>
          <w:tab w:val="left" w:leader="dot" w:pos="851"/>
          <w:tab w:val="right" w:leader="dot" w:pos="9072"/>
        </w:tabs>
        <w:ind w:left="851"/>
      </w:pPr>
      <w:r w:rsidRPr="008150D0">
        <w:tab/>
      </w:r>
    </w:p>
    <w:p w14:paraId="556E4D92" w14:textId="77777777" w:rsidR="004E553F" w:rsidRPr="008150D0" w:rsidRDefault="004E553F" w:rsidP="004E553F">
      <w:pPr>
        <w:pStyle w:val="ListContinue3"/>
        <w:tabs>
          <w:tab w:val="left" w:leader="dot" w:pos="851"/>
          <w:tab w:val="right" w:leader="dot" w:pos="9072"/>
        </w:tabs>
        <w:ind w:left="851"/>
      </w:pPr>
      <w:r w:rsidRPr="008150D0">
        <w:tab/>
      </w:r>
    </w:p>
    <w:p w14:paraId="03A2CDBB" w14:textId="77777777" w:rsidR="004E553F" w:rsidRPr="008150D0" w:rsidRDefault="004E553F" w:rsidP="004E553F">
      <w:pPr>
        <w:pStyle w:val="ListContinue3"/>
        <w:tabs>
          <w:tab w:val="left" w:leader="dot" w:pos="851"/>
          <w:tab w:val="right" w:leader="dot" w:pos="9072"/>
        </w:tabs>
        <w:ind w:left="851"/>
      </w:pPr>
      <w:r w:rsidRPr="008150D0">
        <w:tab/>
      </w:r>
    </w:p>
    <w:p w14:paraId="17BB43CC" w14:textId="77777777" w:rsidR="004E553F" w:rsidRPr="008150D0" w:rsidRDefault="004E553F" w:rsidP="004E553F">
      <w:pPr>
        <w:pStyle w:val="ListContinue3"/>
        <w:tabs>
          <w:tab w:val="left" w:leader="dot" w:pos="851"/>
          <w:tab w:val="right" w:leader="dot" w:pos="9072"/>
        </w:tabs>
        <w:ind w:left="851"/>
      </w:pPr>
      <w:r w:rsidRPr="008150D0">
        <w:tab/>
      </w:r>
    </w:p>
    <w:p w14:paraId="062499D1" w14:textId="77777777" w:rsidR="004E553F" w:rsidRPr="008150D0" w:rsidRDefault="004E553F" w:rsidP="004E553F">
      <w:pPr>
        <w:pStyle w:val="ANNEX-heading3"/>
        <w:tabs>
          <w:tab w:val="clear" w:pos="1134"/>
          <w:tab w:val="left" w:pos="851"/>
        </w:tabs>
      </w:pPr>
      <w:r w:rsidRPr="008150D0">
        <w:t>Terms of reference of the governing board</w:t>
      </w:r>
    </w:p>
    <w:p w14:paraId="452D9CF3" w14:textId="77777777" w:rsidR="004E553F" w:rsidRPr="008150D0" w:rsidRDefault="004E553F" w:rsidP="004E553F">
      <w:pPr>
        <w:pStyle w:val="ListContinue3"/>
        <w:tabs>
          <w:tab w:val="left" w:leader="dot" w:pos="851"/>
          <w:tab w:val="right" w:leader="dot" w:pos="9072"/>
        </w:tabs>
        <w:ind w:left="851"/>
      </w:pPr>
      <w:r w:rsidRPr="008150D0">
        <w:tab/>
      </w:r>
    </w:p>
    <w:p w14:paraId="01EAEEB2" w14:textId="77777777" w:rsidR="004E553F" w:rsidRPr="008150D0" w:rsidRDefault="004E553F" w:rsidP="004E553F">
      <w:pPr>
        <w:pStyle w:val="ListContinue3"/>
        <w:tabs>
          <w:tab w:val="left" w:leader="dot" w:pos="851"/>
          <w:tab w:val="right" w:leader="dot" w:pos="9072"/>
        </w:tabs>
        <w:ind w:left="851"/>
      </w:pPr>
      <w:r w:rsidRPr="008150D0">
        <w:tab/>
      </w:r>
    </w:p>
    <w:p w14:paraId="2CD3E307" w14:textId="77777777" w:rsidR="004E553F" w:rsidRPr="008150D0" w:rsidRDefault="004E553F" w:rsidP="004E553F">
      <w:pPr>
        <w:pStyle w:val="ListContinue3"/>
        <w:tabs>
          <w:tab w:val="left" w:leader="dot" w:pos="851"/>
          <w:tab w:val="right" w:leader="dot" w:pos="9072"/>
        </w:tabs>
        <w:ind w:left="851"/>
      </w:pPr>
      <w:r w:rsidRPr="008150D0">
        <w:tab/>
      </w:r>
    </w:p>
    <w:p w14:paraId="57B95E82" w14:textId="77777777" w:rsidR="004E553F" w:rsidRPr="008150D0" w:rsidRDefault="004E553F" w:rsidP="004E553F">
      <w:pPr>
        <w:pStyle w:val="ListContinue3"/>
        <w:tabs>
          <w:tab w:val="left" w:leader="dot" w:pos="851"/>
          <w:tab w:val="right" w:leader="dot" w:pos="9072"/>
        </w:tabs>
        <w:ind w:left="851"/>
      </w:pPr>
      <w:r w:rsidRPr="008150D0">
        <w:tab/>
      </w:r>
    </w:p>
    <w:p w14:paraId="7D6B7F55" w14:textId="77777777" w:rsidR="004E553F" w:rsidRPr="008150D0" w:rsidRDefault="004E553F" w:rsidP="004E553F">
      <w:pPr>
        <w:pStyle w:val="ANNEX-heading1"/>
        <w:tabs>
          <w:tab w:val="clear" w:pos="680"/>
          <w:tab w:val="left" w:pos="851"/>
        </w:tabs>
      </w:pPr>
      <w:r w:rsidRPr="008150D0">
        <w:t>RESOURCES</w:t>
      </w:r>
    </w:p>
    <w:p w14:paraId="2000E57A" w14:textId="77777777" w:rsidR="004E553F" w:rsidRPr="008150D0" w:rsidRDefault="004E553F" w:rsidP="004E553F">
      <w:pPr>
        <w:pStyle w:val="ListContinue3"/>
        <w:tabs>
          <w:tab w:val="left" w:leader="dot" w:pos="851"/>
          <w:tab w:val="right" w:leader="dot" w:pos="9072"/>
        </w:tabs>
        <w:ind w:left="851"/>
      </w:pPr>
      <w:r w:rsidRPr="008150D0">
        <w:tab/>
      </w:r>
    </w:p>
    <w:p w14:paraId="5D704E10" w14:textId="77777777" w:rsidR="004E553F" w:rsidRPr="008150D0" w:rsidRDefault="004E553F" w:rsidP="004E553F">
      <w:pPr>
        <w:pStyle w:val="ListContinue3"/>
        <w:tabs>
          <w:tab w:val="left" w:leader="dot" w:pos="851"/>
          <w:tab w:val="right" w:leader="dot" w:pos="9072"/>
        </w:tabs>
        <w:ind w:left="851"/>
      </w:pPr>
      <w:r w:rsidRPr="008150D0">
        <w:tab/>
      </w:r>
    </w:p>
    <w:p w14:paraId="386FA65C" w14:textId="77777777" w:rsidR="004E553F" w:rsidRPr="008150D0" w:rsidRDefault="004E553F" w:rsidP="004E553F">
      <w:pPr>
        <w:pStyle w:val="ListContinue3"/>
        <w:tabs>
          <w:tab w:val="left" w:leader="dot" w:pos="851"/>
          <w:tab w:val="right" w:leader="dot" w:pos="9072"/>
        </w:tabs>
        <w:ind w:left="851"/>
      </w:pPr>
      <w:r w:rsidRPr="008150D0">
        <w:tab/>
      </w:r>
    </w:p>
    <w:p w14:paraId="2E4DFC80" w14:textId="77777777" w:rsidR="004E553F" w:rsidRPr="008150D0" w:rsidRDefault="004E553F" w:rsidP="004E553F">
      <w:pPr>
        <w:pStyle w:val="ListContinue3"/>
        <w:tabs>
          <w:tab w:val="left" w:leader="dot" w:pos="851"/>
          <w:tab w:val="right" w:leader="dot" w:pos="9072"/>
        </w:tabs>
        <w:ind w:left="851"/>
      </w:pPr>
      <w:r w:rsidRPr="008150D0">
        <w:tab/>
      </w:r>
    </w:p>
    <w:p w14:paraId="00DC959E" w14:textId="77777777" w:rsidR="004E553F" w:rsidRPr="008150D0" w:rsidRDefault="004E553F" w:rsidP="004E553F">
      <w:pPr>
        <w:pStyle w:val="ListContinue3"/>
        <w:tabs>
          <w:tab w:val="left" w:leader="dot" w:pos="851"/>
          <w:tab w:val="right" w:leader="dot" w:pos="9072"/>
        </w:tabs>
        <w:ind w:left="851"/>
      </w:pPr>
      <w:r w:rsidRPr="008150D0">
        <w:tab/>
      </w:r>
    </w:p>
    <w:p w14:paraId="29647D15" w14:textId="77777777" w:rsidR="004E553F" w:rsidRPr="008150D0" w:rsidRDefault="004E553F" w:rsidP="004E553F">
      <w:pPr>
        <w:pStyle w:val="ANNEX-heading1"/>
        <w:tabs>
          <w:tab w:val="clear" w:pos="680"/>
          <w:tab w:val="left" w:pos="851"/>
        </w:tabs>
      </w:pPr>
      <w:r w:rsidRPr="008150D0">
        <w:t>COMMITTEES</w:t>
      </w:r>
    </w:p>
    <w:p w14:paraId="0F1F4854" w14:textId="77777777" w:rsidR="004E553F" w:rsidRPr="008150D0" w:rsidRDefault="004E553F" w:rsidP="004E553F">
      <w:pPr>
        <w:pStyle w:val="ListContinue3"/>
        <w:tabs>
          <w:tab w:val="left" w:leader="dot" w:pos="851"/>
          <w:tab w:val="right" w:leader="dot" w:pos="9072"/>
        </w:tabs>
        <w:ind w:left="851"/>
      </w:pPr>
      <w:r w:rsidRPr="008150D0">
        <w:tab/>
      </w:r>
    </w:p>
    <w:p w14:paraId="3E267840" w14:textId="77777777" w:rsidR="004E553F" w:rsidRPr="008150D0" w:rsidRDefault="004E553F" w:rsidP="004E553F">
      <w:pPr>
        <w:pStyle w:val="ListContinue3"/>
        <w:tabs>
          <w:tab w:val="left" w:leader="dot" w:pos="851"/>
          <w:tab w:val="right" w:leader="dot" w:pos="9072"/>
        </w:tabs>
        <w:ind w:left="851"/>
      </w:pPr>
      <w:r w:rsidRPr="008150D0">
        <w:tab/>
      </w:r>
    </w:p>
    <w:p w14:paraId="64DFF425" w14:textId="77777777" w:rsidR="004E553F" w:rsidRPr="008150D0" w:rsidRDefault="004E553F" w:rsidP="004E553F">
      <w:pPr>
        <w:pStyle w:val="ListContinue3"/>
        <w:tabs>
          <w:tab w:val="left" w:leader="dot" w:pos="851"/>
          <w:tab w:val="right" w:leader="dot" w:pos="9072"/>
        </w:tabs>
        <w:ind w:left="851"/>
      </w:pPr>
      <w:r w:rsidRPr="008150D0">
        <w:tab/>
      </w:r>
    </w:p>
    <w:p w14:paraId="7EA61D22" w14:textId="77777777" w:rsidR="004E553F" w:rsidRPr="008150D0" w:rsidRDefault="004E553F" w:rsidP="004E553F">
      <w:pPr>
        <w:pStyle w:val="ListContinue3"/>
        <w:tabs>
          <w:tab w:val="left" w:leader="dot" w:pos="851"/>
          <w:tab w:val="right" w:leader="dot" w:pos="9072"/>
        </w:tabs>
        <w:ind w:left="851"/>
      </w:pPr>
      <w:r w:rsidRPr="008150D0">
        <w:tab/>
      </w:r>
    </w:p>
    <w:p w14:paraId="45B89E8F" w14:textId="77777777" w:rsidR="004E553F" w:rsidRPr="008150D0" w:rsidRDefault="004E553F" w:rsidP="004E553F">
      <w:pPr>
        <w:pStyle w:val="ListContinue3"/>
        <w:tabs>
          <w:tab w:val="left" w:leader="dot" w:pos="851"/>
          <w:tab w:val="right" w:leader="dot" w:pos="9072"/>
        </w:tabs>
        <w:ind w:left="851"/>
      </w:pPr>
      <w:r w:rsidRPr="008150D0">
        <w:tab/>
      </w:r>
    </w:p>
    <w:p w14:paraId="56A79B81" w14:textId="77777777" w:rsidR="004E553F" w:rsidRPr="008150D0" w:rsidRDefault="004E553F" w:rsidP="004E553F">
      <w:pPr>
        <w:pStyle w:val="ANNEX-heading1"/>
        <w:tabs>
          <w:tab w:val="clear" w:pos="680"/>
          <w:tab w:val="left" w:pos="851"/>
        </w:tabs>
      </w:pPr>
      <w:r w:rsidRPr="008150D0">
        <w:lastRenderedPageBreak/>
        <w:t>CERTIFICATION OPERATIONS</w:t>
      </w:r>
    </w:p>
    <w:p w14:paraId="77058F9B" w14:textId="77777777" w:rsidR="004E553F" w:rsidRPr="008150D0" w:rsidRDefault="004E553F" w:rsidP="004E553F">
      <w:pPr>
        <w:pStyle w:val="ANNEX-heading2"/>
        <w:tabs>
          <w:tab w:val="clear" w:pos="907"/>
          <w:tab w:val="left" w:pos="851"/>
        </w:tabs>
      </w:pPr>
      <w:r w:rsidRPr="008150D0">
        <w:t>National approval/certification methods</w:t>
      </w:r>
    </w:p>
    <w:p w14:paraId="2B633528" w14:textId="77777777" w:rsidR="004E553F" w:rsidRPr="008150D0" w:rsidRDefault="004E553F" w:rsidP="004E553F">
      <w:pPr>
        <w:pStyle w:val="ListContinue3"/>
        <w:tabs>
          <w:tab w:val="left" w:leader="dot" w:pos="851"/>
          <w:tab w:val="right" w:leader="dot" w:pos="9072"/>
        </w:tabs>
        <w:ind w:left="851"/>
      </w:pPr>
      <w:r w:rsidRPr="008150D0">
        <w:tab/>
      </w:r>
    </w:p>
    <w:p w14:paraId="17FAFF26" w14:textId="77777777" w:rsidR="004E553F" w:rsidRPr="008150D0" w:rsidRDefault="004E553F" w:rsidP="004E553F">
      <w:pPr>
        <w:pStyle w:val="ListContinue3"/>
        <w:tabs>
          <w:tab w:val="left" w:leader="dot" w:pos="851"/>
          <w:tab w:val="right" w:leader="dot" w:pos="9072"/>
        </w:tabs>
        <w:ind w:left="851"/>
      </w:pPr>
      <w:r w:rsidRPr="008150D0">
        <w:tab/>
      </w:r>
    </w:p>
    <w:p w14:paraId="131B1073" w14:textId="77777777" w:rsidR="004E553F" w:rsidRPr="008150D0" w:rsidRDefault="004E553F" w:rsidP="004E553F">
      <w:pPr>
        <w:pStyle w:val="ListContinue3"/>
        <w:tabs>
          <w:tab w:val="left" w:leader="dot" w:pos="851"/>
          <w:tab w:val="right" w:leader="dot" w:pos="9072"/>
        </w:tabs>
        <w:ind w:left="851"/>
      </w:pPr>
      <w:r w:rsidRPr="008150D0">
        <w:tab/>
      </w:r>
    </w:p>
    <w:p w14:paraId="1052D5BC" w14:textId="77777777" w:rsidR="004E553F" w:rsidRPr="008150D0" w:rsidRDefault="004E553F" w:rsidP="004E553F">
      <w:pPr>
        <w:pStyle w:val="ListContinue3"/>
        <w:tabs>
          <w:tab w:val="left" w:leader="dot" w:pos="851"/>
          <w:tab w:val="right" w:leader="dot" w:pos="9072"/>
        </w:tabs>
        <w:ind w:left="851"/>
      </w:pPr>
      <w:r w:rsidRPr="008150D0">
        <w:tab/>
      </w:r>
    </w:p>
    <w:p w14:paraId="54DE4B7D" w14:textId="77777777" w:rsidR="004E553F" w:rsidRPr="008150D0" w:rsidRDefault="004E553F" w:rsidP="004E553F">
      <w:pPr>
        <w:pStyle w:val="ANNEX-heading2"/>
        <w:tabs>
          <w:tab w:val="clear" w:pos="907"/>
          <w:tab w:val="left" w:pos="851"/>
        </w:tabs>
        <w:ind w:left="680" w:hanging="680"/>
      </w:pPr>
      <w:r w:rsidRPr="008150D0">
        <w:t>Certification policy</w:t>
      </w:r>
    </w:p>
    <w:p w14:paraId="6F02CB1B" w14:textId="77777777" w:rsidR="004E553F" w:rsidRPr="008150D0" w:rsidRDefault="004E553F" w:rsidP="004E553F">
      <w:pPr>
        <w:pStyle w:val="ListContinue3"/>
        <w:tabs>
          <w:tab w:val="left" w:leader="dot" w:pos="851"/>
          <w:tab w:val="right" w:leader="dot" w:pos="9072"/>
        </w:tabs>
        <w:ind w:left="851"/>
      </w:pPr>
      <w:r w:rsidRPr="008150D0">
        <w:tab/>
      </w:r>
    </w:p>
    <w:p w14:paraId="5936BCB3" w14:textId="77777777" w:rsidR="004E553F" w:rsidRPr="008150D0" w:rsidRDefault="004E553F" w:rsidP="004E553F">
      <w:pPr>
        <w:pStyle w:val="ListContinue3"/>
        <w:tabs>
          <w:tab w:val="left" w:leader="dot" w:pos="851"/>
          <w:tab w:val="right" w:leader="dot" w:pos="9072"/>
        </w:tabs>
        <w:ind w:left="851"/>
      </w:pPr>
      <w:r w:rsidRPr="008150D0">
        <w:tab/>
      </w:r>
    </w:p>
    <w:p w14:paraId="23F1FC77" w14:textId="77777777" w:rsidR="004E553F" w:rsidRPr="008150D0" w:rsidRDefault="004E553F" w:rsidP="004E553F">
      <w:pPr>
        <w:pStyle w:val="ListContinue3"/>
        <w:tabs>
          <w:tab w:val="left" w:leader="dot" w:pos="851"/>
          <w:tab w:val="right" w:leader="dot" w:pos="9072"/>
        </w:tabs>
        <w:ind w:left="851"/>
      </w:pPr>
      <w:r w:rsidRPr="008150D0">
        <w:tab/>
      </w:r>
    </w:p>
    <w:p w14:paraId="156F281E" w14:textId="77777777" w:rsidR="004E553F" w:rsidRPr="008150D0" w:rsidRDefault="004E553F" w:rsidP="004E553F">
      <w:pPr>
        <w:pStyle w:val="ListContinue3"/>
        <w:tabs>
          <w:tab w:val="left" w:leader="dot" w:pos="851"/>
          <w:tab w:val="right" w:leader="dot" w:pos="9072"/>
        </w:tabs>
        <w:ind w:left="851"/>
      </w:pPr>
      <w:r w:rsidRPr="008150D0">
        <w:tab/>
      </w:r>
    </w:p>
    <w:p w14:paraId="6462B3EE" w14:textId="77777777" w:rsidR="004E553F" w:rsidRPr="008150D0" w:rsidRDefault="004E553F" w:rsidP="004E553F">
      <w:pPr>
        <w:pStyle w:val="ANNEX-heading2"/>
        <w:tabs>
          <w:tab w:val="clear" w:pos="907"/>
          <w:tab w:val="left" w:pos="851"/>
        </w:tabs>
      </w:pPr>
      <w:r w:rsidRPr="008150D0">
        <w:t xml:space="preserve">Staff Work </w:t>
      </w:r>
      <w:proofErr w:type="gramStart"/>
      <w:r w:rsidRPr="008150D0">
        <w:t>instructions</w:t>
      </w:r>
      <w:proofErr w:type="gramEnd"/>
    </w:p>
    <w:p w14:paraId="399D91AB" w14:textId="77777777" w:rsidR="004E553F" w:rsidRPr="008150D0" w:rsidRDefault="004E553F" w:rsidP="004E553F">
      <w:pPr>
        <w:pStyle w:val="ListContinue3"/>
        <w:tabs>
          <w:tab w:val="left" w:leader="dot" w:pos="851"/>
          <w:tab w:val="right" w:leader="dot" w:pos="9072"/>
        </w:tabs>
        <w:ind w:left="851"/>
      </w:pPr>
      <w:r w:rsidRPr="008150D0">
        <w:tab/>
      </w:r>
    </w:p>
    <w:p w14:paraId="6CEA2FA6" w14:textId="77777777" w:rsidR="004E553F" w:rsidRPr="008150D0" w:rsidRDefault="004E553F" w:rsidP="004E553F">
      <w:pPr>
        <w:pStyle w:val="ListContinue3"/>
        <w:tabs>
          <w:tab w:val="left" w:leader="dot" w:pos="851"/>
          <w:tab w:val="right" w:leader="dot" w:pos="9072"/>
        </w:tabs>
        <w:ind w:left="851"/>
      </w:pPr>
      <w:r w:rsidRPr="008150D0">
        <w:tab/>
      </w:r>
    </w:p>
    <w:p w14:paraId="6F32EE09" w14:textId="77777777" w:rsidR="004E553F" w:rsidRPr="008150D0" w:rsidRDefault="004E553F" w:rsidP="004E553F">
      <w:pPr>
        <w:pStyle w:val="ListContinue3"/>
        <w:tabs>
          <w:tab w:val="left" w:leader="dot" w:pos="851"/>
          <w:tab w:val="right" w:leader="dot" w:pos="9072"/>
        </w:tabs>
        <w:ind w:left="851"/>
      </w:pPr>
      <w:r w:rsidRPr="008150D0">
        <w:tab/>
      </w:r>
    </w:p>
    <w:p w14:paraId="0FE2BD7E" w14:textId="77777777" w:rsidR="004E553F" w:rsidRPr="008150D0" w:rsidRDefault="004E553F" w:rsidP="004E553F">
      <w:pPr>
        <w:pStyle w:val="ListContinue3"/>
        <w:tabs>
          <w:tab w:val="left" w:leader="dot" w:pos="851"/>
          <w:tab w:val="right" w:leader="dot" w:pos="9072"/>
        </w:tabs>
        <w:ind w:left="851"/>
      </w:pPr>
      <w:r w:rsidRPr="008150D0">
        <w:tab/>
      </w:r>
    </w:p>
    <w:p w14:paraId="088C45BF" w14:textId="77777777" w:rsidR="004E553F" w:rsidRPr="008150D0" w:rsidRDefault="004E553F" w:rsidP="004E553F">
      <w:pPr>
        <w:pStyle w:val="ListContinue3"/>
        <w:tabs>
          <w:tab w:val="left" w:leader="dot" w:pos="851"/>
          <w:tab w:val="right" w:leader="dot" w:pos="9072"/>
        </w:tabs>
        <w:ind w:left="851"/>
      </w:pPr>
      <w:r w:rsidRPr="008150D0">
        <w:tab/>
      </w:r>
    </w:p>
    <w:p w14:paraId="085C61FE" w14:textId="77777777" w:rsidR="004E553F" w:rsidRPr="008150D0" w:rsidRDefault="004E553F" w:rsidP="004E553F">
      <w:pPr>
        <w:pStyle w:val="ListContinue3"/>
        <w:tabs>
          <w:tab w:val="left" w:leader="dot" w:pos="851"/>
          <w:tab w:val="right" w:leader="dot" w:pos="9072"/>
        </w:tabs>
        <w:ind w:left="851"/>
      </w:pPr>
      <w:r w:rsidRPr="008150D0">
        <w:tab/>
      </w:r>
    </w:p>
    <w:p w14:paraId="5B280A30" w14:textId="77777777" w:rsidR="004E553F" w:rsidRPr="008150D0" w:rsidRDefault="004E553F" w:rsidP="004E553F">
      <w:pPr>
        <w:pStyle w:val="ANNEX-heading2"/>
        <w:tabs>
          <w:tab w:val="clear" w:pos="907"/>
          <w:tab w:val="left" w:pos="851"/>
        </w:tabs>
      </w:pPr>
      <w:r w:rsidRPr="008150D0">
        <w:t>Application for certification</w:t>
      </w:r>
    </w:p>
    <w:p w14:paraId="2A1BC721" w14:textId="77777777" w:rsidR="004E553F" w:rsidRPr="008150D0" w:rsidRDefault="004E553F" w:rsidP="004E553F">
      <w:pPr>
        <w:pStyle w:val="ListContinue3"/>
        <w:tabs>
          <w:tab w:val="left" w:leader="dot" w:pos="851"/>
          <w:tab w:val="right" w:leader="dot" w:pos="9072"/>
        </w:tabs>
        <w:ind w:left="851"/>
      </w:pPr>
      <w:r w:rsidRPr="008150D0">
        <w:tab/>
      </w:r>
    </w:p>
    <w:p w14:paraId="06B301DA" w14:textId="77777777" w:rsidR="004E553F" w:rsidRPr="008150D0" w:rsidRDefault="004E553F" w:rsidP="004E553F">
      <w:pPr>
        <w:pStyle w:val="ListContinue3"/>
        <w:tabs>
          <w:tab w:val="left" w:leader="dot" w:pos="851"/>
          <w:tab w:val="right" w:leader="dot" w:pos="9072"/>
        </w:tabs>
        <w:ind w:left="851"/>
      </w:pPr>
      <w:r w:rsidRPr="008150D0">
        <w:tab/>
      </w:r>
    </w:p>
    <w:p w14:paraId="1C5AB8E7" w14:textId="77777777" w:rsidR="004E553F" w:rsidRPr="008150D0" w:rsidRDefault="004E553F" w:rsidP="004E553F">
      <w:pPr>
        <w:pStyle w:val="ListContinue3"/>
        <w:tabs>
          <w:tab w:val="left" w:leader="dot" w:pos="851"/>
          <w:tab w:val="right" w:leader="dot" w:pos="9072"/>
        </w:tabs>
        <w:ind w:left="851"/>
      </w:pPr>
      <w:r w:rsidRPr="008150D0">
        <w:tab/>
      </w:r>
    </w:p>
    <w:p w14:paraId="5F742BF1" w14:textId="77777777" w:rsidR="004E553F" w:rsidRPr="008150D0" w:rsidRDefault="004E553F" w:rsidP="004E553F">
      <w:pPr>
        <w:pStyle w:val="ListContinue3"/>
        <w:tabs>
          <w:tab w:val="left" w:leader="dot" w:pos="851"/>
          <w:tab w:val="right" w:leader="dot" w:pos="9072"/>
        </w:tabs>
        <w:ind w:left="851"/>
      </w:pPr>
      <w:r w:rsidRPr="008150D0">
        <w:tab/>
      </w:r>
    </w:p>
    <w:p w14:paraId="06C694F8" w14:textId="77777777" w:rsidR="004E553F" w:rsidRPr="008150D0" w:rsidRDefault="004E553F" w:rsidP="004E553F">
      <w:pPr>
        <w:pStyle w:val="ANNEX-heading1"/>
        <w:tabs>
          <w:tab w:val="clear" w:pos="680"/>
          <w:tab w:val="left" w:pos="851"/>
        </w:tabs>
      </w:pPr>
      <w:r w:rsidRPr="008150D0">
        <w:t>STATISTICS</w:t>
      </w:r>
    </w:p>
    <w:p w14:paraId="0B4DAE76" w14:textId="77777777" w:rsidR="004E553F" w:rsidRDefault="004E553F" w:rsidP="004E553F">
      <w:pPr>
        <w:pStyle w:val="ListContinue3"/>
        <w:ind w:left="851"/>
      </w:pPr>
      <w:r w:rsidRPr="008150D0">
        <w:t xml:space="preserve">Detail experience in assessment and certification of Ex related Service Facilities </w:t>
      </w:r>
      <w:r>
        <w:t xml:space="preserve">involved in </w:t>
      </w:r>
      <w:r w:rsidRPr="008150D0">
        <w:t xml:space="preserve">the </w:t>
      </w:r>
      <w:r>
        <w:t xml:space="preserve">repair, </w:t>
      </w:r>
      <w:proofErr w:type="gramStart"/>
      <w:r>
        <w:t>overhaul</w:t>
      </w:r>
      <w:proofErr w:type="gramEnd"/>
      <w:r>
        <w:t xml:space="preserve"> and reclamation of </w:t>
      </w:r>
      <w:r w:rsidRPr="008150D0">
        <w:t xml:space="preserve">Ex </w:t>
      </w:r>
      <w:r>
        <w:t>equipment</w:t>
      </w:r>
      <w:r w:rsidRPr="008150D0">
        <w:t xml:space="preserve"> under this application during the past 2 years:</w:t>
      </w:r>
    </w:p>
    <w:p w14:paraId="3E2A9978" w14:textId="77777777" w:rsidR="004E553F" w:rsidRDefault="004E553F" w:rsidP="004E553F">
      <w:pPr>
        <w:pStyle w:val="ListContinue3"/>
        <w:ind w:left="851"/>
      </w:pPr>
    </w:p>
    <w:p w14:paraId="034E57B4" w14:textId="77777777" w:rsidR="004E553F" w:rsidRPr="008150D0" w:rsidRDefault="004E553F" w:rsidP="004E553F">
      <w:pPr>
        <w:pStyle w:val="ANNEX-heading1"/>
        <w:tabs>
          <w:tab w:val="clear" w:pos="680"/>
          <w:tab w:val="left" w:pos="851"/>
        </w:tabs>
      </w:pPr>
      <w:r w:rsidRPr="008150D0">
        <w:t>DOCUMENTATION</w:t>
      </w:r>
    </w:p>
    <w:p w14:paraId="6F875653" w14:textId="77777777" w:rsidR="004E553F" w:rsidRPr="008150D0" w:rsidRDefault="004E553F" w:rsidP="004E553F">
      <w:pPr>
        <w:pStyle w:val="ListContinue3"/>
        <w:tabs>
          <w:tab w:val="left" w:leader="dot" w:pos="851"/>
          <w:tab w:val="right" w:leader="dot" w:pos="9072"/>
        </w:tabs>
        <w:ind w:left="851"/>
      </w:pPr>
      <w:r w:rsidRPr="008150D0">
        <w:tab/>
      </w:r>
    </w:p>
    <w:p w14:paraId="3607A85D" w14:textId="77777777" w:rsidR="004E553F" w:rsidRPr="008150D0" w:rsidRDefault="004E553F" w:rsidP="004E553F">
      <w:pPr>
        <w:pStyle w:val="ListContinue3"/>
        <w:tabs>
          <w:tab w:val="left" w:leader="dot" w:pos="851"/>
          <w:tab w:val="right" w:leader="dot" w:pos="9072"/>
        </w:tabs>
        <w:ind w:left="851"/>
      </w:pPr>
      <w:r w:rsidRPr="008150D0">
        <w:tab/>
      </w:r>
    </w:p>
    <w:p w14:paraId="5ED2CC14" w14:textId="77777777" w:rsidR="004E553F" w:rsidRPr="008150D0" w:rsidRDefault="004E553F" w:rsidP="004E553F">
      <w:pPr>
        <w:pStyle w:val="ListContinue3"/>
        <w:tabs>
          <w:tab w:val="left" w:leader="dot" w:pos="851"/>
          <w:tab w:val="right" w:leader="dot" w:pos="9072"/>
        </w:tabs>
        <w:ind w:left="851"/>
      </w:pPr>
      <w:r w:rsidRPr="008150D0">
        <w:tab/>
      </w:r>
    </w:p>
    <w:p w14:paraId="57EC025E" w14:textId="77777777" w:rsidR="004E553F" w:rsidRPr="008150D0" w:rsidRDefault="004E553F" w:rsidP="004E553F">
      <w:pPr>
        <w:pStyle w:val="ListContinue3"/>
        <w:tabs>
          <w:tab w:val="left" w:leader="dot" w:pos="851"/>
          <w:tab w:val="right" w:leader="dot" w:pos="9072"/>
        </w:tabs>
        <w:ind w:left="851"/>
      </w:pPr>
      <w:r w:rsidRPr="008150D0">
        <w:tab/>
      </w:r>
    </w:p>
    <w:p w14:paraId="1423A798" w14:textId="77777777" w:rsidR="004E553F" w:rsidRPr="008150D0" w:rsidRDefault="004E553F" w:rsidP="004E553F">
      <w:pPr>
        <w:pStyle w:val="ANNEX-heading1"/>
        <w:tabs>
          <w:tab w:val="clear" w:pos="680"/>
          <w:tab w:val="left" w:pos="851"/>
        </w:tabs>
      </w:pPr>
      <w:r w:rsidRPr="008150D0">
        <w:t>RECORDS</w:t>
      </w:r>
    </w:p>
    <w:p w14:paraId="36E124B9" w14:textId="77777777" w:rsidR="004E553F" w:rsidRPr="008150D0" w:rsidRDefault="004E553F" w:rsidP="004E553F">
      <w:pPr>
        <w:pStyle w:val="ListContinue3"/>
        <w:tabs>
          <w:tab w:val="left" w:leader="dot" w:pos="851"/>
          <w:tab w:val="right" w:leader="dot" w:pos="9072"/>
        </w:tabs>
        <w:ind w:left="851"/>
      </w:pPr>
      <w:r w:rsidRPr="008150D0">
        <w:tab/>
      </w:r>
    </w:p>
    <w:p w14:paraId="764A9104" w14:textId="77777777" w:rsidR="004E553F" w:rsidRPr="008150D0" w:rsidRDefault="004E553F" w:rsidP="004E553F">
      <w:pPr>
        <w:pStyle w:val="ListContinue3"/>
        <w:tabs>
          <w:tab w:val="left" w:leader="dot" w:pos="851"/>
          <w:tab w:val="right" w:leader="dot" w:pos="9072"/>
        </w:tabs>
        <w:ind w:left="851"/>
      </w:pPr>
      <w:r w:rsidRPr="008150D0">
        <w:tab/>
      </w:r>
    </w:p>
    <w:p w14:paraId="25AA2F0E" w14:textId="77777777" w:rsidR="004E553F" w:rsidRPr="008150D0" w:rsidRDefault="004E553F" w:rsidP="004E553F">
      <w:pPr>
        <w:pStyle w:val="ListContinue3"/>
        <w:tabs>
          <w:tab w:val="left" w:leader="dot" w:pos="851"/>
          <w:tab w:val="right" w:leader="dot" w:pos="9072"/>
        </w:tabs>
        <w:ind w:left="851"/>
      </w:pPr>
      <w:r w:rsidRPr="008150D0">
        <w:tab/>
      </w:r>
    </w:p>
    <w:p w14:paraId="0CDBF572" w14:textId="77777777" w:rsidR="004E553F" w:rsidRPr="008150D0" w:rsidRDefault="004E553F" w:rsidP="004E553F">
      <w:pPr>
        <w:pStyle w:val="ListContinue3"/>
        <w:tabs>
          <w:tab w:val="left" w:leader="dot" w:pos="851"/>
          <w:tab w:val="right" w:leader="dot" w:pos="9072"/>
        </w:tabs>
        <w:ind w:left="851"/>
      </w:pPr>
      <w:r w:rsidRPr="008150D0">
        <w:tab/>
      </w:r>
    </w:p>
    <w:p w14:paraId="6D63C338" w14:textId="77777777" w:rsidR="004E553F" w:rsidRPr="008150D0" w:rsidRDefault="004E553F" w:rsidP="004E553F">
      <w:pPr>
        <w:pStyle w:val="ANNEX-heading1"/>
        <w:tabs>
          <w:tab w:val="clear" w:pos="680"/>
          <w:tab w:val="left" w:pos="851"/>
        </w:tabs>
      </w:pPr>
      <w:r w:rsidRPr="008150D0">
        <w:lastRenderedPageBreak/>
        <w:t>CONFIDENTIALLY</w:t>
      </w:r>
    </w:p>
    <w:p w14:paraId="27452D03" w14:textId="77777777" w:rsidR="004E553F" w:rsidRPr="008150D0" w:rsidRDefault="004E553F" w:rsidP="004E553F">
      <w:pPr>
        <w:pStyle w:val="ListContinue3"/>
        <w:tabs>
          <w:tab w:val="left" w:leader="dot" w:pos="851"/>
          <w:tab w:val="right" w:leader="dot" w:pos="9072"/>
        </w:tabs>
        <w:ind w:left="851"/>
      </w:pPr>
      <w:r w:rsidRPr="008150D0">
        <w:tab/>
      </w:r>
    </w:p>
    <w:p w14:paraId="23DC94B3" w14:textId="77777777" w:rsidR="004E553F" w:rsidRPr="008150D0" w:rsidRDefault="004E553F" w:rsidP="004E553F">
      <w:pPr>
        <w:pStyle w:val="ListContinue3"/>
        <w:tabs>
          <w:tab w:val="left" w:leader="dot" w:pos="851"/>
          <w:tab w:val="right" w:leader="dot" w:pos="9072"/>
        </w:tabs>
        <w:ind w:left="851"/>
      </w:pPr>
      <w:r w:rsidRPr="008150D0">
        <w:tab/>
      </w:r>
    </w:p>
    <w:p w14:paraId="60414AE0" w14:textId="77777777" w:rsidR="004E553F" w:rsidRPr="008150D0" w:rsidRDefault="004E553F" w:rsidP="004E553F">
      <w:pPr>
        <w:pStyle w:val="ListContinue3"/>
        <w:tabs>
          <w:tab w:val="left" w:leader="dot" w:pos="851"/>
          <w:tab w:val="right" w:leader="dot" w:pos="9072"/>
        </w:tabs>
        <w:ind w:left="851"/>
      </w:pPr>
      <w:r w:rsidRPr="008150D0">
        <w:tab/>
      </w:r>
    </w:p>
    <w:p w14:paraId="43E267E3" w14:textId="77777777" w:rsidR="004E553F" w:rsidRPr="008150D0" w:rsidRDefault="004E553F" w:rsidP="004E553F">
      <w:pPr>
        <w:pStyle w:val="ListContinue3"/>
        <w:tabs>
          <w:tab w:val="left" w:leader="dot" w:pos="851"/>
          <w:tab w:val="right" w:leader="dot" w:pos="9072"/>
        </w:tabs>
        <w:ind w:left="851"/>
      </w:pPr>
      <w:r w:rsidRPr="008150D0">
        <w:tab/>
      </w:r>
    </w:p>
    <w:p w14:paraId="5FB85A9C" w14:textId="77777777" w:rsidR="004E553F" w:rsidRPr="008150D0" w:rsidRDefault="004E553F" w:rsidP="004E553F">
      <w:pPr>
        <w:pStyle w:val="ANNEX-heading1"/>
        <w:tabs>
          <w:tab w:val="clear" w:pos="680"/>
          <w:tab w:val="left" w:pos="851"/>
        </w:tabs>
      </w:pPr>
      <w:r w:rsidRPr="008150D0">
        <w:t>PUBLICATIONS</w:t>
      </w:r>
    </w:p>
    <w:p w14:paraId="3E790922" w14:textId="77777777" w:rsidR="004E553F" w:rsidRPr="008150D0" w:rsidRDefault="004E553F" w:rsidP="004E553F">
      <w:pPr>
        <w:pStyle w:val="ListContinue3"/>
        <w:tabs>
          <w:tab w:val="left" w:leader="dot" w:pos="851"/>
          <w:tab w:val="right" w:leader="dot" w:pos="9072"/>
        </w:tabs>
        <w:ind w:left="851"/>
      </w:pPr>
      <w:r w:rsidRPr="008150D0">
        <w:tab/>
      </w:r>
    </w:p>
    <w:p w14:paraId="44603DDC" w14:textId="77777777" w:rsidR="004E553F" w:rsidRPr="008150D0" w:rsidRDefault="004E553F" w:rsidP="004E553F">
      <w:pPr>
        <w:pStyle w:val="ListContinue3"/>
        <w:tabs>
          <w:tab w:val="left" w:leader="dot" w:pos="851"/>
          <w:tab w:val="right" w:leader="dot" w:pos="9072"/>
        </w:tabs>
        <w:ind w:left="851"/>
      </w:pPr>
      <w:r w:rsidRPr="008150D0">
        <w:tab/>
      </w:r>
    </w:p>
    <w:p w14:paraId="3B31F8F7" w14:textId="77777777" w:rsidR="004E553F" w:rsidRPr="008150D0" w:rsidRDefault="004E553F" w:rsidP="004E553F">
      <w:pPr>
        <w:pStyle w:val="ListContinue3"/>
        <w:tabs>
          <w:tab w:val="left" w:leader="dot" w:pos="851"/>
          <w:tab w:val="right" w:leader="dot" w:pos="9072"/>
        </w:tabs>
        <w:ind w:left="851"/>
      </w:pPr>
      <w:r w:rsidRPr="008150D0">
        <w:tab/>
      </w:r>
    </w:p>
    <w:p w14:paraId="0728DF9F" w14:textId="77777777" w:rsidR="004E553F" w:rsidRPr="008150D0" w:rsidRDefault="004E553F" w:rsidP="004E553F">
      <w:pPr>
        <w:pStyle w:val="ListContinue3"/>
        <w:tabs>
          <w:tab w:val="left" w:leader="dot" w:pos="851"/>
          <w:tab w:val="right" w:leader="dot" w:pos="9072"/>
        </w:tabs>
        <w:ind w:left="851"/>
      </w:pPr>
      <w:r w:rsidRPr="008150D0">
        <w:tab/>
      </w:r>
    </w:p>
    <w:p w14:paraId="4617799A" w14:textId="77777777" w:rsidR="004E553F" w:rsidRPr="008150D0" w:rsidRDefault="004E553F" w:rsidP="004E553F">
      <w:pPr>
        <w:pStyle w:val="ANNEX-heading1"/>
        <w:tabs>
          <w:tab w:val="clear" w:pos="680"/>
          <w:tab w:val="left" w:pos="851"/>
        </w:tabs>
      </w:pPr>
      <w:r w:rsidRPr="008150D0">
        <w:t>APPEALS</w:t>
      </w:r>
    </w:p>
    <w:p w14:paraId="0DA0F48C" w14:textId="77777777" w:rsidR="004E553F" w:rsidRPr="008150D0" w:rsidRDefault="004E553F" w:rsidP="004E553F">
      <w:pPr>
        <w:pStyle w:val="ListContinue3"/>
        <w:tabs>
          <w:tab w:val="left" w:leader="dot" w:pos="851"/>
          <w:tab w:val="right" w:leader="dot" w:pos="9072"/>
        </w:tabs>
        <w:ind w:left="851"/>
      </w:pPr>
      <w:r w:rsidRPr="008150D0">
        <w:tab/>
      </w:r>
    </w:p>
    <w:p w14:paraId="72D24C0A" w14:textId="77777777" w:rsidR="004E553F" w:rsidRPr="008150D0" w:rsidRDefault="004E553F" w:rsidP="004E553F">
      <w:pPr>
        <w:pStyle w:val="ListContinue3"/>
        <w:tabs>
          <w:tab w:val="left" w:leader="dot" w:pos="851"/>
          <w:tab w:val="right" w:leader="dot" w:pos="9072"/>
        </w:tabs>
        <w:ind w:left="851"/>
      </w:pPr>
      <w:r w:rsidRPr="008150D0">
        <w:tab/>
      </w:r>
    </w:p>
    <w:p w14:paraId="08BC09C8" w14:textId="77777777" w:rsidR="004E553F" w:rsidRPr="008150D0" w:rsidRDefault="004E553F" w:rsidP="004E553F">
      <w:pPr>
        <w:pStyle w:val="ListContinue3"/>
        <w:tabs>
          <w:tab w:val="left" w:leader="dot" w:pos="851"/>
          <w:tab w:val="right" w:leader="dot" w:pos="9072"/>
        </w:tabs>
        <w:ind w:left="851"/>
      </w:pPr>
      <w:r w:rsidRPr="008150D0">
        <w:tab/>
      </w:r>
    </w:p>
    <w:p w14:paraId="30CFF1BC" w14:textId="77777777" w:rsidR="004E553F" w:rsidRPr="008150D0" w:rsidRDefault="004E553F" w:rsidP="004E553F">
      <w:pPr>
        <w:pStyle w:val="ANNEX-heading1"/>
        <w:tabs>
          <w:tab w:val="clear" w:pos="680"/>
          <w:tab w:val="left" w:pos="851"/>
        </w:tabs>
      </w:pPr>
      <w:r w:rsidRPr="008150D0">
        <w:t>NATIONAL ACCREDITATION</w:t>
      </w:r>
    </w:p>
    <w:p w14:paraId="347975FD" w14:textId="77777777" w:rsidR="004E553F" w:rsidRPr="008150D0" w:rsidRDefault="004E553F" w:rsidP="004E553F">
      <w:pPr>
        <w:pStyle w:val="ListContinue3"/>
        <w:tabs>
          <w:tab w:val="left" w:leader="dot" w:pos="851"/>
          <w:tab w:val="right" w:leader="dot" w:pos="9072"/>
        </w:tabs>
        <w:ind w:left="851"/>
      </w:pPr>
      <w:r w:rsidRPr="008150D0">
        <w:tab/>
      </w:r>
    </w:p>
    <w:p w14:paraId="32B049B2" w14:textId="77777777" w:rsidR="004E553F" w:rsidRPr="008150D0" w:rsidRDefault="004E553F" w:rsidP="004E553F">
      <w:pPr>
        <w:pStyle w:val="ListContinue3"/>
        <w:tabs>
          <w:tab w:val="left" w:leader="dot" w:pos="851"/>
          <w:tab w:val="right" w:leader="dot" w:pos="9072"/>
        </w:tabs>
        <w:ind w:left="851"/>
      </w:pPr>
      <w:r w:rsidRPr="008150D0">
        <w:tab/>
      </w:r>
    </w:p>
    <w:p w14:paraId="300802E3" w14:textId="77777777" w:rsidR="004E553F" w:rsidRPr="008150D0" w:rsidRDefault="004E553F" w:rsidP="004E553F">
      <w:pPr>
        <w:pStyle w:val="ANNEX-heading1"/>
        <w:tabs>
          <w:tab w:val="clear" w:pos="680"/>
          <w:tab w:val="left" w:pos="851"/>
        </w:tabs>
      </w:pPr>
      <w:r w:rsidRPr="008150D0">
        <w:t>RECOGNITION AND AGREEMENTS</w:t>
      </w:r>
    </w:p>
    <w:p w14:paraId="3E639468" w14:textId="77777777" w:rsidR="004E553F" w:rsidRPr="008150D0" w:rsidRDefault="004E553F" w:rsidP="004E553F">
      <w:pPr>
        <w:pStyle w:val="ListContinue3"/>
        <w:tabs>
          <w:tab w:val="left" w:leader="dot" w:pos="851"/>
          <w:tab w:val="right" w:leader="dot" w:pos="9072"/>
        </w:tabs>
        <w:ind w:left="851"/>
      </w:pPr>
      <w:r w:rsidRPr="008150D0">
        <w:tab/>
      </w:r>
    </w:p>
    <w:p w14:paraId="0D4140BC" w14:textId="77777777" w:rsidR="004E553F" w:rsidRPr="008150D0" w:rsidRDefault="004E553F" w:rsidP="004E553F">
      <w:pPr>
        <w:pStyle w:val="ListContinue3"/>
        <w:tabs>
          <w:tab w:val="left" w:leader="dot" w:pos="851"/>
          <w:tab w:val="right" w:leader="dot" w:pos="9072"/>
        </w:tabs>
        <w:ind w:left="851"/>
      </w:pPr>
      <w:r w:rsidRPr="008150D0">
        <w:tab/>
      </w:r>
    </w:p>
    <w:p w14:paraId="1B5D35CE" w14:textId="77777777" w:rsidR="004E553F" w:rsidRPr="008150D0" w:rsidRDefault="004E553F" w:rsidP="004E553F">
      <w:pPr>
        <w:pStyle w:val="ANNEX-heading1"/>
        <w:tabs>
          <w:tab w:val="clear" w:pos="680"/>
          <w:tab w:val="left" w:pos="851"/>
        </w:tabs>
      </w:pPr>
      <w:r w:rsidRPr="008150D0">
        <w:t>QUALITY MANAGEMENT SYSTEM (QMS) MANUAL</w:t>
      </w:r>
    </w:p>
    <w:p w14:paraId="61E5DA94" w14:textId="77777777" w:rsidR="004E553F" w:rsidRPr="008150D0" w:rsidRDefault="004E553F" w:rsidP="004E553F">
      <w:pPr>
        <w:pStyle w:val="ListContinue3"/>
        <w:tabs>
          <w:tab w:val="left" w:leader="dot" w:pos="851"/>
          <w:tab w:val="right" w:leader="dot" w:pos="9072"/>
        </w:tabs>
        <w:ind w:left="851"/>
      </w:pPr>
      <w:r w:rsidRPr="008150D0">
        <w:tab/>
      </w:r>
    </w:p>
    <w:p w14:paraId="49FF4930" w14:textId="77777777" w:rsidR="004E553F" w:rsidRPr="008150D0" w:rsidRDefault="004E553F" w:rsidP="004E553F">
      <w:pPr>
        <w:pStyle w:val="ListContinue3"/>
        <w:tabs>
          <w:tab w:val="left" w:leader="dot" w:pos="851"/>
          <w:tab w:val="right" w:leader="dot" w:pos="9072"/>
        </w:tabs>
        <w:ind w:left="851"/>
      </w:pPr>
      <w:r w:rsidRPr="008150D0">
        <w:tab/>
      </w:r>
    </w:p>
    <w:p w14:paraId="61A7A614" w14:textId="77777777" w:rsidR="004E553F" w:rsidRPr="008150D0" w:rsidRDefault="004E553F" w:rsidP="004E553F">
      <w:pPr>
        <w:pStyle w:val="ANNEX-heading1"/>
        <w:tabs>
          <w:tab w:val="clear" w:pos="680"/>
          <w:tab w:val="left" w:pos="851"/>
        </w:tabs>
      </w:pPr>
      <w:r w:rsidRPr="008150D0">
        <w:t>INTERNAL AUDIT AND PERIODIC REVIEW</w:t>
      </w:r>
    </w:p>
    <w:p w14:paraId="779B3FD4" w14:textId="77777777" w:rsidR="004E553F" w:rsidRPr="008150D0" w:rsidRDefault="004E553F" w:rsidP="004E553F">
      <w:pPr>
        <w:pStyle w:val="ListContinue3"/>
        <w:tabs>
          <w:tab w:val="left" w:leader="dot" w:pos="851"/>
          <w:tab w:val="right" w:leader="dot" w:pos="9072"/>
        </w:tabs>
        <w:ind w:left="851"/>
      </w:pPr>
      <w:r w:rsidRPr="008150D0">
        <w:tab/>
      </w:r>
    </w:p>
    <w:p w14:paraId="19EC9DCE" w14:textId="77777777" w:rsidR="004E553F" w:rsidRPr="008150D0" w:rsidRDefault="004E553F" w:rsidP="004E553F">
      <w:pPr>
        <w:pStyle w:val="ListContinue3"/>
        <w:tabs>
          <w:tab w:val="left" w:leader="dot" w:pos="851"/>
          <w:tab w:val="right" w:leader="dot" w:pos="9072"/>
        </w:tabs>
        <w:ind w:left="851"/>
      </w:pPr>
      <w:r w:rsidRPr="008150D0">
        <w:tab/>
      </w:r>
    </w:p>
    <w:p w14:paraId="256EAFFE" w14:textId="77777777" w:rsidR="004E553F" w:rsidRPr="008150D0" w:rsidRDefault="004E553F" w:rsidP="004E553F">
      <w:pPr>
        <w:pStyle w:val="ANNEX-heading1"/>
        <w:tabs>
          <w:tab w:val="clear" w:pos="680"/>
          <w:tab w:val="left" w:pos="851"/>
        </w:tabs>
      </w:pPr>
      <w:r w:rsidRPr="008150D0">
        <w:t>COMPLAINTS</w:t>
      </w:r>
    </w:p>
    <w:p w14:paraId="22627A0B" w14:textId="77777777" w:rsidR="004E553F" w:rsidRPr="008150D0" w:rsidRDefault="004E553F" w:rsidP="004E553F">
      <w:pPr>
        <w:pStyle w:val="ListContinue3"/>
        <w:tabs>
          <w:tab w:val="left" w:leader="dot" w:pos="851"/>
          <w:tab w:val="right" w:leader="dot" w:pos="9072"/>
        </w:tabs>
        <w:ind w:left="851"/>
      </w:pPr>
      <w:r w:rsidRPr="008150D0">
        <w:tab/>
      </w:r>
    </w:p>
    <w:p w14:paraId="36F0B883" w14:textId="77777777" w:rsidR="004E553F" w:rsidRPr="008150D0" w:rsidRDefault="004E553F" w:rsidP="004E553F">
      <w:pPr>
        <w:pStyle w:val="ListContinue3"/>
        <w:tabs>
          <w:tab w:val="left" w:leader="dot" w:pos="851"/>
          <w:tab w:val="right" w:leader="dot" w:pos="9072"/>
        </w:tabs>
        <w:ind w:left="851"/>
      </w:pPr>
      <w:r w:rsidRPr="008150D0">
        <w:tab/>
      </w:r>
    </w:p>
    <w:p w14:paraId="4BE33C20" w14:textId="77777777" w:rsidR="004E553F" w:rsidRPr="008150D0" w:rsidRDefault="004E553F" w:rsidP="004E553F">
      <w:pPr>
        <w:pStyle w:val="ANNEX-heading1"/>
        <w:tabs>
          <w:tab w:val="clear" w:pos="680"/>
          <w:tab w:val="left" w:pos="851"/>
        </w:tabs>
      </w:pPr>
      <w:r w:rsidRPr="008150D0">
        <w:t>WITHDRAWAL AND CANCELLATION OF CERTIFICATES</w:t>
      </w:r>
    </w:p>
    <w:p w14:paraId="67867CDA" w14:textId="77777777" w:rsidR="004E553F" w:rsidRPr="008150D0" w:rsidRDefault="004E553F" w:rsidP="004E553F">
      <w:pPr>
        <w:pStyle w:val="ListContinue3"/>
        <w:tabs>
          <w:tab w:val="left" w:leader="dot" w:pos="851"/>
          <w:tab w:val="right" w:leader="dot" w:pos="9072"/>
        </w:tabs>
        <w:ind w:left="851"/>
      </w:pPr>
      <w:r w:rsidRPr="008150D0">
        <w:tab/>
      </w:r>
    </w:p>
    <w:p w14:paraId="2D70A03F" w14:textId="77777777" w:rsidR="004E553F" w:rsidRPr="008150D0" w:rsidRDefault="004E553F" w:rsidP="004E553F">
      <w:pPr>
        <w:pStyle w:val="ListContinue3"/>
        <w:tabs>
          <w:tab w:val="left" w:leader="dot" w:pos="851"/>
          <w:tab w:val="right" w:leader="dot" w:pos="9072"/>
        </w:tabs>
        <w:ind w:left="851"/>
      </w:pPr>
      <w:r w:rsidRPr="008150D0">
        <w:tab/>
      </w:r>
    </w:p>
    <w:p w14:paraId="54C05DB0" w14:textId="77777777" w:rsidR="004E553F" w:rsidRPr="008150D0" w:rsidRDefault="004E553F" w:rsidP="004E553F">
      <w:pPr>
        <w:pStyle w:val="ANNEX-heading1"/>
        <w:tabs>
          <w:tab w:val="clear" w:pos="680"/>
          <w:tab w:val="left" w:pos="851"/>
        </w:tabs>
      </w:pPr>
      <w:r w:rsidRPr="008150D0">
        <w:br w:type="page"/>
      </w:r>
      <w:r w:rsidRPr="008150D0">
        <w:lastRenderedPageBreak/>
        <w:t>SPECIAL FACTS TO BE NOTED</w:t>
      </w:r>
    </w:p>
    <w:p w14:paraId="72D709BE" w14:textId="77777777" w:rsidR="004E553F" w:rsidRPr="008150D0" w:rsidRDefault="004E553F" w:rsidP="004E553F">
      <w:pPr>
        <w:pStyle w:val="ListContinue3"/>
        <w:tabs>
          <w:tab w:val="left" w:leader="dot" w:pos="851"/>
          <w:tab w:val="right" w:leader="dot" w:pos="9072"/>
        </w:tabs>
        <w:ind w:left="851"/>
      </w:pPr>
      <w:r w:rsidRPr="008150D0">
        <w:tab/>
      </w:r>
    </w:p>
    <w:p w14:paraId="3E9DB1F0" w14:textId="77777777" w:rsidR="004E553F" w:rsidRPr="008150D0" w:rsidRDefault="004E553F" w:rsidP="004E553F">
      <w:pPr>
        <w:pStyle w:val="ListContinue3"/>
        <w:tabs>
          <w:tab w:val="left" w:leader="dot" w:pos="851"/>
          <w:tab w:val="right" w:leader="dot" w:pos="9072"/>
        </w:tabs>
        <w:ind w:left="851"/>
      </w:pPr>
      <w:r w:rsidRPr="008150D0">
        <w:tab/>
      </w:r>
    </w:p>
    <w:p w14:paraId="42C01E07" w14:textId="77777777" w:rsidR="004E553F" w:rsidRPr="008150D0" w:rsidRDefault="004E553F" w:rsidP="004E553F">
      <w:pPr>
        <w:pStyle w:val="ANNEX-heading1"/>
        <w:tabs>
          <w:tab w:val="clear" w:pos="680"/>
          <w:tab w:val="left" w:pos="851"/>
        </w:tabs>
      </w:pPr>
      <w:r w:rsidRPr="008150D0">
        <w:t>RECOMMENDATION</w:t>
      </w:r>
    </w:p>
    <w:p w14:paraId="5F4CC437" w14:textId="77777777" w:rsidR="004E553F" w:rsidRPr="008150D0" w:rsidRDefault="004E553F" w:rsidP="004E553F">
      <w:pPr>
        <w:pStyle w:val="ListContinue3"/>
        <w:tabs>
          <w:tab w:val="left" w:leader="dot" w:pos="851"/>
          <w:tab w:val="right" w:leader="dot" w:pos="9072"/>
        </w:tabs>
        <w:ind w:left="851"/>
      </w:pPr>
      <w:r w:rsidRPr="008150D0">
        <w:tab/>
      </w:r>
    </w:p>
    <w:p w14:paraId="1F104B5F" w14:textId="77777777" w:rsidR="004E553F" w:rsidRPr="008150D0" w:rsidRDefault="004E553F" w:rsidP="004E553F">
      <w:pPr>
        <w:pStyle w:val="ListContinue3"/>
        <w:tabs>
          <w:tab w:val="left" w:leader="dot" w:pos="851"/>
          <w:tab w:val="right" w:leader="dot" w:pos="9072"/>
        </w:tabs>
        <w:ind w:left="851"/>
      </w:pPr>
      <w:r w:rsidRPr="008150D0">
        <w:tab/>
      </w:r>
    </w:p>
    <w:p w14:paraId="4F2849BC" w14:textId="77777777" w:rsidR="004E553F" w:rsidRPr="008150D0" w:rsidRDefault="004E553F" w:rsidP="004E553F">
      <w:pPr>
        <w:pStyle w:val="ANNEX-heading1"/>
        <w:tabs>
          <w:tab w:val="clear" w:pos="680"/>
          <w:tab w:val="left" w:pos="851"/>
        </w:tabs>
      </w:pPr>
      <w:r w:rsidRPr="008150D0">
        <w:t>LIST OF ANNEXES</w:t>
      </w:r>
    </w:p>
    <w:p w14:paraId="57A1A369" w14:textId="77777777" w:rsidR="004E553F" w:rsidRPr="008150D0" w:rsidRDefault="004E553F" w:rsidP="004E553F">
      <w:pPr>
        <w:pStyle w:val="ListContinue3"/>
        <w:tabs>
          <w:tab w:val="left" w:leader="dot" w:pos="851"/>
          <w:tab w:val="right" w:leader="dot" w:pos="9072"/>
        </w:tabs>
        <w:ind w:left="851"/>
      </w:pPr>
      <w:r w:rsidRPr="008150D0">
        <w:tab/>
      </w:r>
    </w:p>
    <w:p w14:paraId="6F06E57C" w14:textId="77777777" w:rsidR="004E553F" w:rsidRDefault="004E553F" w:rsidP="004E553F">
      <w:pPr>
        <w:pStyle w:val="ListContinue3"/>
        <w:tabs>
          <w:tab w:val="left" w:leader="dot" w:pos="851"/>
          <w:tab w:val="right" w:leader="dot" w:pos="9072"/>
        </w:tabs>
        <w:ind w:left="851"/>
        <w:rPr>
          <w:ins w:id="153" w:author="Mark Amos" w:date="2023-07-21T20:55:00Z"/>
        </w:rPr>
      </w:pPr>
      <w:r w:rsidRPr="008150D0">
        <w:tab/>
      </w:r>
    </w:p>
    <w:p w14:paraId="769EA6ED" w14:textId="77777777" w:rsidR="00C82E04" w:rsidRDefault="00C82E04" w:rsidP="004E553F">
      <w:pPr>
        <w:pStyle w:val="ListContinue3"/>
        <w:tabs>
          <w:tab w:val="left" w:leader="dot" w:pos="851"/>
          <w:tab w:val="right" w:leader="dot" w:pos="9072"/>
        </w:tabs>
        <w:ind w:left="851"/>
        <w:rPr>
          <w:ins w:id="154" w:author="Mark Amos" w:date="2023-07-21T20:55:00Z"/>
        </w:rPr>
      </w:pPr>
    </w:p>
    <w:p w14:paraId="3F76CD0E" w14:textId="77777777" w:rsidR="00C82E04" w:rsidRDefault="00C82E04" w:rsidP="00C82E04">
      <w:pPr>
        <w:pStyle w:val="ANNEXtitle"/>
        <w:rPr>
          <w:ins w:id="155" w:author="Mark Amos" w:date="2023-07-21T20:55:00Z"/>
        </w:rPr>
      </w:pPr>
    </w:p>
    <w:p w14:paraId="4BA56EC6" w14:textId="77777777" w:rsidR="00C82E04" w:rsidRDefault="00C82E04" w:rsidP="00C82E04">
      <w:pPr>
        <w:jc w:val="center"/>
        <w:rPr>
          <w:ins w:id="156" w:author="Mark Amos" w:date="2023-07-21T20:56:00Z"/>
          <w:b/>
          <w:bCs/>
          <w:sz w:val="24"/>
          <w:szCs w:val="24"/>
        </w:rPr>
      </w:pPr>
      <w:ins w:id="157" w:author="Mark Amos" w:date="2023-07-21T20:55:00Z">
        <w:r w:rsidRPr="007B2921">
          <w:rPr>
            <w:b/>
            <w:bCs/>
            <w:sz w:val="24"/>
            <w:szCs w:val="24"/>
          </w:rPr>
          <w:t>ExCB Auditor Competence – minimum requirements</w:t>
        </w:r>
      </w:ins>
    </w:p>
    <w:p w14:paraId="24976FDB" w14:textId="77777777" w:rsidR="00C82E04" w:rsidRPr="007B2921" w:rsidRDefault="00C82E04" w:rsidP="00C82E04">
      <w:pPr>
        <w:jc w:val="center"/>
        <w:rPr>
          <w:ins w:id="158" w:author="Mark Amos" w:date="2023-07-21T20:55:00Z"/>
          <w:b/>
          <w:bCs/>
          <w:sz w:val="24"/>
          <w:szCs w:val="24"/>
        </w:rPr>
      </w:pPr>
    </w:p>
    <w:p w14:paraId="60AAFACD" w14:textId="77777777" w:rsidR="00C82E04" w:rsidRPr="00C2495B" w:rsidRDefault="00C82E04" w:rsidP="00C82E04">
      <w:pPr>
        <w:rPr>
          <w:ins w:id="159" w:author="Mark Amos" w:date="2023-07-21T20:55:00Z"/>
          <w:b/>
          <w:bCs/>
        </w:rPr>
      </w:pPr>
      <w:ins w:id="160" w:author="Mark Amos" w:date="2023-07-21T20:55:00Z">
        <w:r w:rsidRPr="00C2495B">
          <w:rPr>
            <w:b/>
            <w:bCs/>
          </w:rPr>
          <w:t>B.1</w:t>
        </w:r>
        <w:r w:rsidRPr="00C2495B">
          <w:rPr>
            <w:b/>
            <w:bCs/>
          </w:rPr>
          <w:tab/>
          <w:t>Introduction</w:t>
        </w:r>
      </w:ins>
    </w:p>
    <w:p w14:paraId="1A6466F0" w14:textId="77777777" w:rsidR="00C82E04" w:rsidRPr="003A470F" w:rsidRDefault="00C82E04" w:rsidP="00C82E04">
      <w:pPr>
        <w:rPr>
          <w:ins w:id="161" w:author="Mark Amos" w:date="2023-07-21T20:55:00Z"/>
        </w:rPr>
      </w:pPr>
      <w:ins w:id="162" w:author="Mark Amos" w:date="2023-07-21T20:55:00Z">
        <w:r w:rsidRPr="003A470F">
          <w:t xml:space="preserve">This Annex sets out the minimum requirements that </w:t>
        </w:r>
        <w:proofErr w:type="spellStart"/>
        <w:r w:rsidRPr="003A470F">
          <w:t>ExCBs</w:t>
        </w:r>
        <w:proofErr w:type="spellEnd"/>
        <w:r w:rsidRPr="003A470F">
          <w:t xml:space="preserve"> must include within their process and associated quality management procedures for the selection, appointment and initial and ongoing qualification of auditors used by the ExCB to conduct audits of Repair, Overhaul and Reclamation facilities under the IECEx Certified Service Facility Scheme for compliance with IEC 60079-19 and IECEx Rules and Operational Documents.  These requirements apply to </w:t>
        </w:r>
        <w:proofErr w:type="spellStart"/>
        <w:r w:rsidRPr="003A470F">
          <w:t>ExCBs</w:t>
        </w:r>
        <w:proofErr w:type="spellEnd"/>
        <w:r w:rsidRPr="003A470F">
          <w:t xml:space="preserve"> whether they use their own staff (employed ExCB Auditors) for audits or employ contract auditors to conduct this work for and under the direction of the ExCB.</w:t>
        </w:r>
      </w:ins>
    </w:p>
    <w:p w14:paraId="18CDBE36" w14:textId="77777777" w:rsidR="00C82E04" w:rsidRPr="003A470F" w:rsidRDefault="00C82E04" w:rsidP="00C82E04">
      <w:pPr>
        <w:rPr>
          <w:ins w:id="163" w:author="Mark Amos" w:date="2023-07-21T20:56:00Z"/>
        </w:rPr>
      </w:pPr>
      <w:ins w:id="164" w:author="Mark Amos" w:date="2023-07-21T20:55:00Z">
        <w:r w:rsidRPr="003A470F">
          <w:t xml:space="preserve">Compliance with this Annex will also be assessed and verified as part of the initial assessment and re-assessment of </w:t>
        </w:r>
        <w:proofErr w:type="spellStart"/>
        <w:r w:rsidRPr="003A470F">
          <w:t>ExCBs</w:t>
        </w:r>
        <w:proofErr w:type="spellEnd"/>
        <w:r w:rsidRPr="003A470F">
          <w:t xml:space="preserve"> participating in the IECEx 03-5 Scheme.</w:t>
        </w:r>
      </w:ins>
    </w:p>
    <w:p w14:paraId="2806D9DC" w14:textId="77777777" w:rsidR="00C82E04" w:rsidRDefault="00C82E04" w:rsidP="00C82E04">
      <w:pPr>
        <w:rPr>
          <w:ins w:id="165" w:author="Mark Amos" w:date="2023-07-21T20:55:00Z"/>
        </w:rPr>
      </w:pPr>
    </w:p>
    <w:p w14:paraId="29E0A843" w14:textId="77777777" w:rsidR="00C82E04" w:rsidRPr="007B2921" w:rsidRDefault="00C82E04" w:rsidP="00C82E04">
      <w:pPr>
        <w:rPr>
          <w:ins w:id="166" w:author="Mark Amos" w:date="2023-07-21T20:55:00Z"/>
          <w:b/>
          <w:bCs/>
        </w:rPr>
      </w:pPr>
      <w:ins w:id="167" w:author="Mark Amos" w:date="2023-07-21T20:55:00Z">
        <w:r>
          <w:rPr>
            <w:b/>
            <w:bCs/>
          </w:rPr>
          <w:t>B.2</w:t>
        </w:r>
        <w:r>
          <w:rPr>
            <w:b/>
            <w:bCs/>
          </w:rPr>
          <w:tab/>
        </w:r>
        <w:r w:rsidRPr="007B2921">
          <w:rPr>
            <w:b/>
            <w:bCs/>
          </w:rPr>
          <w:t>Minimum requirements of ExCB auditors</w:t>
        </w:r>
      </w:ins>
    </w:p>
    <w:p w14:paraId="2AA3D5ED" w14:textId="77777777" w:rsidR="00C82E04" w:rsidRDefault="00C82E04" w:rsidP="00C82E04">
      <w:pPr>
        <w:rPr>
          <w:ins w:id="168" w:author="Mark Amos" w:date="2023-07-21T20:56:00Z"/>
        </w:rPr>
      </w:pPr>
      <w:ins w:id="169" w:author="Mark Amos" w:date="2023-07-21T20:55:00Z">
        <w:r>
          <w:t xml:space="preserve">As a minimum </w:t>
        </w:r>
        <w:proofErr w:type="spellStart"/>
        <w:r>
          <w:t>ExCB</w:t>
        </w:r>
      </w:ins>
      <w:ins w:id="170" w:author="Mark Amos" w:date="2023-07-25T16:32:00Z">
        <w:r w:rsidR="00BF099B">
          <w:t>’s</w:t>
        </w:r>
      </w:ins>
      <w:proofErr w:type="spellEnd"/>
      <w:ins w:id="171" w:author="Mark Amos" w:date="2023-07-21T20:55:00Z">
        <w:r>
          <w:t xml:space="preserve"> auditors shall possess the following competence to be employed by an ExCB as auditors to operate within the IECEx 03-5 Repair, Overhaul and Reclamation Scheme</w:t>
        </w:r>
      </w:ins>
    </w:p>
    <w:p w14:paraId="6A52B8CA" w14:textId="77777777" w:rsidR="00C82E04" w:rsidRDefault="00C82E04" w:rsidP="00C82E04">
      <w:pPr>
        <w:rPr>
          <w:ins w:id="172" w:author="Mark Amos" w:date="2023-07-21T20:55:00Z"/>
        </w:rPr>
      </w:pPr>
    </w:p>
    <w:p w14:paraId="02881978" w14:textId="77777777" w:rsidR="00C82E04" w:rsidRPr="007B2921" w:rsidRDefault="00C82E04" w:rsidP="00C82E04">
      <w:pPr>
        <w:ind w:left="-11"/>
        <w:rPr>
          <w:ins w:id="173" w:author="Mark Amos" w:date="2023-07-21T20:55:00Z"/>
          <w:b/>
          <w:bCs/>
        </w:rPr>
      </w:pPr>
      <w:ins w:id="174" w:author="Mark Amos" w:date="2023-07-21T20:55:00Z">
        <w:r>
          <w:rPr>
            <w:b/>
            <w:bCs/>
          </w:rPr>
          <w:t>B.2.1</w:t>
        </w:r>
        <w:r>
          <w:rPr>
            <w:b/>
            <w:bCs/>
          </w:rPr>
          <w:tab/>
        </w:r>
        <w:r w:rsidRPr="007B2921">
          <w:rPr>
            <w:b/>
            <w:bCs/>
          </w:rPr>
          <w:t>Knowledge and Understanding</w:t>
        </w:r>
      </w:ins>
    </w:p>
    <w:p w14:paraId="3A45BC47" w14:textId="77777777" w:rsidR="00C82E04" w:rsidRDefault="00C82E04" w:rsidP="00C82E04">
      <w:pPr>
        <w:ind w:left="-11"/>
        <w:rPr>
          <w:ins w:id="175" w:author="Mark Amos" w:date="2023-07-21T20:55:00Z"/>
        </w:rPr>
      </w:pPr>
      <w:proofErr w:type="spellStart"/>
      <w:ins w:id="176" w:author="Mark Amos" w:date="2023-07-21T20:55:00Z">
        <w:r>
          <w:t>ExCB</w:t>
        </w:r>
      </w:ins>
      <w:ins w:id="177" w:author="Mark Amos" w:date="2023-07-25T16:32:00Z">
        <w:r w:rsidR="00BF099B">
          <w:t>’s</w:t>
        </w:r>
      </w:ins>
      <w:proofErr w:type="spellEnd"/>
      <w:ins w:id="178" w:author="Mark Amos" w:date="2023-07-21T20:55:00Z">
        <w:r>
          <w:t xml:space="preserve"> auditors shall possess</w:t>
        </w:r>
      </w:ins>
      <w:ins w:id="179" w:author="Mark Amos" w:date="2023-07-25T16:30:00Z">
        <w:r w:rsidR="00BF099B">
          <w:t xml:space="preserve"> a</w:t>
        </w:r>
      </w:ins>
      <w:ins w:id="180" w:author="Mark Amos" w:date="2023-07-25T16:31:00Z">
        <w:r w:rsidR="00BF099B">
          <w:t>ll of the following:</w:t>
        </w:r>
      </w:ins>
    </w:p>
    <w:p w14:paraId="2054C5AA" w14:textId="77777777" w:rsidR="00C82E04" w:rsidRPr="003A470F" w:rsidRDefault="00C82E04" w:rsidP="000B07E9">
      <w:pPr>
        <w:pStyle w:val="ListParagraph"/>
        <w:widowControl/>
        <w:numPr>
          <w:ilvl w:val="0"/>
          <w:numId w:val="23"/>
        </w:numPr>
        <w:autoSpaceDE/>
        <w:autoSpaceDN/>
        <w:spacing w:line="259" w:lineRule="auto"/>
        <w:contextualSpacing/>
        <w:rPr>
          <w:ins w:id="181" w:author="Mark Amos" w:date="2023-07-21T20:55:00Z"/>
          <w:sz w:val="20"/>
          <w:szCs w:val="20"/>
        </w:rPr>
      </w:pPr>
      <w:ins w:id="182" w:author="Mark Amos" w:date="2023-07-21T20:55:00Z">
        <w:r w:rsidRPr="003A470F">
          <w:rPr>
            <w:sz w:val="20"/>
            <w:szCs w:val="20"/>
          </w:rPr>
          <w:t xml:space="preserve">a demonstrated understanding of the requirements all issues of the IEC 60079-19 Standard (which may have been validly applied at the time of the repair, overhaul or reclamation activity), the IEC 60079 &amp; ISO 80079 series of standards, and where electric machines are repaired IEC 60034-23 standard, </w:t>
        </w:r>
      </w:ins>
    </w:p>
    <w:p w14:paraId="6F2FDB61" w14:textId="77777777" w:rsidR="00C82E04" w:rsidRPr="003A470F" w:rsidRDefault="00C82E04" w:rsidP="000B07E9">
      <w:pPr>
        <w:pStyle w:val="ListParagraph"/>
        <w:widowControl/>
        <w:numPr>
          <w:ilvl w:val="0"/>
          <w:numId w:val="23"/>
        </w:numPr>
        <w:autoSpaceDE/>
        <w:autoSpaceDN/>
        <w:spacing w:line="259" w:lineRule="auto"/>
        <w:contextualSpacing/>
        <w:rPr>
          <w:ins w:id="183" w:author="Mark Amos" w:date="2023-07-21T20:55:00Z"/>
          <w:sz w:val="20"/>
          <w:szCs w:val="20"/>
        </w:rPr>
      </w:pPr>
      <w:ins w:id="184" w:author="Mark Amos" w:date="2023-07-21T20:55:00Z">
        <w:r w:rsidRPr="003A470F">
          <w:rPr>
            <w:sz w:val="20"/>
            <w:szCs w:val="20"/>
          </w:rPr>
          <w:t>a demonstrated understanding of repair, overhaul and reclamation processes and explosion protection techniques within the scope of IEC 60079-19,</w:t>
        </w:r>
      </w:ins>
    </w:p>
    <w:p w14:paraId="1A00032A" w14:textId="77777777" w:rsidR="00C82E04" w:rsidRPr="003A470F" w:rsidRDefault="00C82E04" w:rsidP="000B07E9">
      <w:pPr>
        <w:pStyle w:val="ListParagraph"/>
        <w:widowControl/>
        <w:numPr>
          <w:ilvl w:val="0"/>
          <w:numId w:val="23"/>
        </w:numPr>
        <w:autoSpaceDE/>
        <w:autoSpaceDN/>
        <w:spacing w:line="259" w:lineRule="auto"/>
        <w:contextualSpacing/>
        <w:rPr>
          <w:ins w:id="185" w:author="Mark Amos" w:date="2023-07-21T20:55:00Z"/>
          <w:sz w:val="20"/>
          <w:szCs w:val="20"/>
        </w:rPr>
      </w:pPr>
      <w:ins w:id="186" w:author="Mark Amos" w:date="2023-07-21T20:55:00Z">
        <w:r w:rsidRPr="003A470F">
          <w:rPr>
            <w:sz w:val="20"/>
            <w:szCs w:val="20"/>
          </w:rPr>
          <w:t>a demonstrated understanding of the IECEx 03-5 Rules and all IECEx Operational Documents (ODs) associated with the IECEx 03-5 Repair and Overhaul Scheme.</w:t>
        </w:r>
      </w:ins>
    </w:p>
    <w:p w14:paraId="0D861D88" w14:textId="77777777" w:rsidR="00C82E04" w:rsidRPr="003A470F" w:rsidRDefault="00C82E04" w:rsidP="000B07E9">
      <w:pPr>
        <w:pStyle w:val="ListParagraph"/>
        <w:widowControl/>
        <w:numPr>
          <w:ilvl w:val="0"/>
          <w:numId w:val="23"/>
        </w:numPr>
        <w:autoSpaceDE/>
        <w:autoSpaceDN/>
        <w:spacing w:line="259" w:lineRule="auto"/>
        <w:contextualSpacing/>
        <w:rPr>
          <w:ins w:id="187" w:author="Mark Amos" w:date="2023-07-21T20:55:00Z"/>
          <w:sz w:val="20"/>
          <w:szCs w:val="20"/>
        </w:rPr>
      </w:pPr>
      <w:ins w:id="188" w:author="Mark Amos" w:date="2023-07-21T20:55:00Z">
        <w:r w:rsidRPr="003A470F">
          <w:rPr>
            <w:sz w:val="20"/>
            <w:szCs w:val="20"/>
          </w:rPr>
          <w:t xml:space="preserve">a demonstrated understanding of the Product Certification schemes applicable to Certified Equipment, for example, the IECEx 02 Certified Equipment Scheme because the audit of the repair, overhaul or reclamation facility will involve assessment of the facility’s approach to decision making when planning repair, overhaul or reclamation activities in accordance with IEC 60079-19. </w:t>
        </w:r>
      </w:ins>
    </w:p>
    <w:p w14:paraId="6D279184" w14:textId="77777777" w:rsidR="00C82E04" w:rsidRPr="003A470F" w:rsidRDefault="00C82E04" w:rsidP="000B07E9">
      <w:pPr>
        <w:pStyle w:val="ListParagraph"/>
        <w:widowControl/>
        <w:numPr>
          <w:ilvl w:val="0"/>
          <w:numId w:val="23"/>
        </w:numPr>
        <w:autoSpaceDE/>
        <w:autoSpaceDN/>
        <w:spacing w:line="259" w:lineRule="auto"/>
        <w:contextualSpacing/>
        <w:rPr>
          <w:ins w:id="189" w:author="Mark Amos" w:date="2023-07-21T20:55:00Z"/>
          <w:sz w:val="20"/>
          <w:szCs w:val="20"/>
        </w:rPr>
      </w:pPr>
      <w:ins w:id="190" w:author="Mark Amos" w:date="2023-07-21T20:55:00Z">
        <w:r w:rsidRPr="003A470F">
          <w:rPr>
            <w:sz w:val="20"/>
            <w:szCs w:val="20"/>
          </w:rPr>
          <w:t xml:space="preserve">Demonstrated understanding of Specific Condition of Use “X” </w:t>
        </w:r>
      </w:ins>
      <w:ins w:id="191" w:author="Mark Amos" w:date="2023-07-25T16:29:00Z">
        <w:r w:rsidR="00D4045D">
          <w:rPr>
            <w:sz w:val="20"/>
            <w:szCs w:val="20"/>
          </w:rPr>
          <w:t>suffix to the Certificate</w:t>
        </w:r>
      </w:ins>
      <w:ins w:id="192" w:author="Mark Amos" w:date="2023-07-25T16:30:00Z">
        <w:r w:rsidR="00D4045D">
          <w:rPr>
            <w:sz w:val="20"/>
            <w:szCs w:val="20"/>
          </w:rPr>
          <w:t xml:space="preserve"> identification number </w:t>
        </w:r>
      </w:ins>
      <w:ins w:id="193" w:author="Mark Amos" w:date="2023-07-21T20:55:00Z">
        <w:r w:rsidRPr="003A470F">
          <w:rPr>
            <w:sz w:val="20"/>
            <w:szCs w:val="20"/>
          </w:rPr>
          <w:t xml:space="preserve">as used in Ex Equipment Certification, control of hold and check for specific conditions impacting repair before any </w:t>
        </w:r>
        <w:proofErr w:type="gramStart"/>
        <w:r w:rsidRPr="003A470F">
          <w:rPr>
            <w:sz w:val="20"/>
            <w:szCs w:val="20"/>
          </w:rPr>
          <w:t>work</w:t>
        </w:r>
        <w:proofErr w:type="gramEnd"/>
      </w:ins>
    </w:p>
    <w:p w14:paraId="22066E1D" w14:textId="77777777" w:rsidR="00C82E04" w:rsidRDefault="00C82E04" w:rsidP="00C82E04">
      <w:pPr>
        <w:pStyle w:val="ListParagraph"/>
        <w:ind w:left="763"/>
        <w:rPr>
          <w:ins w:id="194" w:author="Mark Amos" w:date="2023-07-21T20:55:00Z"/>
        </w:rPr>
      </w:pPr>
    </w:p>
    <w:p w14:paraId="6BBB1D6F" w14:textId="77777777" w:rsidR="00C82E04" w:rsidRPr="007B2921" w:rsidRDefault="00C82E04" w:rsidP="00C82E04">
      <w:pPr>
        <w:ind w:left="-11"/>
        <w:rPr>
          <w:ins w:id="195" w:author="Mark Amos" w:date="2023-07-21T20:55:00Z"/>
          <w:b/>
          <w:bCs/>
        </w:rPr>
      </w:pPr>
      <w:ins w:id="196" w:author="Mark Amos" w:date="2023-07-21T20:55:00Z">
        <w:r>
          <w:rPr>
            <w:b/>
            <w:bCs/>
          </w:rPr>
          <w:t>B.2.2</w:t>
        </w:r>
        <w:r>
          <w:rPr>
            <w:b/>
            <w:bCs/>
          </w:rPr>
          <w:tab/>
        </w:r>
        <w:r w:rsidRPr="007B2921">
          <w:rPr>
            <w:b/>
            <w:bCs/>
          </w:rPr>
          <w:t>Competence</w:t>
        </w:r>
      </w:ins>
    </w:p>
    <w:p w14:paraId="04650F6F" w14:textId="77777777" w:rsidR="00C82E04" w:rsidRPr="00C2495B" w:rsidRDefault="00C82E04" w:rsidP="00C82E04">
      <w:pPr>
        <w:rPr>
          <w:ins w:id="197" w:author="Mark Amos" w:date="2023-07-21T20:55:00Z"/>
        </w:rPr>
      </w:pPr>
      <w:proofErr w:type="spellStart"/>
      <w:ins w:id="198" w:author="Mark Amos" w:date="2023-07-21T20:55:00Z">
        <w:r w:rsidRPr="00C2495B">
          <w:t>ExCB</w:t>
        </w:r>
      </w:ins>
      <w:ins w:id="199" w:author="Mark Amos" w:date="2023-07-25T16:32:00Z">
        <w:r w:rsidR="00BF099B">
          <w:t>’s</w:t>
        </w:r>
      </w:ins>
      <w:proofErr w:type="spellEnd"/>
      <w:ins w:id="200" w:author="Mark Amos" w:date="2023-07-21T20:55:00Z">
        <w:r w:rsidRPr="00C2495B">
          <w:t xml:space="preserve"> auditors shall be competent in the auditing of quality Management systems in accordance with IECEx OD 314-5 requirements.  </w:t>
        </w:r>
      </w:ins>
    </w:p>
    <w:p w14:paraId="340DBC37" w14:textId="77777777" w:rsidR="00C2495B" w:rsidRDefault="00C2495B" w:rsidP="00C2495B">
      <w:pPr>
        <w:pStyle w:val="NOTE"/>
        <w:spacing w:before="0" w:after="0"/>
        <w:rPr>
          <w:ins w:id="201" w:author="Mark Amos" w:date="2023-07-21T21:02:00Z"/>
        </w:rPr>
      </w:pPr>
    </w:p>
    <w:p w14:paraId="0DFA47E0" w14:textId="77777777" w:rsidR="00C82E04" w:rsidRDefault="00C82E04" w:rsidP="00C2495B">
      <w:pPr>
        <w:pStyle w:val="NOTE"/>
        <w:spacing w:before="0" w:after="0"/>
        <w:rPr>
          <w:ins w:id="202" w:author="Mark Amos" w:date="2023-07-21T20:55:00Z"/>
        </w:rPr>
      </w:pPr>
      <w:ins w:id="203" w:author="Mark Amos" w:date="2023-07-21T20:55:00Z">
        <w:r>
          <w:t>NOTE: The following are examples of elements that may be considered</w:t>
        </w:r>
      </w:ins>
      <w:ins w:id="204" w:author="Mark Amos" w:date="2023-07-21T21:03:00Z">
        <w:r w:rsidR="00C2495B">
          <w:t xml:space="preserve"> </w:t>
        </w:r>
      </w:ins>
      <w:ins w:id="205" w:author="Mark Amos" w:date="2023-07-21T20:55:00Z">
        <w:r>
          <w:t>successful completion of formal training in auditing skills</w:t>
        </w:r>
      </w:ins>
      <w:ins w:id="206" w:author="Mark Amos" w:date="2023-07-21T21:03:00Z">
        <w:r w:rsidR="00C2495B">
          <w:t xml:space="preserve"> </w:t>
        </w:r>
      </w:ins>
      <w:ins w:id="207" w:author="Mark Amos" w:date="2023-07-21T20:55:00Z">
        <w:r>
          <w:t>experience in the development and running of technically based quality management systems</w:t>
        </w:r>
      </w:ins>
    </w:p>
    <w:p w14:paraId="55A41133" w14:textId="77777777" w:rsidR="00C82E04" w:rsidRDefault="00C82E04" w:rsidP="00C2495B">
      <w:pPr>
        <w:pStyle w:val="NOTE"/>
        <w:spacing w:before="0" w:after="0"/>
        <w:rPr>
          <w:ins w:id="208" w:author="Mark Amos" w:date="2023-07-21T20:55:00Z"/>
        </w:rPr>
      </w:pPr>
      <w:ins w:id="209" w:author="Mark Amos" w:date="2023-07-21T20:55:00Z">
        <w:r>
          <w:t>technical qualifications in an engineering discipline</w:t>
        </w:r>
      </w:ins>
    </w:p>
    <w:p w14:paraId="1234AD8B" w14:textId="77777777" w:rsidR="00C82E04" w:rsidRDefault="00C82E04" w:rsidP="00C82E04">
      <w:pPr>
        <w:rPr>
          <w:ins w:id="210" w:author="Mark Amos" w:date="2023-07-21T20:55:00Z"/>
        </w:rPr>
      </w:pPr>
    </w:p>
    <w:p w14:paraId="09F26313" w14:textId="77777777" w:rsidR="00C82E04" w:rsidRPr="007B2921" w:rsidRDefault="00C82E04" w:rsidP="00C82E04">
      <w:pPr>
        <w:rPr>
          <w:ins w:id="211" w:author="Mark Amos" w:date="2023-07-21T20:55:00Z"/>
          <w:b/>
          <w:bCs/>
        </w:rPr>
      </w:pPr>
      <w:ins w:id="212" w:author="Mark Amos" w:date="2023-07-21T20:55:00Z">
        <w:r>
          <w:rPr>
            <w:b/>
            <w:bCs/>
          </w:rPr>
          <w:t>B.3</w:t>
        </w:r>
        <w:r>
          <w:rPr>
            <w:b/>
            <w:bCs/>
          </w:rPr>
          <w:tab/>
        </w:r>
        <w:r w:rsidRPr="007B2921">
          <w:rPr>
            <w:b/>
            <w:bCs/>
          </w:rPr>
          <w:t>Process for qualifying ExCB auditors</w:t>
        </w:r>
      </w:ins>
    </w:p>
    <w:p w14:paraId="32CF7E82" w14:textId="77777777" w:rsidR="00C82E04" w:rsidRPr="00C2495B" w:rsidRDefault="00C82E04" w:rsidP="00C82E04">
      <w:pPr>
        <w:rPr>
          <w:ins w:id="213" w:author="Mark Amos" w:date="2023-07-21T20:55:00Z"/>
        </w:rPr>
      </w:pPr>
      <w:ins w:id="214" w:author="Mark Amos" w:date="2023-07-21T20:55:00Z">
        <w:r w:rsidRPr="00C2495B">
          <w:t>The ExCB shall have a documented process for:</w:t>
        </w:r>
      </w:ins>
    </w:p>
    <w:p w14:paraId="5D351A51" w14:textId="77777777" w:rsidR="00C82E04" w:rsidRPr="00C2495B" w:rsidRDefault="00D66253" w:rsidP="000B07E9">
      <w:pPr>
        <w:pStyle w:val="ListParagraph"/>
        <w:widowControl/>
        <w:numPr>
          <w:ilvl w:val="0"/>
          <w:numId w:val="22"/>
        </w:numPr>
        <w:autoSpaceDE/>
        <w:autoSpaceDN/>
        <w:spacing w:after="160" w:line="259" w:lineRule="auto"/>
        <w:contextualSpacing/>
        <w:rPr>
          <w:ins w:id="215" w:author="Mark Amos" w:date="2023-07-21T20:55:00Z"/>
          <w:sz w:val="20"/>
          <w:szCs w:val="20"/>
        </w:rPr>
      </w:pPr>
      <w:ins w:id="216" w:author="Mark Amos" w:date="2023-07-26T09:02:00Z">
        <w:r>
          <w:rPr>
            <w:sz w:val="20"/>
            <w:szCs w:val="20"/>
          </w:rPr>
          <w:t>d</w:t>
        </w:r>
      </w:ins>
      <w:ins w:id="217" w:author="Mark Amos" w:date="2023-07-21T20:55:00Z">
        <w:r w:rsidR="00C82E04" w:rsidRPr="00C2495B">
          <w:rPr>
            <w:sz w:val="20"/>
            <w:szCs w:val="20"/>
          </w:rPr>
          <w:t>etailing the requirements for Criteria satisfying B.2.1 and B.2.2 above, auditors to be assigned as ExCB auditors for the IECEx 03-5 Repair, Overhaul and Reclamation Scheme</w:t>
        </w:r>
      </w:ins>
    </w:p>
    <w:p w14:paraId="593F6E24" w14:textId="77777777" w:rsidR="00C82E04" w:rsidRPr="00C2495B" w:rsidRDefault="00D66253" w:rsidP="000B07E9">
      <w:pPr>
        <w:pStyle w:val="ListParagraph"/>
        <w:widowControl/>
        <w:numPr>
          <w:ilvl w:val="0"/>
          <w:numId w:val="22"/>
        </w:numPr>
        <w:autoSpaceDE/>
        <w:autoSpaceDN/>
        <w:spacing w:after="160" w:line="259" w:lineRule="auto"/>
        <w:contextualSpacing/>
        <w:rPr>
          <w:ins w:id="218" w:author="Mark Amos" w:date="2023-07-21T20:55:00Z"/>
          <w:sz w:val="20"/>
          <w:szCs w:val="20"/>
        </w:rPr>
      </w:pPr>
      <w:ins w:id="219" w:author="Mark Amos" w:date="2023-07-26T09:02:00Z">
        <w:r>
          <w:rPr>
            <w:sz w:val="20"/>
            <w:szCs w:val="20"/>
          </w:rPr>
          <w:t>t</w:t>
        </w:r>
      </w:ins>
      <w:ins w:id="220" w:author="Mark Amos" w:date="2023-07-21T20:55:00Z">
        <w:r w:rsidR="00C82E04" w:rsidRPr="00C2495B">
          <w:rPr>
            <w:sz w:val="20"/>
            <w:szCs w:val="20"/>
          </w:rPr>
          <w:t>he Assessment of auditors for compliance with a)</w:t>
        </w:r>
      </w:ins>
    </w:p>
    <w:p w14:paraId="71713750" w14:textId="77777777" w:rsidR="00C82E04" w:rsidRPr="00C2495B" w:rsidRDefault="00D66253" w:rsidP="000B07E9">
      <w:pPr>
        <w:pStyle w:val="ListParagraph"/>
        <w:widowControl/>
        <w:numPr>
          <w:ilvl w:val="0"/>
          <w:numId w:val="22"/>
        </w:numPr>
        <w:autoSpaceDE/>
        <w:autoSpaceDN/>
        <w:spacing w:after="160" w:line="259" w:lineRule="auto"/>
        <w:contextualSpacing/>
        <w:rPr>
          <w:ins w:id="221" w:author="Mark Amos" w:date="2023-07-21T20:55:00Z"/>
          <w:sz w:val="20"/>
          <w:szCs w:val="20"/>
        </w:rPr>
      </w:pPr>
      <w:ins w:id="222" w:author="Mark Amos" w:date="2023-07-26T09:02:00Z">
        <w:r>
          <w:rPr>
            <w:sz w:val="20"/>
            <w:szCs w:val="20"/>
          </w:rPr>
          <w:t>a</w:t>
        </w:r>
      </w:ins>
      <w:ins w:id="223" w:author="Mark Amos" w:date="2023-07-25T16:12:00Z">
        <w:r w:rsidR="0069721C">
          <w:rPr>
            <w:sz w:val="20"/>
            <w:szCs w:val="20"/>
          </w:rPr>
          <w:t>ppropriate o</w:t>
        </w:r>
      </w:ins>
      <w:ins w:id="224" w:author="Mark Amos" w:date="2023-07-21T20:55:00Z">
        <w:r w:rsidR="00C82E04" w:rsidRPr="00C2495B">
          <w:rPr>
            <w:sz w:val="20"/>
            <w:szCs w:val="20"/>
          </w:rPr>
          <w:t>ngoing maintenance and verification of the competence of ExCB auditors</w:t>
        </w:r>
      </w:ins>
      <w:ins w:id="225" w:author="Mark Amos" w:date="2023-07-25T16:12:00Z">
        <w:r w:rsidR="0069721C">
          <w:rPr>
            <w:sz w:val="20"/>
            <w:szCs w:val="20"/>
          </w:rPr>
          <w:t xml:space="preserve"> as required by this Operational Document</w:t>
        </w:r>
      </w:ins>
      <w:ins w:id="226" w:author="Mark Amos" w:date="2023-07-21T20:55:00Z">
        <w:r w:rsidR="00C82E04" w:rsidRPr="00C2495B">
          <w:rPr>
            <w:sz w:val="20"/>
            <w:szCs w:val="20"/>
          </w:rPr>
          <w:t xml:space="preserve">. </w:t>
        </w:r>
      </w:ins>
    </w:p>
    <w:p w14:paraId="1F63E8E8" w14:textId="77777777" w:rsidR="00C82E04" w:rsidRDefault="00C82E04" w:rsidP="00C82E04">
      <w:pPr>
        <w:rPr>
          <w:ins w:id="227" w:author="Mark Amos" w:date="2023-07-21T21:06:00Z"/>
        </w:rPr>
      </w:pPr>
      <w:ins w:id="228" w:author="Mark Amos" w:date="2023-07-21T20:55:00Z">
        <w:r w:rsidRPr="00C2495B">
          <w:t xml:space="preserve">The </w:t>
        </w:r>
        <w:proofErr w:type="spellStart"/>
        <w:r w:rsidRPr="00C2495B">
          <w:t>ExCB’s</w:t>
        </w:r>
        <w:proofErr w:type="spellEnd"/>
        <w:r w:rsidRPr="00C2495B">
          <w:t xml:space="preserve"> qualification process for the selection, appointment and initial qualification of auditors shall include provision for the satisfactory witnessing of newly appointed ExCB auditors conducting an IECEx 03-5 audit by an experienced ExCB IECEx 03-5 auditor, prior to newly qualified ExCB auditors being permitted to independently perform IECEx 03-5 audits</w:t>
        </w:r>
      </w:ins>
      <w:ins w:id="229" w:author="Mark Amos" w:date="2023-07-21T21:06:00Z">
        <w:r w:rsidR="003A470F">
          <w:t>.</w:t>
        </w:r>
      </w:ins>
    </w:p>
    <w:p w14:paraId="56EAD509" w14:textId="77777777" w:rsidR="003A470F" w:rsidRDefault="003A470F" w:rsidP="00C82E04">
      <w:pPr>
        <w:rPr>
          <w:ins w:id="230" w:author="Mark Amos" w:date="2023-07-21T21:06:00Z"/>
        </w:rPr>
      </w:pPr>
    </w:p>
    <w:p w14:paraId="09FBA26C" w14:textId="77777777" w:rsidR="003A470F" w:rsidRDefault="003A470F" w:rsidP="00C82E04">
      <w:pPr>
        <w:rPr>
          <w:ins w:id="231" w:author="Mark Amos" w:date="2023-07-21T21:06:00Z"/>
        </w:rPr>
      </w:pPr>
    </w:p>
    <w:p w14:paraId="1592CF25" w14:textId="77777777" w:rsidR="003A470F" w:rsidRPr="00C2495B" w:rsidRDefault="003A470F" w:rsidP="00C82E04">
      <w:pPr>
        <w:rPr>
          <w:ins w:id="232" w:author="Mark Amos" w:date="2023-07-21T20:56:00Z"/>
        </w:rPr>
      </w:pPr>
    </w:p>
    <w:p w14:paraId="3C2183FA" w14:textId="77777777" w:rsidR="00C82E04" w:rsidRDefault="00C82E04" w:rsidP="00C82E04">
      <w:pPr>
        <w:rPr>
          <w:ins w:id="233" w:author="Mark Amos" w:date="2023-07-21T20:55:00Z"/>
        </w:rPr>
      </w:pPr>
    </w:p>
    <w:p w14:paraId="6CD0D6DF" w14:textId="77777777" w:rsidR="00C82E04" w:rsidRPr="00201B41" w:rsidRDefault="00C82E04" w:rsidP="00C82E04">
      <w:pPr>
        <w:rPr>
          <w:ins w:id="234" w:author="Mark Amos" w:date="2023-07-21T20:55:00Z"/>
          <w:b/>
          <w:bCs/>
        </w:rPr>
      </w:pPr>
      <w:ins w:id="235" w:author="Mark Amos" w:date="2023-07-21T20:55:00Z">
        <w:r>
          <w:rPr>
            <w:b/>
            <w:bCs/>
          </w:rPr>
          <w:t>B.4</w:t>
        </w:r>
        <w:r>
          <w:rPr>
            <w:b/>
            <w:bCs/>
          </w:rPr>
          <w:tab/>
        </w:r>
        <w:r w:rsidRPr="00201B41">
          <w:rPr>
            <w:b/>
            <w:bCs/>
          </w:rPr>
          <w:t xml:space="preserve">Evidence of understanding repair, </w:t>
        </w:r>
        <w:proofErr w:type="gramStart"/>
        <w:r w:rsidRPr="00201B41">
          <w:rPr>
            <w:b/>
            <w:bCs/>
          </w:rPr>
          <w:t>overhaul</w:t>
        </w:r>
        <w:proofErr w:type="gramEnd"/>
        <w:r w:rsidRPr="00201B41">
          <w:rPr>
            <w:b/>
            <w:bCs/>
          </w:rPr>
          <w:t xml:space="preserve"> and reclamation processes</w:t>
        </w:r>
      </w:ins>
    </w:p>
    <w:p w14:paraId="22D02D0A" w14:textId="77777777" w:rsidR="00C82E04" w:rsidRPr="00C2495B" w:rsidRDefault="00C82E04" w:rsidP="00C82E04">
      <w:pPr>
        <w:rPr>
          <w:ins w:id="236" w:author="Mark Amos" w:date="2023-07-21T20:55:00Z"/>
        </w:rPr>
      </w:pPr>
      <w:ins w:id="237" w:author="Mark Amos" w:date="2023-07-21T20:55:00Z">
        <w:r w:rsidRPr="00C2495B">
          <w:t xml:space="preserve">While </w:t>
        </w:r>
        <w:proofErr w:type="spellStart"/>
        <w:r w:rsidRPr="00C2495B">
          <w:t>ExCB</w:t>
        </w:r>
      </w:ins>
      <w:ins w:id="238" w:author="Mark Amos" w:date="2023-07-25T16:32:00Z">
        <w:r w:rsidR="00BF099B">
          <w:t>’s</w:t>
        </w:r>
      </w:ins>
      <w:proofErr w:type="spellEnd"/>
      <w:ins w:id="239" w:author="Mark Amos" w:date="2023-07-21T20:55:00Z">
        <w:r w:rsidRPr="00C2495B">
          <w:t xml:space="preserve"> auditors assigned to conduct audits of Ex Repair and Overhaul Workshops according to the IECEx 03-5 Scheme will have varying degrees of competence they are required to have an awareness and understanding of </w:t>
        </w:r>
      </w:ins>
      <w:ins w:id="240" w:author="Mark Amos" w:date="2023-07-25T16:33:00Z">
        <w:r w:rsidR="00BF099B">
          <w:t xml:space="preserve">all of </w:t>
        </w:r>
      </w:ins>
      <w:ins w:id="241" w:author="Mark Amos" w:date="2023-07-21T20:55:00Z">
        <w:r w:rsidRPr="00C2495B">
          <w:t xml:space="preserve">the following: </w:t>
        </w:r>
      </w:ins>
    </w:p>
    <w:p w14:paraId="275C8E35"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42" w:author="Mark Amos" w:date="2023-07-21T20:55:00Z"/>
          <w:sz w:val="20"/>
          <w:szCs w:val="20"/>
        </w:rPr>
      </w:pPr>
      <w:ins w:id="243" w:author="Mark Amos" w:date="2023-07-21T20:55:00Z">
        <w:r w:rsidRPr="00C2495B">
          <w:rPr>
            <w:sz w:val="20"/>
            <w:szCs w:val="20"/>
          </w:rPr>
          <w:t xml:space="preserve">Use of vertical auditing techniques, specific job report, drill down to details, verify </w:t>
        </w:r>
        <w:proofErr w:type="gramStart"/>
        <w:r w:rsidRPr="00C2495B">
          <w:rPr>
            <w:sz w:val="20"/>
            <w:szCs w:val="20"/>
          </w:rPr>
          <w:t>processes</w:t>
        </w:r>
        <w:proofErr w:type="gramEnd"/>
      </w:ins>
    </w:p>
    <w:p w14:paraId="24C85C39"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44" w:author="Mark Amos" w:date="2023-07-21T20:55:00Z"/>
          <w:sz w:val="20"/>
          <w:szCs w:val="20"/>
        </w:rPr>
      </w:pPr>
      <w:ins w:id="245" w:author="Mark Amos" w:date="2023-07-21T20:55:00Z">
        <w:r w:rsidRPr="00C2495B">
          <w:rPr>
            <w:sz w:val="20"/>
            <w:szCs w:val="20"/>
          </w:rPr>
          <w:t>Assessment of Responsible Person (RP) technical competence, RP’s control of repair process and authority</w:t>
        </w:r>
      </w:ins>
    </w:p>
    <w:p w14:paraId="3586CFCC"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46" w:author="Mark Amos" w:date="2023-07-21T20:55:00Z"/>
          <w:sz w:val="20"/>
          <w:szCs w:val="20"/>
        </w:rPr>
      </w:pPr>
      <w:ins w:id="247" w:author="Mark Amos" w:date="2023-07-21T20:55:00Z">
        <w:r w:rsidRPr="00C2495B">
          <w:rPr>
            <w:sz w:val="20"/>
            <w:szCs w:val="20"/>
          </w:rPr>
          <w:t xml:space="preserve">Specific Condition of Use “X” </w:t>
        </w:r>
      </w:ins>
      <w:ins w:id="248" w:author="Mark Amos" w:date="2023-07-26T09:03:00Z">
        <w:r w:rsidR="00D66253">
          <w:rPr>
            <w:sz w:val="20"/>
            <w:szCs w:val="20"/>
          </w:rPr>
          <w:t>suffix to the certificate number</w:t>
        </w:r>
      </w:ins>
      <w:ins w:id="249" w:author="Mark Amos" w:date="2023-07-21T20:55:00Z">
        <w:r w:rsidRPr="00C2495B">
          <w:rPr>
            <w:sz w:val="20"/>
            <w:szCs w:val="20"/>
          </w:rPr>
          <w:t>, control of hold and check for specific conditions impacting repair before any work</w:t>
        </w:r>
      </w:ins>
    </w:p>
    <w:p w14:paraId="0FDE9DD4" w14:textId="77777777" w:rsidR="00C82E04" w:rsidRPr="00C2495B" w:rsidRDefault="00D214B6" w:rsidP="000B07E9">
      <w:pPr>
        <w:pStyle w:val="ListParagraph"/>
        <w:widowControl/>
        <w:numPr>
          <w:ilvl w:val="0"/>
          <w:numId w:val="24"/>
        </w:numPr>
        <w:autoSpaceDE/>
        <w:autoSpaceDN/>
        <w:spacing w:after="160" w:line="259" w:lineRule="auto"/>
        <w:ind w:left="426"/>
        <w:contextualSpacing/>
        <w:rPr>
          <w:ins w:id="250" w:author="Mark Amos" w:date="2023-07-21T20:55:00Z"/>
          <w:sz w:val="20"/>
          <w:szCs w:val="20"/>
        </w:rPr>
      </w:pPr>
      <w:ins w:id="251" w:author="Mark Amos" w:date="2023-07-25T16:15:00Z">
        <w:r>
          <w:rPr>
            <w:sz w:val="20"/>
            <w:szCs w:val="20"/>
          </w:rPr>
          <w:t xml:space="preserve">For </w:t>
        </w:r>
      </w:ins>
      <w:proofErr w:type="spellStart"/>
      <w:ins w:id="252" w:author="Mark Amos" w:date="2023-07-21T20:55:00Z">
        <w:r w:rsidR="00C82E04" w:rsidRPr="00C2495B">
          <w:rPr>
            <w:sz w:val="20"/>
            <w:szCs w:val="20"/>
          </w:rPr>
          <w:t>Ex”d</w:t>
        </w:r>
        <w:proofErr w:type="spellEnd"/>
        <w:r w:rsidR="00C82E04" w:rsidRPr="00C2495B">
          <w:rPr>
            <w:sz w:val="20"/>
            <w:szCs w:val="20"/>
          </w:rPr>
          <w:t xml:space="preserve">” </w:t>
        </w:r>
      </w:ins>
      <w:ins w:id="253" w:author="Mark Amos" w:date="2023-07-25T16:13:00Z">
        <w:r>
          <w:rPr>
            <w:sz w:val="20"/>
            <w:szCs w:val="20"/>
          </w:rPr>
          <w:t>e</w:t>
        </w:r>
      </w:ins>
      <w:ins w:id="254" w:author="Mark Amos" w:date="2023-07-21T20:55:00Z">
        <w:r w:rsidR="00C82E04" w:rsidRPr="00C2495B">
          <w:rPr>
            <w:sz w:val="20"/>
            <w:szCs w:val="20"/>
          </w:rPr>
          <w:t>quipment</w:t>
        </w:r>
      </w:ins>
      <w:ins w:id="255" w:author="Mark Amos" w:date="2023-07-25T16:15:00Z">
        <w:r>
          <w:rPr>
            <w:sz w:val="20"/>
            <w:szCs w:val="20"/>
          </w:rPr>
          <w:t xml:space="preserve">, </w:t>
        </w:r>
      </w:ins>
      <w:ins w:id="256" w:author="Mark Amos" w:date="2023-07-21T20:55:00Z">
        <w:r w:rsidR="00C82E04" w:rsidRPr="00C2495B">
          <w:rPr>
            <w:sz w:val="20"/>
            <w:szCs w:val="20"/>
          </w:rPr>
          <w:t xml:space="preserve"> evidence of systematic use of Annex C</w:t>
        </w:r>
      </w:ins>
      <w:ins w:id="257" w:author="Mark Amos" w:date="2023-07-25T16:14:00Z">
        <w:r>
          <w:rPr>
            <w:sz w:val="20"/>
            <w:szCs w:val="20"/>
          </w:rPr>
          <w:t xml:space="preserve"> of IEC 60079-19</w:t>
        </w:r>
      </w:ins>
    </w:p>
    <w:p w14:paraId="6A5983E3"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58" w:author="Mark Amos" w:date="2023-07-21T20:55:00Z"/>
          <w:sz w:val="20"/>
          <w:szCs w:val="20"/>
        </w:rPr>
      </w:pPr>
      <w:ins w:id="259" w:author="Mark Amos" w:date="2023-07-21T20:55:00Z">
        <w:r w:rsidRPr="00C2495B">
          <w:rPr>
            <w:sz w:val="20"/>
            <w:szCs w:val="20"/>
          </w:rPr>
          <w:t xml:space="preserve">How Type of Protection Standard </w:t>
        </w:r>
      </w:ins>
      <w:ins w:id="260" w:author="Mark Amos" w:date="2023-07-25T16:15:00Z">
        <w:r w:rsidR="00D214B6">
          <w:rPr>
            <w:sz w:val="20"/>
            <w:szCs w:val="20"/>
          </w:rPr>
          <w:t>Edition</w:t>
        </w:r>
      </w:ins>
      <w:ins w:id="261" w:author="Mark Amos" w:date="2023-07-21T20:55:00Z">
        <w:r w:rsidRPr="00C2495B">
          <w:rPr>
            <w:sz w:val="20"/>
            <w:szCs w:val="20"/>
          </w:rPr>
          <w:t>, year of publication, is determined before inspection</w:t>
        </w:r>
      </w:ins>
      <w:ins w:id="262" w:author="Mark Amos" w:date="2023-07-26T08:59:00Z">
        <w:r w:rsidR="00B71328">
          <w:rPr>
            <w:sz w:val="20"/>
            <w:szCs w:val="20"/>
          </w:rPr>
          <w:t>,</w:t>
        </w:r>
      </w:ins>
      <w:ins w:id="263" w:author="Mark Amos" w:date="2023-07-21T20:55:00Z">
        <w:r w:rsidRPr="00C2495B">
          <w:rPr>
            <w:sz w:val="20"/>
            <w:szCs w:val="20"/>
          </w:rPr>
          <w:t xml:space="preserve"> repair or </w:t>
        </w:r>
        <w:proofErr w:type="gramStart"/>
        <w:r w:rsidRPr="00C2495B">
          <w:rPr>
            <w:sz w:val="20"/>
            <w:szCs w:val="20"/>
          </w:rPr>
          <w:t>testing</w:t>
        </w:r>
        <w:proofErr w:type="gramEnd"/>
      </w:ins>
    </w:p>
    <w:p w14:paraId="07258C50"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64" w:author="Mark Amos" w:date="2023-07-21T20:55:00Z"/>
          <w:sz w:val="20"/>
          <w:szCs w:val="20"/>
        </w:rPr>
      </w:pPr>
      <w:ins w:id="265" w:author="Mark Amos" w:date="2023-07-21T20:55:00Z">
        <w:r w:rsidRPr="00C2495B">
          <w:rPr>
            <w:sz w:val="20"/>
            <w:szCs w:val="20"/>
          </w:rPr>
          <w:t xml:space="preserve">Initial inspection suitability, Type of Protection requirement parameters used, identification of instruments used, traceability to calibration to International or National standards, </w:t>
        </w:r>
      </w:ins>
      <w:ins w:id="266" w:author="Mark Amos" w:date="2023-07-26T08:59:00Z">
        <w:r w:rsidR="00B71328">
          <w:rPr>
            <w:sz w:val="20"/>
            <w:szCs w:val="20"/>
          </w:rPr>
          <w:t xml:space="preserve">and </w:t>
        </w:r>
      </w:ins>
      <w:ins w:id="267" w:author="Mark Amos" w:date="2023-07-21T20:55:00Z">
        <w:r w:rsidRPr="00C2495B">
          <w:rPr>
            <w:sz w:val="20"/>
            <w:szCs w:val="20"/>
          </w:rPr>
          <w:t>competenc</w:t>
        </w:r>
      </w:ins>
      <w:ins w:id="268" w:author="Mark Amos" w:date="2023-07-26T09:01:00Z">
        <w:r w:rsidR="00D66253">
          <w:rPr>
            <w:sz w:val="20"/>
            <w:szCs w:val="20"/>
          </w:rPr>
          <w:t>e</w:t>
        </w:r>
      </w:ins>
      <w:ins w:id="269" w:author="Mark Amos" w:date="2023-07-21T20:55:00Z">
        <w:r w:rsidRPr="00C2495B">
          <w:rPr>
            <w:sz w:val="20"/>
            <w:szCs w:val="20"/>
          </w:rPr>
          <w:t xml:space="preserve"> of persons, </w:t>
        </w:r>
      </w:ins>
    </w:p>
    <w:p w14:paraId="46847B4E" w14:textId="77777777" w:rsidR="00C82E04" w:rsidRDefault="00C82E04" w:rsidP="000B07E9">
      <w:pPr>
        <w:pStyle w:val="ListParagraph"/>
        <w:widowControl/>
        <w:numPr>
          <w:ilvl w:val="0"/>
          <w:numId w:val="24"/>
        </w:numPr>
        <w:autoSpaceDE/>
        <w:autoSpaceDN/>
        <w:spacing w:after="160" w:line="259" w:lineRule="auto"/>
        <w:ind w:left="426"/>
        <w:contextualSpacing/>
        <w:rPr>
          <w:ins w:id="270" w:author="Mark Amos" w:date="2023-07-26T08:53:00Z"/>
          <w:sz w:val="20"/>
          <w:szCs w:val="20"/>
        </w:rPr>
      </w:pPr>
      <w:ins w:id="271" w:author="Mark Amos" w:date="2023-07-21T20:55:00Z">
        <w:r w:rsidRPr="00C2495B">
          <w:rPr>
            <w:sz w:val="20"/>
            <w:szCs w:val="20"/>
          </w:rPr>
          <w:t>Measuring instrument must be on site and used</w:t>
        </w:r>
      </w:ins>
      <w:ins w:id="272" w:author="Mark Amos" w:date="2023-07-25T16:16:00Z">
        <w:r w:rsidR="00D214B6">
          <w:rPr>
            <w:sz w:val="20"/>
            <w:szCs w:val="20"/>
          </w:rPr>
          <w:t xml:space="preserve">. </w:t>
        </w:r>
      </w:ins>
      <w:ins w:id="273" w:author="Mark Amos" w:date="2023-07-25T16:18:00Z">
        <w:r w:rsidR="00D214B6">
          <w:rPr>
            <w:sz w:val="20"/>
            <w:szCs w:val="20"/>
          </w:rPr>
          <w:t>In p</w:t>
        </w:r>
      </w:ins>
      <w:ins w:id="274" w:author="Mark Amos" w:date="2023-07-21T20:55:00Z">
        <w:r w:rsidRPr="00C2495B">
          <w:rPr>
            <w:sz w:val="20"/>
            <w:szCs w:val="20"/>
          </w:rPr>
          <w:t>articular for Ex</w:t>
        </w:r>
      </w:ins>
      <w:ins w:id="275" w:author="Mark Amos" w:date="2023-07-25T16:15:00Z">
        <w:r w:rsidR="00D214B6">
          <w:rPr>
            <w:sz w:val="20"/>
            <w:szCs w:val="20"/>
          </w:rPr>
          <w:t xml:space="preserve"> </w:t>
        </w:r>
      </w:ins>
      <w:ins w:id="276" w:author="Mark Amos" w:date="2023-07-21T20:55:00Z">
        <w:r w:rsidRPr="00C2495B">
          <w:rPr>
            <w:sz w:val="20"/>
            <w:szCs w:val="20"/>
          </w:rPr>
          <w:t xml:space="preserve">”d” </w:t>
        </w:r>
      </w:ins>
      <w:ins w:id="277" w:author="Mark Amos" w:date="2023-07-25T16:15:00Z">
        <w:r w:rsidR="00D214B6">
          <w:rPr>
            <w:sz w:val="20"/>
            <w:szCs w:val="20"/>
          </w:rPr>
          <w:t xml:space="preserve">equipment </w:t>
        </w:r>
      </w:ins>
      <w:ins w:id="278" w:author="Mark Amos" w:date="2023-07-21T20:55:00Z">
        <w:r w:rsidRPr="00C2495B">
          <w:rPr>
            <w:sz w:val="20"/>
            <w:szCs w:val="20"/>
          </w:rPr>
          <w:t xml:space="preserve">where  </w:t>
        </w:r>
        <w:proofErr w:type="spellStart"/>
        <w:r w:rsidRPr="00C2495B">
          <w:rPr>
            <w:sz w:val="20"/>
            <w:szCs w:val="20"/>
          </w:rPr>
          <w:t>flamepaths</w:t>
        </w:r>
        <w:proofErr w:type="spellEnd"/>
        <w:r w:rsidRPr="00C2495B">
          <w:rPr>
            <w:sz w:val="20"/>
            <w:szCs w:val="20"/>
          </w:rPr>
          <w:t xml:space="preserve"> </w:t>
        </w:r>
      </w:ins>
      <w:ins w:id="279" w:author="Mark Amos" w:date="2023-07-25T16:15:00Z">
        <w:r w:rsidR="00D214B6">
          <w:rPr>
            <w:sz w:val="20"/>
            <w:szCs w:val="20"/>
          </w:rPr>
          <w:t>are meas</w:t>
        </w:r>
      </w:ins>
      <w:ins w:id="280" w:author="Mark Amos" w:date="2023-07-25T16:16:00Z">
        <w:r w:rsidR="00D214B6">
          <w:rPr>
            <w:sz w:val="20"/>
            <w:szCs w:val="20"/>
          </w:rPr>
          <w:t>ured</w:t>
        </w:r>
      </w:ins>
      <w:ins w:id="281" w:author="Mark Amos" w:date="2023-07-25T16:17:00Z">
        <w:r w:rsidR="00D214B6">
          <w:rPr>
            <w:sz w:val="20"/>
            <w:szCs w:val="20"/>
          </w:rPr>
          <w:t xml:space="preserve">, only </w:t>
        </w:r>
      </w:ins>
      <w:ins w:id="282" w:author="Mark Amos" w:date="2023-07-25T16:16:00Z">
        <w:r w:rsidR="00D214B6">
          <w:rPr>
            <w:sz w:val="20"/>
            <w:szCs w:val="20"/>
          </w:rPr>
          <w:t xml:space="preserve">a </w:t>
        </w:r>
      </w:ins>
      <w:ins w:id="283" w:author="Mark Amos" w:date="2023-07-21T21:05:00Z">
        <w:r w:rsidR="003A470F" w:rsidRPr="00C2495B">
          <w:rPr>
            <w:sz w:val="20"/>
            <w:szCs w:val="20"/>
          </w:rPr>
          <w:t>micrometer</w:t>
        </w:r>
      </w:ins>
      <w:ins w:id="284" w:author="Mark Amos" w:date="2023-07-21T20:55:00Z">
        <w:r w:rsidRPr="00C2495B">
          <w:rPr>
            <w:sz w:val="20"/>
            <w:szCs w:val="20"/>
          </w:rPr>
          <w:t xml:space="preserve"> or equivalent precision  measuring device that </w:t>
        </w:r>
      </w:ins>
      <w:ins w:id="285" w:author="Mark Amos" w:date="2023-07-25T16:17:00Z">
        <w:r w:rsidR="00D214B6">
          <w:rPr>
            <w:sz w:val="20"/>
            <w:szCs w:val="20"/>
          </w:rPr>
          <w:t>is</w:t>
        </w:r>
      </w:ins>
      <w:ins w:id="286" w:author="Mark Amos" w:date="2023-07-21T20:55:00Z">
        <w:r w:rsidRPr="00C2495B">
          <w:rPr>
            <w:sz w:val="20"/>
            <w:szCs w:val="20"/>
          </w:rPr>
          <w:t xml:space="preserve"> under current calibration control shall be used  for </w:t>
        </w:r>
      </w:ins>
      <w:ins w:id="287" w:author="Mark Amos" w:date="2023-07-25T16:17:00Z">
        <w:r w:rsidR="00D214B6">
          <w:rPr>
            <w:sz w:val="20"/>
            <w:szCs w:val="20"/>
          </w:rPr>
          <w:t xml:space="preserve">the </w:t>
        </w:r>
      </w:ins>
      <w:ins w:id="288" w:author="Mark Amos" w:date="2023-07-21T20:55:00Z">
        <w:r w:rsidRPr="00C2495B">
          <w:rPr>
            <w:sz w:val="20"/>
            <w:szCs w:val="20"/>
          </w:rPr>
          <w:t xml:space="preserve">direct measurement of </w:t>
        </w:r>
        <w:proofErr w:type="spellStart"/>
        <w:proofErr w:type="gramStart"/>
        <w:r w:rsidRPr="00C2495B">
          <w:rPr>
            <w:sz w:val="20"/>
            <w:szCs w:val="20"/>
          </w:rPr>
          <w:t>flamepaths</w:t>
        </w:r>
      </w:ins>
      <w:proofErr w:type="spellEnd"/>
      <w:proofErr w:type="gramEnd"/>
    </w:p>
    <w:p w14:paraId="637B398C" w14:textId="77777777" w:rsidR="00331B06" w:rsidRPr="00331B06" w:rsidRDefault="00331B06" w:rsidP="000B07E9">
      <w:pPr>
        <w:pStyle w:val="ListParagraph"/>
        <w:widowControl/>
        <w:numPr>
          <w:ilvl w:val="0"/>
          <w:numId w:val="24"/>
        </w:numPr>
        <w:autoSpaceDE/>
        <w:autoSpaceDN/>
        <w:spacing w:after="160" w:line="259" w:lineRule="auto"/>
        <w:ind w:left="426"/>
        <w:contextualSpacing/>
        <w:rPr>
          <w:ins w:id="289" w:author="Mark Amos" w:date="2023-07-26T08:53:00Z"/>
          <w:sz w:val="20"/>
          <w:szCs w:val="20"/>
        </w:rPr>
      </w:pPr>
      <w:ins w:id="290" w:author="Mark Amos" w:date="2023-07-26T08:53:00Z">
        <w:r w:rsidRPr="00331B06">
          <w:rPr>
            <w:sz w:val="20"/>
            <w:szCs w:val="20"/>
          </w:rPr>
          <w:t xml:space="preserve">Alternative measures to locked rotor testing when omitted. Testing on user’s site is not an acceptable alternative </w:t>
        </w:r>
        <w:proofErr w:type="gramStart"/>
        <w:r w:rsidRPr="00331B06">
          <w:rPr>
            <w:sz w:val="20"/>
            <w:szCs w:val="20"/>
          </w:rPr>
          <w:t>measure</w:t>
        </w:r>
        <w:proofErr w:type="gramEnd"/>
      </w:ins>
    </w:p>
    <w:p w14:paraId="095BA460" w14:textId="77777777" w:rsidR="00331B06" w:rsidRPr="00331B06" w:rsidRDefault="00331B06" w:rsidP="000B07E9">
      <w:pPr>
        <w:pStyle w:val="ListParagraph"/>
        <w:widowControl/>
        <w:numPr>
          <w:ilvl w:val="0"/>
          <w:numId w:val="24"/>
        </w:numPr>
        <w:autoSpaceDE/>
        <w:autoSpaceDN/>
        <w:spacing w:after="160" w:line="259" w:lineRule="auto"/>
        <w:ind w:left="426"/>
        <w:contextualSpacing/>
        <w:rPr>
          <w:ins w:id="291" w:author="Mark Amos" w:date="2023-07-26T08:53:00Z"/>
          <w:sz w:val="20"/>
          <w:szCs w:val="20"/>
        </w:rPr>
      </w:pPr>
      <w:ins w:id="292" w:author="Mark Amos" w:date="2023-07-26T08:53:00Z">
        <w:r w:rsidRPr="00331B06">
          <w:rPr>
            <w:sz w:val="20"/>
            <w:szCs w:val="20"/>
          </w:rPr>
          <w:t xml:space="preserve">No-load running test, electrical tests and bearing temperature </w:t>
        </w:r>
        <w:proofErr w:type="gramStart"/>
        <w:r w:rsidRPr="00331B06">
          <w:rPr>
            <w:sz w:val="20"/>
            <w:szCs w:val="20"/>
          </w:rPr>
          <w:t>checks</w:t>
        </w:r>
        <w:proofErr w:type="gramEnd"/>
      </w:ins>
    </w:p>
    <w:p w14:paraId="1BBDBBA9"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93" w:author="Mark Amos" w:date="2023-07-21T20:55:00Z"/>
          <w:sz w:val="20"/>
          <w:szCs w:val="20"/>
        </w:rPr>
      </w:pPr>
      <w:ins w:id="294" w:author="Mark Amos" w:date="2023-07-21T20:55:00Z">
        <w:r w:rsidRPr="00C2495B">
          <w:rPr>
            <w:sz w:val="20"/>
            <w:szCs w:val="20"/>
          </w:rPr>
          <w:t xml:space="preserve">Inspection during final assembly, recorded in </w:t>
        </w:r>
      </w:ins>
      <w:ins w:id="295" w:author="Mark Amos" w:date="2023-07-26T08:55:00Z">
        <w:r w:rsidR="00331B06">
          <w:rPr>
            <w:sz w:val="20"/>
            <w:szCs w:val="20"/>
          </w:rPr>
          <w:t>U</w:t>
        </w:r>
      </w:ins>
      <w:ins w:id="296" w:author="Mark Amos" w:date="2023-07-21T20:55:00Z">
        <w:r w:rsidRPr="00C2495B">
          <w:rPr>
            <w:sz w:val="20"/>
            <w:szCs w:val="20"/>
          </w:rPr>
          <w:t>ser</w:t>
        </w:r>
      </w:ins>
      <w:ins w:id="297" w:author="Mark Amos" w:date="2023-07-26T08:55:00Z">
        <w:r w:rsidR="00331B06">
          <w:rPr>
            <w:sz w:val="20"/>
            <w:szCs w:val="20"/>
          </w:rPr>
          <w:t xml:space="preserve"> Report</w:t>
        </w:r>
      </w:ins>
      <w:ins w:id="298" w:author="Mark Amos" w:date="2023-07-21T20:55:00Z">
        <w:r w:rsidRPr="00C2495B">
          <w:rPr>
            <w:sz w:val="20"/>
            <w:szCs w:val="20"/>
          </w:rPr>
          <w:t xml:space="preserve"> </w:t>
        </w:r>
      </w:ins>
    </w:p>
    <w:p w14:paraId="58D5127E"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299" w:author="Mark Amos" w:date="2023-07-21T20:55:00Z"/>
          <w:sz w:val="20"/>
          <w:szCs w:val="20"/>
        </w:rPr>
      </w:pPr>
      <w:ins w:id="300" w:author="Mark Amos" w:date="2023-07-21T20:55:00Z">
        <w:r w:rsidRPr="00C2495B">
          <w:rPr>
            <w:sz w:val="20"/>
            <w:szCs w:val="20"/>
          </w:rPr>
          <w:t xml:space="preserve">Approval of job records and </w:t>
        </w:r>
      </w:ins>
      <w:ins w:id="301" w:author="Mark Amos" w:date="2023-07-26T08:54:00Z">
        <w:r w:rsidR="00331B06">
          <w:rPr>
            <w:sz w:val="20"/>
            <w:szCs w:val="20"/>
          </w:rPr>
          <w:t>User Report</w:t>
        </w:r>
      </w:ins>
      <w:ins w:id="302" w:author="Mark Amos" w:date="2023-07-21T20:55:00Z">
        <w:r w:rsidRPr="00C2495B">
          <w:rPr>
            <w:sz w:val="20"/>
            <w:szCs w:val="20"/>
          </w:rPr>
          <w:t xml:space="preserve">  by RP before repair label fitted and release to </w:t>
        </w:r>
        <w:proofErr w:type="gramStart"/>
        <w:r w:rsidRPr="00C2495B">
          <w:rPr>
            <w:sz w:val="20"/>
            <w:szCs w:val="20"/>
          </w:rPr>
          <w:t>customer</w:t>
        </w:r>
        <w:proofErr w:type="gramEnd"/>
        <w:r w:rsidRPr="00C2495B">
          <w:rPr>
            <w:sz w:val="20"/>
            <w:szCs w:val="20"/>
          </w:rPr>
          <w:t xml:space="preserve"> </w:t>
        </w:r>
      </w:ins>
    </w:p>
    <w:p w14:paraId="01334C49" w14:textId="77777777" w:rsidR="00C82E04" w:rsidRPr="00C2495B" w:rsidRDefault="00C82E04" w:rsidP="000B07E9">
      <w:pPr>
        <w:pStyle w:val="ListParagraph"/>
        <w:widowControl/>
        <w:numPr>
          <w:ilvl w:val="0"/>
          <w:numId w:val="24"/>
        </w:numPr>
        <w:autoSpaceDE/>
        <w:autoSpaceDN/>
        <w:spacing w:after="160" w:line="259" w:lineRule="auto"/>
        <w:ind w:left="426"/>
        <w:contextualSpacing/>
        <w:rPr>
          <w:ins w:id="303" w:author="Mark Amos" w:date="2023-07-21T20:55:00Z"/>
          <w:sz w:val="20"/>
          <w:szCs w:val="20"/>
        </w:rPr>
      </w:pPr>
      <w:ins w:id="304" w:author="Mark Amos" w:date="2023-07-21T20:55:00Z">
        <w:r w:rsidRPr="00C2495B">
          <w:rPr>
            <w:sz w:val="20"/>
            <w:szCs w:val="20"/>
          </w:rPr>
          <w:t>Method of shipping and protection</w:t>
        </w:r>
      </w:ins>
    </w:p>
    <w:p w14:paraId="28023E33" w14:textId="77777777" w:rsidR="00C82E04" w:rsidRDefault="00C82E04" w:rsidP="00C82E04">
      <w:pPr>
        <w:rPr>
          <w:ins w:id="305" w:author="Mark Amos" w:date="2023-07-21T20:55:00Z"/>
        </w:rPr>
      </w:pPr>
    </w:p>
    <w:p w14:paraId="7918EE69" w14:textId="77777777" w:rsidR="00C82E04" w:rsidRPr="00C82E04" w:rsidRDefault="00C82E04" w:rsidP="009C6166">
      <w:pPr>
        <w:pStyle w:val="NOTE"/>
      </w:pPr>
    </w:p>
    <w:sectPr w:rsidR="00C82E04" w:rsidRPr="00C82E04" w:rsidSect="00B35E90">
      <w:pgSz w:w="11906" w:h="16838" w:code="9"/>
      <w:pgMar w:top="1701" w:right="1418" w:bottom="851" w:left="1418" w:header="1134" w:footer="85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D2BF" w14:textId="77777777" w:rsidR="00AF2EC7" w:rsidRDefault="00AF2EC7">
      <w:r>
        <w:separator/>
      </w:r>
    </w:p>
  </w:endnote>
  <w:endnote w:type="continuationSeparator" w:id="0">
    <w:p w14:paraId="7CA2A360" w14:textId="77777777" w:rsidR="00AF2EC7" w:rsidRDefault="00AF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3F6F" w14:textId="77777777" w:rsidR="00AF2EC7" w:rsidRDefault="00AF2EC7">
      <w:pPr>
        <w:pStyle w:val="NOTE"/>
        <w:spacing w:after="0"/>
        <w:rPr>
          <w:spacing w:val="0"/>
        </w:rPr>
      </w:pPr>
      <w:r>
        <w:rPr>
          <w:spacing w:val="0"/>
        </w:rPr>
        <w:t>—————————</w:t>
      </w:r>
    </w:p>
  </w:footnote>
  <w:footnote w:type="continuationSeparator" w:id="0">
    <w:p w14:paraId="228926DD" w14:textId="77777777" w:rsidR="00AF2EC7" w:rsidRDefault="00AF2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615" w14:textId="1158E6D6" w:rsidR="000D5A6C" w:rsidRDefault="000D5A6C" w:rsidP="000D5A6C">
    <w:pPr>
      <w:pStyle w:val="Header"/>
    </w:pPr>
  </w:p>
  <w:p w14:paraId="11708784" w14:textId="77777777" w:rsidR="00BD0F93" w:rsidRPr="00BD0F93" w:rsidRDefault="00BD0F93" w:rsidP="00BD0F93">
    <w:pPr>
      <w:pStyle w:val="Header"/>
      <w:jc w:val="left"/>
      <w:rPr>
        <w:lang w:val="en-US"/>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9621" w14:textId="0D8F4E81" w:rsidR="00BD0F93" w:rsidRPr="00BD0F93" w:rsidRDefault="00BD0F93" w:rsidP="00BD0F93">
    <w:pPr>
      <w:pStyle w:val="Header"/>
      <w:jc w:val="left"/>
      <w:rPr>
        <w:lang w:val="en-US"/>
      </w:rPr>
    </w:pPr>
    <w:r w:rsidRPr="00AC2FCC">
      <w:rPr>
        <w:lang w:val="de-DE"/>
      </w:rPr>
      <w:t xml:space="preserve">IECEx </w:t>
    </w:r>
    <w:r>
      <w:rPr>
        <w:lang w:val="de-DE"/>
      </w:rPr>
      <w:t>OD 316-5</w:t>
    </w:r>
    <w:r w:rsidRPr="00AC2FCC">
      <w:rPr>
        <w:lang w:val="de-DE"/>
      </w:rPr>
      <w:t xml:space="preserve"> © IEC:20</w:t>
    </w:r>
    <w:ins w:id="4" w:author="Mark Amos" w:date="2023-01-31T14:41:00Z">
      <w:r w:rsidR="00B77353">
        <w:rPr>
          <w:lang w:val="de-DE"/>
        </w:rPr>
        <w:t>23</w:t>
      </w:r>
    </w:ins>
    <w:del w:id="5" w:author="Mark Amos" w:date="2023-01-31T14:41:00Z">
      <w:r w:rsidDel="00B77353">
        <w:rPr>
          <w:lang w:val="de-DE"/>
        </w:rPr>
        <w:delText>1</w:delText>
      </w:r>
      <w:r w:rsidR="007701B4" w:rsidDel="00B77353">
        <w:rPr>
          <w:lang w:val="de-DE"/>
        </w:rPr>
        <w:delText>7</w:delText>
      </w:r>
    </w:del>
    <w:r w:rsidRPr="00AC2FCC">
      <w:rPr>
        <w:lang w:val="de-DE"/>
      </w:rPr>
      <w:t>(E)</w:t>
    </w:r>
    <w:r>
      <w:tab/>
      <w:t xml:space="preserve">– </w:t>
    </w:r>
    <w:r>
      <w:fldChar w:fldCharType="begin"/>
    </w:r>
    <w:r>
      <w:instrText xml:space="preserve"> PAGE   \* MERGEFORMAT </w:instrText>
    </w:r>
    <w:r>
      <w:fldChar w:fldCharType="separate"/>
    </w:r>
    <w:r w:rsidR="00596033">
      <w:rPr>
        <w:noProof/>
      </w:rPr>
      <w:t>13</w:t>
    </w:r>
    <w:r>
      <w:rPr>
        <w:noProof/>
      </w:rPr>
      <w:fldChar w:fldCharType="end"/>
    </w:r>
    <w:r>
      <w:rPr>
        <w:noProof/>
      </w:rPr>
      <w:t xml:space="preserve"> –</w:t>
    </w:r>
    <w:del w:id="6" w:author="Mark Amos" w:date="2023-01-31T14:41:00Z">
      <w:r w:rsidR="000B07E9" w:rsidDel="00B77353">
        <w:rPr>
          <w:noProof/>
          <w:lang w:val="en-US" w:eastAsia="en-US"/>
        </w:rPr>
        <mc:AlternateContent>
          <mc:Choice Requires="wps">
            <w:drawing>
              <wp:anchor distT="0" distB="0" distL="114300" distR="114300" simplePos="0" relativeHeight="251656192" behindDoc="0" locked="0" layoutInCell="0" allowOverlap="1" wp14:anchorId="204458AA" wp14:editId="7C596BF3">
                <wp:simplePos x="0" y="0"/>
                <wp:positionH relativeFrom="column">
                  <wp:posOffset>9097010</wp:posOffset>
                </wp:positionH>
                <wp:positionV relativeFrom="paragraph">
                  <wp:posOffset>275590</wp:posOffset>
                </wp:positionV>
                <wp:extent cx="274320" cy="601472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FA829" w14:textId="77777777" w:rsidR="00BD0F93" w:rsidRDefault="00BD0F93" w:rsidP="00BD0F93">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596033">
                              <w:rPr>
                                <w:rStyle w:val="PageNumber"/>
                                <w:noProof/>
                              </w:rPr>
                              <w:t>13</w:t>
                            </w:r>
                            <w:r>
                              <w:rPr>
                                <w:rStyle w:val="PageNumber"/>
                              </w:rPr>
                              <w:fldChar w:fldCharType="end"/>
                            </w:r>
                            <w:r>
                              <w:t xml:space="preserve"> –</w:t>
                            </w:r>
                            <w:r>
                              <w:tab/>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458AA" id="_x0000_t202" coordsize="21600,21600" o:spt="202" path="m,l,21600r21600,l21600,xe">
                <v:stroke joinstyle="miter"/>
                <v:path gradientshapeok="t" o:connecttype="rect"/>
              </v:shapetype>
              <v:shape id="Text Box 1" o:spid="_x0000_s1026" type="#_x0000_t202" style="position:absolute;margin-left:716.3pt;margin-top:21.7pt;width:21.6pt;height:4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" o:allowincell="f" filled="f" stroked="f">
                <v:textbox style="layout-flow:vertical" inset="1mm,1mm,1mm,1mm">
                  <w:txbxContent>
                    <w:p w14:paraId="175FA829" w14:textId="77777777" w:rsidR="00BD0F93" w:rsidRDefault="00BD0F93" w:rsidP="00BD0F93">
                      <w:pPr>
                        <w:pStyle w:val="Header"/>
                      </w:pPr>
                      <w:r w:rsidRPr="00AC2FCC">
                        <w:rPr>
                          <w:lang w:val="de-DE"/>
                        </w:rPr>
                        <w:t xml:space="preserve">IECEx </w:t>
                      </w:r>
                      <w:r>
                        <w:rPr>
                          <w:lang w:val="de-DE"/>
                        </w:rPr>
                        <w:t>OD 313-2</w:t>
                      </w:r>
                      <w:r w:rsidRPr="00AC2FCC">
                        <w:rPr>
                          <w:lang w:val="de-DE"/>
                        </w:rPr>
                        <w:t xml:space="preserve"> © IEC:20</w:t>
                      </w:r>
                      <w:r>
                        <w:rPr>
                          <w:lang w:val="de-DE"/>
                        </w:rPr>
                        <w:t>13</w:t>
                      </w:r>
                      <w:r w:rsidRPr="00AC2FCC">
                        <w:rPr>
                          <w:lang w:val="de-DE"/>
                        </w:rPr>
                        <w:t>(E)</w:t>
                      </w:r>
                      <w:r>
                        <w:tab/>
                        <w:t xml:space="preserve">– </w:t>
                      </w:r>
                      <w:r>
                        <w:rPr>
                          <w:rStyle w:val="PageNumber"/>
                        </w:rPr>
                        <w:fldChar w:fldCharType="begin"/>
                      </w:r>
                      <w:r>
                        <w:rPr>
                          <w:rStyle w:val="PageNumber"/>
                        </w:rPr>
                        <w:instrText xml:space="preserve"> PAGE </w:instrText>
                      </w:r>
                      <w:r>
                        <w:rPr>
                          <w:rStyle w:val="PageNumber"/>
                        </w:rPr>
                        <w:fldChar w:fldCharType="separate"/>
                      </w:r>
                      <w:r w:rsidR="00596033">
                        <w:rPr>
                          <w:rStyle w:val="PageNumber"/>
                          <w:noProof/>
                        </w:rPr>
                        <w:t>13</w:t>
                      </w:r>
                      <w:r>
                        <w:rPr>
                          <w:rStyle w:val="PageNumber"/>
                        </w:rPr>
                        <w:fldChar w:fldCharType="end"/>
                      </w:r>
                      <w:r>
                        <w:t xml:space="preserve"> –</w:t>
                      </w:r>
                      <w:r>
                        <w:tab/>
                      </w:r>
                    </w:p>
                  </w:txbxContent>
                </v:textbox>
              </v:shape>
            </w:pict>
          </mc:Fallback>
        </mc:AlternateConten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tblLook w:val="0000" w:firstRow="0" w:lastRow="0" w:firstColumn="0" w:lastColumn="0" w:noHBand="0" w:noVBand="0"/>
    </w:tblPr>
    <w:tblGrid>
      <w:gridCol w:w="4436"/>
      <w:gridCol w:w="5203"/>
    </w:tblGrid>
    <w:tr w:rsidR="006D44EB" w14:paraId="13D435C9" w14:textId="77777777">
      <w:tblPrEx>
        <w:tblCellMar>
          <w:top w:w="0" w:type="dxa"/>
          <w:bottom w:w="0" w:type="dxa"/>
        </w:tblCellMar>
      </w:tblPrEx>
      <w:trPr>
        <w:jc w:val="center"/>
      </w:trPr>
      <w:tc>
        <w:tcPr>
          <w:tcW w:w="4723" w:type="dxa"/>
        </w:tcPr>
        <w:p w14:paraId="4189A68D" w14:textId="2387BBF6" w:rsidR="006D44EB" w:rsidRDefault="000B07E9" w:rsidP="002C72DC">
          <w:pPr>
            <w:pStyle w:val="Header"/>
            <w:rPr>
              <w:lang w:val="en-US"/>
            </w:rPr>
          </w:pPr>
          <w:r>
            <w:rPr>
              <w:noProof/>
              <w:color w:val="000099"/>
            </w:rPr>
            <w:drawing>
              <wp:inline distT="0" distB="0" distL="0" distR="0" wp14:anchorId="7CE1A10B" wp14:editId="10F1B3B4">
                <wp:extent cx="1600200" cy="771525"/>
                <wp:effectExtent l="0" t="0" r="0" b="0"/>
                <wp:docPr id="2" name="Picture 1"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EC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c>
        <w:tcPr>
          <w:tcW w:w="5909" w:type="dxa"/>
        </w:tcPr>
        <w:p w14:paraId="58C74983" w14:textId="77777777" w:rsidR="000A5048" w:rsidRDefault="00A62BBE" w:rsidP="00A62BBE">
          <w:pPr>
            <w:pStyle w:val="Header"/>
            <w:jc w:val="right"/>
            <w:rPr>
              <w:b/>
              <w:sz w:val="22"/>
              <w:szCs w:val="22"/>
              <w:lang w:val="en-US"/>
            </w:rPr>
          </w:pPr>
          <w:r>
            <w:rPr>
              <w:b/>
              <w:sz w:val="22"/>
              <w:szCs w:val="22"/>
              <w:lang w:val="en-US"/>
            </w:rPr>
            <w:t xml:space="preserve">OD 316-5 Edition </w:t>
          </w:r>
          <w:r w:rsidR="004B3FB9">
            <w:rPr>
              <w:b/>
              <w:sz w:val="22"/>
              <w:szCs w:val="22"/>
              <w:lang w:val="en-US"/>
            </w:rPr>
            <w:t>1</w:t>
          </w:r>
        </w:p>
        <w:p w14:paraId="705BFBB5" w14:textId="77777777" w:rsidR="006D44EB" w:rsidRDefault="00A62BBE" w:rsidP="00A62BBE">
          <w:pPr>
            <w:pStyle w:val="Header"/>
            <w:jc w:val="right"/>
            <w:rPr>
              <w:b/>
              <w:sz w:val="22"/>
              <w:szCs w:val="22"/>
              <w:lang w:val="de-DE"/>
            </w:rPr>
          </w:pPr>
          <w:r w:rsidRPr="000A5048">
            <w:rPr>
              <w:b/>
              <w:color w:val="92D050"/>
              <w:sz w:val="22"/>
              <w:szCs w:val="22"/>
              <w:lang w:val="de-DE"/>
            </w:rPr>
            <w:t>March 2013</w:t>
          </w:r>
        </w:p>
      </w:tc>
    </w:tr>
    <w:tr w:rsidR="006D44EB" w:rsidRPr="00EE5F0A" w14:paraId="410E5426" w14:textId="77777777">
      <w:tblPrEx>
        <w:tblCellMar>
          <w:top w:w="0" w:type="dxa"/>
          <w:bottom w:w="0" w:type="dxa"/>
        </w:tblCellMar>
      </w:tblPrEx>
      <w:trPr>
        <w:jc w:val="center"/>
      </w:trPr>
      <w:tc>
        <w:tcPr>
          <w:tcW w:w="4723" w:type="dxa"/>
        </w:tcPr>
        <w:p w14:paraId="4F200A34" w14:textId="77777777" w:rsidR="006D44EB" w:rsidRPr="00EE5F0A" w:rsidRDefault="006D44EB" w:rsidP="002C72DC">
          <w:pPr>
            <w:pStyle w:val="Header"/>
            <w:rPr>
              <w:color w:val="000099"/>
              <w:lang w:val="de-DE"/>
            </w:rPr>
          </w:pPr>
        </w:p>
      </w:tc>
      <w:tc>
        <w:tcPr>
          <w:tcW w:w="5909" w:type="dxa"/>
        </w:tcPr>
        <w:p w14:paraId="1B3450D9" w14:textId="77777777" w:rsidR="006D44EB" w:rsidRPr="00EE5F0A" w:rsidRDefault="006D44EB" w:rsidP="002C72DC">
          <w:pPr>
            <w:pStyle w:val="Header"/>
            <w:jc w:val="right"/>
            <w:rPr>
              <w:bCs/>
              <w:color w:val="0000FF"/>
              <w:lang w:val="de-DE"/>
            </w:rPr>
          </w:pPr>
        </w:p>
      </w:tc>
    </w:tr>
  </w:tbl>
  <w:p w14:paraId="5DBEFBF0" w14:textId="77777777" w:rsidR="006D44EB" w:rsidRPr="00EE5F0A" w:rsidRDefault="006D44E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18"/>
    <w:multiLevelType w:val="hybridMultilevel"/>
    <w:tmpl w:val="BEF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62A85"/>
    <w:multiLevelType w:val="singleLevel"/>
    <w:tmpl w:val="4AEA87DE"/>
    <w:lvl w:ilvl="0">
      <w:start w:val="1"/>
      <w:numFmt w:val="lowerLetter"/>
      <w:pStyle w:val="ListNumber4"/>
      <w:lvlText w:val="%1)"/>
      <w:lvlJc w:val="left"/>
      <w:pPr>
        <w:tabs>
          <w:tab w:val="num" w:pos="360"/>
        </w:tabs>
        <w:ind w:left="360" w:hanging="360"/>
      </w:pPr>
    </w:lvl>
  </w:abstractNum>
  <w:abstractNum w:abstractNumId="2" w15:restartNumberingAfterBreak="0">
    <w:nsid w:val="06C72845"/>
    <w:multiLevelType w:val="multilevel"/>
    <w:tmpl w:val="E964633A"/>
    <w:numStyleLink w:val="Headings"/>
  </w:abstractNum>
  <w:abstractNum w:abstractNumId="3" w15:restartNumberingAfterBreak="0">
    <w:nsid w:val="07A6123F"/>
    <w:multiLevelType w:val="hybridMultilevel"/>
    <w:tmpl w:val="E3D28C1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0" w15:restartNumberingAfterBreak="0">
    <w:nsid w:val="2EE41A4D"/>
    <w:multiLevelType w:val="hybridMultilevel"/>
    <w:tmpl w:val="474A3440"/>
    <w:lvl w:ilvl="0" w:tplc="25EC1A2A">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52760"/>
    <w:multiLevelType w:val="singleLevel"/>
    <w:tmpl w:val="71264DEE"/>
    <w:lvl w:ilvl="0">
      <w:start w:val="1"/>
      <w:numFmt w:val="decimal"/>
      <w:pStyle w:val="ListNumber5"/>
      <w:lvlText w:val="%1)"/>
      <w:lvlJc w:val="left"/>
      <w:pPr>
        <w:tabs>
          <w:tab w:val="num" w:pos="360"/>
        </w:tabs>
        <w:ind w:left="360" w:hanging="360"/>
      </w:pPr>
    </w:lvl>
  </w:abstractNum>
  <w:abstractNum w:abstractNumId="1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32F56"/>
    <w:multiLevelType w:val="hybridMultilevel"/>
    <w:tmpl w:val="4BDC89DA"/>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0" w15:restartNumberingAfterBreak="0">
    <w:nsid w:val="67EA50DF"/>
    <w:multiLevelType w:val="hybridMultilevel"/>
    <w:tmpl w:val="8BB4169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4E4F8B"/>
    <w:multiLevelType w:val="hybridMultilevel"/>
    <w:tmpl w:val="98FA3AE6"/>
    <w:lvl w:ilvl="0" w:tplc="19A8C55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3E1BD2"/>
    <w:multiLevelType w:val="hybridMultilevel"/>
    <w:tmpl w:val="078008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626005152">
    <w:abstractNumId w:val="13"/>
  </w:num>
  <w:num w:numId="2" w16cid:durableId="1652900456">
    <w:abstractNumId w:val="19"/>
  </w:num>
  <w:num w:numId="3" w16cid:durableId="126554080">
    <w:abstractNumId w:val="9"/>
  </w:num>
  <w:num w:numId="4" w16cid:durableId="1168210671">
    <w:abstractNumId w:val="1"/>
  </w:num>
  <w:num w:numId="5" w16cid:durableId="1788617295">
    <w:abstractNumId w:val="16"/>
  </w:num>
  <w:num w:numId="6" w16cid:durableId="1588734627">
    <w:abstractNumId w:val="5"/>
  </w:num>
  <w:num w:numId="7" w16cid:durableId="1846093364">
    <w:abstractNumId w:val="17"/>
  </w:num>
  <w:num w:numId="8" w16cid:durableId="1348216665">
    <w:abstractNumId w:val="8"/>
  </w:num>
  <w:num w:numId="9" w16cid:durableId="931814715">
    <w:abstractNumId w:val="23"/>
  </w:num>
  <w:num w:numId="10" w16cid:durableId="1716462927">
    <w:abstractNumId w:val="7"/>
  </w:num>
  <w:num w:numId="11" w16cid:durableId="79983685">
    <w:abstractNumId w:val="6"/>
  </w:num>
  <w:num w:numId="12" w16cid:durableId="1052264243">
    <w:abstractNumId w:val="15"/>
  </w:num>
  <w:num w:numId="13" w16cid:durableId="748310314">
    <w:abstractNumId w:val="11"/>
    <w:lvlOverride w:ilvl="0">
      <w:startOverride w:val="1"/>
    </w:lvlOverride>
  </w:num>
  <w:num w:numId="14" w16cid:durableId="1459880737">
    <w:abstractNumId w:val="12"/>
  </w:num>
  <w:num w:numId="15" w16cid:durableId="630287794">
    <w:abstractNumId w:val="2"/>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rPr>
      </w:lvl>
    </w:lvlOverride>
  </w:num>
  <w:num w:numId="16" w16cid:durableId="492136909">
    <w:abstractNumId w:val="14"/>
  </w:num>
  <w:num w:numId="17" w16cid:durableId="1152480551">
    <w:abstractNumId w:val="4"/>
  </w:num>
  <w:num w:numId="18" w16cid:durableId="606546153">
    <w:abstractNumId w:val="21"/>
  </w:num>
  <w:num w:numId="19" w16cid:durableId="733938114">
    <w:abstractNumId w:val="18"/>
  </w:num>
  <w:num w:numId="20" w16cid:durableId="2137599763">
    <w:abstractNumId w:val="10"/>
  </w:num>
  <w:num w:numId="21" w16cid:durableId="729351203">
    <w:abstractNumId w:val="20"/>
  </w:num>
  <w:num w:numId="22" w16cid:durableId="32581600">
    <w:abstractNumId w:val="3"/>
  </w:num>
  <w:num w:numId="23" w16cid:durableId="147216306">
    <w:abstractNumId w:val="22"/>
  </w:num>
  <w:num w:numId="24" w16cid:durableId="1241872403">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Mark Amos [2]">
    <w15:presenceInfo w15:providerId="AD" w15:userId="S::mark.amos@iecex.com::2dc6731d-2fbc-443f-a24f-ef6cf84e6cf9"/>
  </w15:person>
  <w15:person w15:author="John Allen">
    <w15:presenceInfo w15:providerId="Windows Live" w15:userId="9bffd0910dfd93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4B"/>
    <w:rsid w:val="00002B68"/>
    <w:rsid w:val="000127F7"/>
    <w:rsid w:val="000318A7"/>
    <w:rsid w:val="00050BC0"/>
    <w:rsid w:val="00055345"/>
    <w:rsid w:val="0006479E"/>
    <w:rsid w:val="000779D0"/>
    <w:rsid w:val="000A5048"/>
    <w:rsid w:val="000B07E9"/>
    <w:rsid w:val="000B22D0"/>
    <w:rsid w:val="000B2BC6"/>
    <w:rsid w:val="000D5A6C"/>
    <w:rsid w:val="000E41E1"/>
    <w:rsid w:val="000F3F4B"/>
    <w:rsid w:val="00114737"/>
    <w:rsid w:val="0012138A"/>
    <w:rsid w:val="00126DA1"/>
    <w:rsid w:val="00135C0F"/>
    <w:rsid w:val="00165E3B"/>
    <w:rsid w:val="00181E84"/>
    <w:rsid w:val="001A5F19"/>
    <w:rsid w:val="001E2C98"/>
    <w:rsid w:val="001E2ED8"/>
    <w:rsid w:val="001F1425"/>
    <w:rsid w:val="001F4BC3"/>
    <w:rsid w:val="001F5197"/>
    <w:rsid w:val="00205E09"/>
    <w:rsid w:val="002245C0"/>
    <w:rsid w:val="00226CC0"/>
    <w:rsid w:val="00250009"/>
    <w:rsid w:val="00254D18"/>
    <w:rsid w:val="00270954"/>
    <w:rsid w:val="002805DC"/>
    <w:rsid w:val="002808CE"/>
    <w:rsid w:val="0028465B"/>
    <w:rsid w:val="002B4BBE"/>
    <w:rsid w:val="002B6B15"/>
    <w:rsid w:val="002B7495"/>
    <w:rsid w:val="002C72DC"/>
    <w:rsid w:val="002F049E"/>
    <w:rsid w:val="002F15DA"/>
    <w:rsid w:val="002F475E"/>
    <w:rsid w:val="00305974"/>
    <w:rsid w:val="00313AB6"/>
    <w:rsid w:val="00321CC5"/>
    <w:rsid w:val="00331B06"/>
    <w:rsid w:val="00335296"/>
    <w:rsid w:val="003408E3"/>
    <w:rsid w:val="00342B9A"/>
    <w:rsid w:val="00343C25"/>
    <w:rsid w:val="0036265B"/>
    <w:rsid w:val="00392565"/>
    <w:rsid w:val="00392977"/>
    <w:rsid w:val="00394FB6"/>
    <w:rsid w:val="00396EFB"/>
    <w:rsid w:val="003A470F"/>
    <w:rsid w:val="003C4F16"/>
    <w:rsid w:val="003E60C8"/>
    <w:rsid w:val="003E753E"/>
    <w:rsid w:val="004009BC"/>
    <w:rsid w:val="00402FFA"/>
    <w:rsid w:val="0042645F"/>
    <w:rsid w:val="00432CFA"/>
    <w:rsid w:val="00435E11"/>
    <w:rsid w:val="00454180"/>
    <w:rsid w:val="00457E6D"/>
    <w:rsid w:val="0048281D"/>
    <w:rsid w:val="00483256"/>
    <w:rsid w:val="00491EC5"/>
    <w:rsid w:val="004A240A"/>
    <w:rsid w:val="004B3FB9"/>
    <w:rsid w:val="004B5F5E"/>
    <w:rsid w:val="004D3661"/>
    <w:rsid w:val="004E4347"/>
    <w:rsid w:val="004E5462"/>
    <w:rsid w:val="004E553F"/>
    <w:rsid w:val="00522C03"/>
    <w:rsid w:val="005253F3"/>
    <w:rsid w:val="00530AAB"/>
    <w:rsid w:val="00542D0B"/>
    <w:rsid w:val="0055032A"/>
    <w:rsid w:val="005545B0"/>
    <w:rsid w:val="00591221"/>
    <w:rsid w:val="00596033"/>
    <w:rsid w:val="005A00D3"/>
    <w:rsid w:val="005B4331"/>
    <w:rsid w:val="005B4551"/>
    <w:rsid w:val="005C16C4"/>
    <w:rsid w:val="005D1016"/>
    <w:rsid w:val="005D41AC"/>
    <w:rsid w:val="0060044B"/>
    <w:rsid w:val="00605CC4"/>
    <w:rsid w:val="00610FD4"/>
    <w:rsid w:val="00612B97"/>
    <w:rsid w:val="00617CE2"/>
    <w:rsid w:val="00621DA4"/>
    <w:rsid w:val="006245B1"/>
    <w:rsid w:val="00625273"/>
    <w:rsid w:val="00643368"/>
    <w:rsid w:val="00646DC9"/>
    <w:rsid w:val="00655DC5"/>
    <w:rsid w:val="00660D62"/>
    <w:rsid w:val="0069721C"/>
    <w:rsid w:val="006A274C"/>
    <w:rsid w:val="006B02F2"/>
    <w:rsid w:val="006B38CD"/>
    <w:rsid w:val="006D44EB"/>
    <w:rsid w:val="006D5C13"/>
    <w:rsid w:val="006D7773"/>
    <w:rsid w:val="006E32E4"/>
    <w:rsid w:val="006E3BAC"/>
    <w:rsid w:val="006F1AD9"/>
    <w:rsid w:val="006F64D0"/>
    <w:rsid w:val="007013D3"/>
    <w:rsid w:val="00705C8D"/>
    <w:rsid w:val="007115A4"/>
    <w:rsid w:val="0071421C"/>
    <w:rsid w:val="00722807"/>
    <w:rsid w:val="007405C2"/>
    <w:rsid w:val="0076197A"/>
    <w:rsid w:val="0076290A"/>
    <w:rsid w:val="007701B4"/>
    <w:rsid w:val="00784563"/>
    <w:rsid w:val="00791B54"/>
    <w:rsid w:val="00797AFB"/>
    <w:rsid w:val="007A25A6"/>
    <w:rsid w:val="007C1F38"/>
    <w:rsid w:val="007E39C1"/>
    <w:rsid w:val="007E4558"/>
    <w:rsid w:val="007E6B3C"/>
    <w:rsid w:val="008017D9"/>
    <w:rsid w:val="008132F7"/>
    <w:rsid w:val="00817C8E"/>
    <w:rsid w:val="0085168B"/>
    <w:rsid w:val="00853F65"/>
    <w:rsid w:val="00890FBD"/>
    <w:rsid w:val="00897D26"/>
    <w:rsid w:val="008B3960"/>
    <w:rsid w:val="008F0E6B"/>
    <w:rsid w:val="008F34FC"/>
    <w:rsid w:val="008F6D4C"/>
    <w:rsid w:val="00901528"/>
    <w:rsid w:val="00906A04"/>
    <w:rsid w:val="00920733"/>
    <w:rsid w:val="00931A03"/>
    <w:rsid w:val="00942E73"/>
    <w:rsid w:val="009537EB"/>
    <w:rsid w:val="0099194D"/>
    <w:rsid w:val="00993327"/>
    <w:rsid w:val="009C5E70"/>
    <w:rsid w:val="009C6166"/>
    <w:rsid w:val="009F55BD"/>
    <w:rsid w:val="00A0310B"/>
    <w:rsid w:val="00A10B9A"/>
    <w:rsid w:val="00A175AE"/>
    <w:rsid w:val="00A22940"/>
    <w:rsid w:val="00A23D80"/>
    <w:rsid w:val="00A432B0"/>
    <w:rsid w:val="00A44A24"/>
    <w:rsid w:val="00A47B2E"/>
    <w:rsid w:val="00A510CE"/>
    <w:rsid w:val="00A53FC8"/>
    <w:rsid w:val="00A55019"/>
    <w:rsid w:val="00A62BBE"/>
    <w:rsid w:val="00A7472B"/>
    <w:rsid w:val="00A75A09"/>
    <w:rsid w:val="00A87B77"/>
    <w:rsid w:val="00AA3C2D"/>
    <w:rsid w:val="00AA4AB4"/>
    <w:rsid w:val="00AA586F"/>
    <w:rsid w:val="00AB7B52"/>
    <w:rsid w:val="00AD56DE"/>
    <w:rsid w:val="00AF2EC7"/>
    <w:rsid w:val="00AF3064"/>
    <w:rsid w:val="00B1531C"/>
    <w:rsid w:val="00B2021A"/>
    <w:rsid w:val="00B243C4"/>
    <w:rsid w:val="00B30829"/>
    <w:rsid w:val="00B31FB9"/>
    <w:rsid w:val="00B35E90"/>
    <w:rsid w:val="00B370AB"/>
    <w:rsid w:val="00B40305"/>
    <w:rsid w:val="00B504A8"/>
    <w:rsid w:val="00B50B4B"/>
    <w:rsid w:val="00B63B42"/>
    <w:rsid w:val="00B71328"/>
    <w:rsid w:val="00B74988"/>
    <w:rsid w:val="00B77353"/>
    <w:rsid w:val="00B77E77"/>
    <w:rsid w:val="00B80145"/>
    <w:rsid w:val="00B8202A"/>
    <w:rsid w:val="00B915A3"/>
    <w:rsid w:val="00BA700A"/>
    <w:rsid w:val="00BD0F93"/>
    <w:rsid w:val="00BD1715"/>
    <w:rsid w:val="00BD48D6"/>
    <w:rsid w:val="00BF099B"/>
    <w:rsid w:val="00BF77D1"/>
    <w:rsid w:val="00C02205"/>
    <w:rsid w:val="00C06A3B"/>
    <w:rsid w:val="00C10163"/>
    <w:rsid w:val="00C2495B"/>
    <w:rsid w:val="00C363D9"/>
    <w:rsid w:val="00C76B3B"/>
    <w:rsid w:val="00C82E04"/>
    <w:rsid w:val="00C92AC0"/>
    <w:rsid w:val="00CA0A32"/>
    <w:rsid w:val="00CA4347"/>
    <w:rsid w:val="00CC0366"/>
    <w:rsid w:val="00CD4415"/>
    <w:rsid w:val="00CD714B"/>
    <w:rsid w:val="00CE12D8"/>
    <w:rsid w:val="00D06FBB"/>
    <w:rsid w:val="00D20955"/>
    <w:rsid w:val="00D214B6"/>
    <w:rsid w:val="00D4045D"/>
    <w:rsid w:val="00D419DA"/>
    <w:rsid w:val="00D440BC"/>
    <w:rsid w:val="00D64D05"/>
    <w:rsid w:val="00D66253"/>
    <w:rsid w:val="00D759B9"/>
    <w:rsid w:val="00D76DB8"/>
    <w:rsid w:val="00D8440A"/>
    <w:rsid w:val="00D86DF3"/>
    <w:rsid w:val="00D910F2"/>
    <w:rsid w:val="00D975AF"/>
    <w:rsid w:val="00DA01BD"/>
    <w:rsid w:val="00DA68B7"/>
    <w:rsid w:val="00DB04BD"/>
    <w:rsid w:val="00DC6985"/>
    <w:rsid w:val="00DC72F7"/>
    <w:rsid w:val="00DD34C0"/>
    <w:rsid w:val="00E00F74"/>
    <w:rsid w:val="00E05CCA"/>
    <w:rsid w:val="00E05FE5"/>
    <w:rsid w:val="00E067D5"/>
    <w:rsid w:val="00E14281"/>
    <w:rsid w:val="00E173BA"/>
    <w:rsid w:val="00E178E5"/>
    <w:rsid w:val="00E42B23"/>
    <w:rsid w:val="00E44F71"/>
    <w:rsid w:val="00E5051B"/>
    <w:rsid w:val="00E53747"/>
    <w:rsid w:val="00E55485"/>
    <w:rsid w:val="00E565FF"/>
    <w:rsid w:val="00E75E26"/>
    <w:rsid w:val="00E82C5B"/>
    <w:rsid w:val="00E949E2"/>
    <w:rsid w:val="00E95C81"/>
    <w:rsid w:val="00EB2763"/>
    <w:rsid w:val="00ED360D"/>
    <w:rsid w:val="00EE5F0A"/>
    <w:rsid w:val="00EF2DF5"/>
    <w:rsid w:val="00F00041"/>
    <w:rsid w:val="00F04F20"/>
    <w:rsid w:val="00F55272"/>
    <w:rsid w:val="00F66282"/>
    <w:rsid w:val="00F668C8"/>
    <w:rsid w:val="00F7410D"/>
    <w:rsid w:val="00F74838"/>
    <w:rsid w:val="00FA6B1B"/>
    <w:rsid w:val="00FC4742"/>
    <w:rsid w:val="00FD4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D151176"/>
  <w15:chartTrackingRefBased/>
  <w15:docId w15:val="{D9114518-885C-4BE8-998D-C3F14435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42"/>
    <w:pPr>
      <w:jc w:val="both"/>
    </w:pPr>
    <w:rPr>
      <w:rFonts w:ascii="Arial" w:hAnsi="Arial" w:cs="Arial"/>
      <w:spacing w:val="8"/>
      <w:lang w:val="en-GB" w:eastAsia="zh-CN"/>
    </w:rPr>
  </w:style>
  <w:style w:type="paragraph" w:styleId="Heading1">
    <w:name w:val="heading 1"/>
    <w:basedOn w:val="PARAGRAPH"/>
    <w:next w:val="PARAGRAPH"/>
    <w:qFormat/>
    <w:rsid w:val="00B63B42"/>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B63B42"/>
    <w:pPr>
      <w:numPr>
        <w:ilvl w:val="1"/>
      </w:numPr>
      <w:spacing w:before="100" w:after="100"/>
      <w:outlineLvl w:val="1"/>
    </w:pPr>
    <w:rPr>
      <w:sz w:val="20"/>
      <w:szCs w:val="20"/>
    </w:rPr>
  </w:style>
  <w:style w:type="paragraph" w:styleId="Heading3">
    <w:name w:val="heading 3"/>
    <w:basedOn w:val="Heading2"/>
    <w:next w:val="PARAGRAPH"/>
    <w:qFormat/>
    <w:rsid w:val="00B63B42"/>
    <w:pPr>
      <w:numPr>
        <w:ilvl w:val="2"/>
      </w:numPr>
      <w:outlineLvl w:val="2"/>
    </w:pPr>
  </w:style>
  <w:style w:type="paragraph" w:styleId="Heading4">
    <w:name w:val="heading 4"/>
    <w:basedOn w:val="Heading3"/>
    <w:next w:val="PARAGRAPH"/>
    <w:qFormat/>
    <w:rsid w:val="00B63B42"/>
    <w:pPr>
      <w:numPr>
        <w:ilvl w:val="3"/>
      </w:numPr>
      <w:outlineLvl w:val="3"/>
    </w:pPr>
  </w:style>
  <w:style w:type="paragraph" w:styleId="Heading5">
    <w:name w:val="heading 5"/>
    <w:basedOn w:val="Heading4"/>
    <w:next w:val="PARAGRAPH"/>
    <w:qFormat/>
    <w:rsid w:val="00B63B42"/>
    <w:pPr>
      <w:numPr>
        <w:ilvl w:val="4"/>
      </w:numPr>
      <w:outlineLvl w:val="4"/>
    </w:pPr>
  </w:style>
  <w:style w:type="paragraph" w:styleId="Heading6">
    <w:name w:val="heading 6"/>
    <w:basedOn w:val="Heading5"/>
    <w:next w:val="PARAGRAPH"/>
    <w:qFormat/>
    <w:rsid w:val="00B63B42"/>
    <w:pPr>
      <w:numPr>
        <w:ilvl w:val="5"/>
      </w:numPr>
      <w:outlineLvl w:val="5"/>
    </w:pPr>
  </w:style>
  <w:style w:type="paragraph" w:styleId="Heading7">
    <w:name w:val="heading 7"/>
    <w:basedOn w:val="Heading6"/>
    <w:next w:val="PARAGRAPH"/>
    <w:qFormat/>
    <w:rsid w:val="00B63B42"/>
    <w:pPr>
      <w:numPr>
        <w:ilvl w:val="6"/>
      </w:numPr>
      <w:outlineLvl w:val="6"/>
    </w:pPr>
  </w:style>
  <w:style w:type="paragraph" w:styleId="Heading8">
    <w:name w:val="heading 8"/>
    <w:basedOn w:val="Heading7"/>
    <w:next w:val="PARAGRAPH"/>
    <w:qFormat/>
    <w:rsid w:val="00B63B42"/>
    <w:pPr>
      <w:numPr>
        <w:ilvl w:val="7"/>
      </w:numPr>
      <w:outlineLvl w:val="7"/>
    </w:pPr>
  </w:style>
  <w:style w:type="paragraph" w:styleId="Heading9">
    <w:name w:val="heading 9"/>
    <w:basedOn w:val="Heading8"/>
    <w:next w:val="PARAGRAPH"/>
    <w:qFormat/>
    <w:rsid w:val="00B63B42"/>
    <w:pPr>
      <w:numPr>
        <w:ilvl w:val="8"/>
      </w:numPr>
      <w:outlineLvl w:val="8"/>
    </w:pPr>
  </w:style>
  <w:style w:type="character" w:default="1" w:styleId="DefaultParagraphFont">
    <w:name w:val="Default Paragraph Font"/>
    <w:semiHidden/>
    <w:rsid w:val="00B63B42"/>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63B42"/>
  </w:style>
  <w:style w:type="paragraph" w:customStyle="1" w:styleId="PARAGRAPH">
    <w:name w:val="PARAGRAPH"/>
    <w:link w:val="PARAGRAPHChar"/>
    <w:qFormat/>
    <w:rsid w:val="00B63B42"/>
    <w:pPr>
      <w:snapToGrid w:val="0"/>
      <w:spacing w:before="100" w:after="200"/>
      <w:jc w:val="both"/>
    </w:pPr>
    <w:rPr>
      <w:rFonts w:ascii="Arial" w:hAnsi="Arial" w:cs="Arial"/>
      <w:spacing w:val="8"/>
      <w:lang w:val="en-GB" w:eastAsia="zh-CN"/>
    </w:rPr>
  </w:style>
  <w:style w:type="paragraph" w:customStyle="1" w:styleId="FIGURE-title">
    <w:name w:val="FIGURE-title"/>
    <w:basedOn w:val="PARAGRAPH"/>
    <w:next w:val="PARAGRAPH"/>
    <w:qFormat/>
    <w:rsid w:val="00B63B42"/>
    <w:pPr>
      <w:jc w:val="center"/>
    </w:pPr>
    <w:rPr>
      <w:b/>
      <w:bCs/>
    </w:rPr>
  </w:style>
  <w:style w:type="paragraph" w:styleId="Header">
    <w:name w:val="header"/>
    <w:basedOn w:val="PARAGRAPH"/>
    <w:link w:val="HeaderChar"/>
    <w:uiPriority w:val="99"/>
    <w:rsid w:val="00B63B42"/>
    <w:pPr>
      <w:tabs>
        <w:tab w:val="center" w:pos="4536"/>
        <w:tab w:val="right" w:pos="9072"/>
      </w:tabs>
      <w:spacing w:before="0" w:after="0"/>
    </w:pPr>
  </w:style>
  <w:style w:type="character" w:styleId="CommentReference">
    <w:name w:val="annotation reference"/>
    <w:uiPriority w:val="99"/>
    <w:semiHidden/>
    <w:rsid w:val="00B63B42"/>
    <w:rPr>
      <w:sz w:val="16"/>
      <w:szCs w:val="16"/>
    </w:rPr>
  </w:style>
  <w:style w:type="paragraph" w:styleId="CommentText">
    <w:name w:val="annotation text"/>
    <w:basedOn w:val="Normal"/>
    <w:link w:val="CommentTextChar"/>
    <w:uiPriority w:val="99"/>
    <w:rsid w:val="00B63B42"/>
  </w:style>
  <w:style w:type="paragraph" w:customStyle="1" w:styleId="NOTE">
    <w:name w:val="NOTE"/>
    <w:basedOn w:val="PARAGRAPH"/>
    <w:qFormat/>
    <w:rsid w:val="00B63B42"/>
    <w:pPr>
      <w:spacing w:after="100"/>
    </w:pPr>
    <w:rPr>
      <w:sz w:val="16"/>
      <w:szCs w:val="16"/>
    </w:rPr>
  </w:style>
  <w:style w:type="paragraph" w:styleId="Footer">
    <w:name w:val="footer"/>
    <w:basedOn w:val="Header"/>
    <w:link w:val="FooterChar"/>
    <w:rsid w:val="00B63B42"/>
  </w:style>
  <w:style w:type="paragraph" w:styleId="List">
    <w:name w:val="List"/>
    <w:basedOn w:val="PARAGRAPH"/>
    <w:qFormat/>
    <w:rsid w:val="00B63B42"/>
    <w:pPr>
      <w:tabs>
        <w:tab w:val="left" w:pos="340"/>
      </w:tabs>
      <w:spacing w:before="0" w:after="100"/>
      <w:ind w:left="340" w:hanging="340"/>
    </w:pPr>
  </w:style>
  <w:style w:type="character" w:styleId="PageNumber">
    <w:name w:val="page number"/>
    <w:rsid w:val="00B63B42"/>
    <w:rPr>
      <w:rFonts w:ascii="Arial" w:hAnsi="Arial"/>
      <w:sz w:val="20"/>
      <w:szCs w:val="20"/>
    </w:rPr>
  </w:style>
  <w:style w:type="paragraph" w:customStyle="1" w:styleId="FOREWORD">
    <w:name w:val="FOREWORD"/>
    <w:basedOn w:val="PARAGRAPH"/>
    <w:rsid w:val="00B63B42"/>
    <w:pPr>
      <w:tabs>
        <w:tab w:val="left" w:pos="284"/>
      </w:tabs>
      <w:spacing w:before="0" w:after="100"/>
      <w:ind w:left="284" w:hanging="284"/>
    </w:pPr>
    <w:rPr>
      <w:sz w:val="16"/>
      <w:szCs w:val="16"/>
    </w:rPr>
  </w:style>
  <w:style w:type="paragraph" w:customStyle="1" w:styleId="TABLE-title">
    <w:name w:val="TABLE-title"/>
    <w:basedOn w:val="PARAGRAPH"/>
    <w:qFormat/>
    <w:rsid w:val="00B63B42"/>
    <w:pPr>
      <w:keepNext/>
      <w:jc w:val="center"/>
    </w:pPr>
    <w:rPr>
      <w:b/>
      <w:bCs/>
    </w:rPr>
  </w:style>
  <w:style w:type="paragraph" w:styleId="FootnoteText">
    <w:name w:val="footnote text"/>
    <w:basedOn w:val="PARAGRAPH"/>
    <w:semiHidden/>
    <w:rsid w:val="00B63B42"/>
    <w:pPr>
      <w:spacing w:before="0" w:after="100"/>
      <w:ind w:left="284" w:hanging="284"/>
    </w:pPr>
    <w:rPr>
      <w:sz w:val="16"/>
      <w:szCs w:val="16"/>
    </w:rPr>
  </w:style>
  <w:style w:type="character" w:styleId="FootnoteReference">
    <w:name w:val="footnote reference"/>
    <w:semiHidden/>
    <w:rsid w:val="00B63B42"/>
    <w:rPr>
      <w:rFonts w:ascii="Arial" w:hAnsi="Arial"/>
      <w:position w:val="4"/>
      <w:sz w:val="16"/>
      <w:szCs w:val="16"/>
      <w:vertAlign w:val="baseline"/>
    </w:rPr>
  </w:style>
  <w:style w:type="paragraph" w:styleId="TOC1">
    <w:name w:val="toc 1"/>
    <w:basedOn w:val="PARAGRAPH"/>
    <w:uiPriority w:val="39"/>
    <w:rsid w:val="00B63B42"/>
    <w:pPr>
      <w:tabs>
        <w:tab w:val="left" w:pos="395"/>
        <w:tab w:val="right" w:leader="dot" w:pos="9070"/>
      </w:tabs>
      <w:suppressAutoHyphens/>
      <w:spacing w:before="0" w:after="100"/>
      <w:ind w:left="397" w:right="680" w:hanging="397"/>
      <w:jc w:val="left"/>
    </w:pPr>
  </w:style>
  <w:style w:type="paragraph" w:styleId="TOC2">
    <w:name w:val="toc 2"/>
    <w:basedOn w:val="TOC1"/>
    <w:semiHidden/>
    <w:rsid w:val="00B63B42"/>
    <w:pPr>
      <w:tabs>
        <w:tab w:val="clear" w:pos="395"/>
        <w:tab w:val="left" w:pos="964"/>
      </w:tabs>
      <w:spacing w:after="60"/>
      <w:ind w:left="964" w:hanging="567"/>
    </w:pPr>
  </w:style>
  <w:style w:type="paragraph" w:styleId="TOC3">
    <w:name w:val="toc 3"/>
    <w:basedOn w:val="TOC2"/>
    <w:semiHidden/>
    <w:rsid w:val="00B63B42"/>
    <w:pPr>
      <w:tabs>
        <w:tab w:val="clear" w:pos="964"/>
        <w:tab w:val="left" w:pos="1701"/>
      </w:tabs>
      <w:ind w:left="1701" w:hanging="737"/>
    </w:pPr>
  </w:style>
  <w:style w:type="paragraph" w:styleId="TOC4">
    <w:name w:val="toc 4"/>
    <w:basedOn w:val="TOC3"/>
    <w:semiHidden/>
    <w:rsid w:val="00B63B42"/>
    <w:pPr>
      <w:tabs>
        <w:tab w:val="clear" w:pos="1701"/>
        <w:tab w:val="left" w:pos="2608"/>
      </w:tabs>
      <w:ind w:left="2608" w:hanging="907"/>
    </w:pPr>
  </w:style>
  <w:style w:type="paragraph" w:styleId="TOC5">
    <w:name w:val="toc 5"/>
    <w:basedOn w:val="TOC4"/>
    <w:semiHidden/>
    <w:rsid w:val="00B63B42"/>
    <w:pPr>
      <w:tabs>
        <w:tab w:val="clear" w:pos="2608"/>
        <w:tab w:val="left" w:pos="3686"/>
      </w:tabs>
      <w:ind w:left="3685" w:hanging="1077"/>
    </w:pPr>
  </w:style>
  <w:style w:type="paragraph" w:styleId="TOC6">
    <w:name w:val="toc 6"/>
    <w:basedOn w:val="TOC5"/>
    <w:semiHidden/>
    <w:rsid w:val="00B63B42"/>
    <w:pPr>
      <w:tabs>
        <w:tab w:val="clear" w:pos="3686"/>
        <w:tab w:val="left" w:pos="4933"/>
      </w:tabs>
      <w:ind w:left="4933" w:hanging="1247"/>
    </w:pPr>
  </w:style>
  <w:style w:type="paragraph" w:styleId="TOC7">
    <w:name w:val="toc 7"/>
    <w:basedOn w:val="TOC1"/>
    <w:semiHidden/>
    <w:rsid w:val="00B63B42"/>
    <w:pPr>
      <w:tabs>
        <w:tab w:val="right" w:pos="9070"/>
      </w:tabs>
    </w:pPr>
  </w:style>
  <w:style w:type="paragraph" w:styleId="TOC8">
    <w:name w:val="toc 8"/>
    <w:basedOn w:val="TOC1"/>
    <w:semiHidden/>
    <w:rsid w:val="00B63B42"/>
    <w:pPr>
      <w:ind w:left="720" w:hanging="720"/>
    </w:pPr>
  </w:style>
  <w:style w:type="paragraph" w:styleId="TOC9">
    <w:name w:val="toc 9"/>
    <w:basedOn w:val="TOC1"/>
    <w:semiHidden/>
    <w:rsid w:val="00B63B42"/>
    <w:pPr>
      <w:ind w:left="720" w:hanging="720"/>
    </w:pPr>
  </w:style>
  <w:style w:type="paragraph" w:customStyle="1" w:styleId="HEADINGNonumber">
    <w:name w:val="HEADING(Nonumber)"/>
    <w:basedOn w:val="Heading1"/>
    <w:rsid w:val="00B63B42"/>
    <w:pPr>
      <w:spacing w:before="0"/>
      <w:jc w:val="center"/>
      <w:outlineLvl w:val="9"/>
    </w:pPr>
    <w:rPr>
      <w:b w:val="0"/>
      <w:bCs w:val="0"/>
      <w:sz w:val="24"/>
      <w:szCs w:val="24"/>
    </w:rPr>
  </w:style>
  <w:style w:type="paragraph" w:styleId="List4">
    <w:name w:val="List 4"/>
    <w:basedOn w:val="List3"/>
    <w:rsid w:val="00B63B42"/>
    <w:pPr>
      <w:tabs>
        <w:tab w:val="clear" w:pos="1021"/>
        <w:tab w:val="left" w:pos="1361"/>
      </w:tabs>
      <w:ind w:left="1361"/>
    </w:pPr>
  </w:style>
  <w:style w:type="paragraph" w:customStyle="1" w:styleId="TABLE-col-heading">
    <w:name w:val="TABLE-col-heading"/>
    <w:basedOn w:val="PARAGRAPH"/>
    <w:qFormat/>
    <w:rsid w:val="00B63B42"/>
    <w:pPr>
      <w:keepNext/>
      <w:spacing w:before="60" w:after="60"/>
      <w:jc w:val="center"/>
    </w:pPr>
    <w:rPr>
      <w:b/>
      <w:bCs/>
      <w:sz w:val="16"/>
      <w:szCs w:val="16"/>
    </w:rPr>
  </w:style>
  <w:style w:type="paragraph" w:customStyle="1" w:styleId="ANNEXtitle">
    <w:name w:val="ANNEX_title"/>
    <w:basedOn w:val="MAIN-TITLE"/>
    <w:next w:val="ANNEX-heading1"/>
    <w:qFormat/>
    <w:rsid w:val="00B63B42"/>
    <w:pPr>
      <w:pageBreakBefore/>
      <w:numPr>
        <w:numId w:val="17"/>
      </w:numPr>
      <w:spacing w:after="200"/>
      <w:outlineLvl w:val="0"/>
    </w:pPr>
  </w:style>
  <w:style w:type="paragraph" w:customStyle="1" w:styleId="TERM">
    <w:name w:val="TERM"/>
    <w:basedOn w:val="PARAGRAPH"/>
    <w:next w:val="TERM-definition"/>
    <w:qFormat/>
    <w:rsid w:val="00B63B42"/>
    <w:pPr>
      <w:keepNext/>
      <w:spacing w:before="0" w:after="0"/>
      <w:ind w:left="357" w:hanging="357"/>
    </w:pPr>
    <w:rPr>
      <w:b/>
      <w:bCs/>
    </w:rPr>
  </w:style>
  <w:style w:type="paragraph" w:customStyle="1" w:styleId="TERM-definition">
    <w:name w:val="TERM-definition"/>
    <w:basedOn w:val="PARAGRAPH"/>
    <w:next w:val="TERM-number"/>
    <w:qFormat/>
    <w:rsid w:val="00B63B42"/>
    <w:pPr>
      <w:spacing w:before="0"/>
    </w:pPr>
  </w:style>
  <w:style w:type="paragraph" w:styleId="BodyText2">
    <w:name w:val="Body Text 2"/>
    <w:basedOn w:val="Normal"/>
    <w:pPr>
      <w:widowControl w:val="0"/>
    </w:pPr>
    <w:rPr>
      <w:sz w:val="24"/>
    </w:rPr>
  </w:style>
  <w:style w:type="paragraph" w:styleId="ListNumber3">
    <w:name w:val="List Number 3"/>
    <w:basedOn w:val="ListNumber2"/>
    <w:rsid w:val="00B63B42"/>
    <w:pPr>
      <w:numPr>
        <w:numId w:val="3"/>
      </w:numPr>
      <w:tabs>
        <w:tab w:val="clear" w:pos="720"/>
      </w:tabs>
      <w:ind w:left="1020" w:hanging="340"/>
    </w:pPr>
  </w:style>
  <w:style w:type="paragraph" w:styleId="List3">
    <w:name w:val="List 3"/>
    <w:basedOn w:val="List2"/>
    <w:rsid w:val="00B63B42"/>
    <w:pPr>
      <w:tabs>
        <w:tab w:val="clear" w:pos="680"/>
        <w:tab w:val="left" w:pos="1021"/>
      </w:tabs>
      <w:ind w:left="1020"/>
    </w:pPr>
  </w:style>
  <w:style w:type="paragraph" w:styleId="ListBullet5">
    <w:name w:val="List Bullet 5"/>
    <w:basedOn w:val="ListBullet4"/>
    <w:rsid w:val="00B63B42"/>
    <w:pPr>
      <w:tabs>
        <w:tab w:val="clear" w:pos="1361"/>
        <w:tab w:val="left" w:pos="1701"/>
      </w:tabs>
      <w:ind w:left="1701"/>
    </w:pPr>
  </w:style>
  <w:style w:type="character" w:styleId="EndnoteReference">
    <w:name w:val="endnote reference"/>
    <w:semiHidden/>
    <w:rsid w:val="00B63B42"/>
    <w:rPr>
      <w:vertAlign w:val="superscript"/>
    </w:rPr>
  </w:style>
  <w:style w:type="paragraph" w:customStyle="1" w:styleId="TABFIGfootnote">
    <w:name w:val="TAB_FIG_footnote"/>
    <w:basedOn w:val="FootnoteText"/>
    <w:rsid w:val="00B63B42"/>
    <w:pPr>
      <w:tabs>
        <w:tab w:val="left" w:pos="284"/>
      </w:tabs>
      <w:spacing w:before="60" w:after="60"/>
    </w:pPr>
  </w:style>
  <w:style w:type="character" w:customStyle="1" w:styleId="Reference">
    <w:name w:val="Reference"/>
    <w:uiPriority w:val="29"/>
    <w:rsid w:val="00B63B42"/>
    <w:rPr>
      <w:rFonts w:ascii="Arial" w:hAnsi="Arial"/>
      <w:noProof/>
      <w:sz w:val="20"/>
      <w:szCs w:val="20"/>
    </w:rPr>
  </w:style>
  <w:style w:type="paragraph" w:customStyle="1" w:styleId="TABLE-cell">
    <w:name w:val="TABLE-cell"/>
    <w:basedOn w:val="PARAGRAPH"/>
    <w:qFormat/>
    <w:rsid w:val="00B63B42"/>
    <w:pPr>
      <w:spacing w:before="60" w:after="60"/>
      <w:jc w:val="left"/>
    </w:pPr>
    <w:rPr>
      <w:bCs/>
      <w:sz w:val="16"/>
    </w:rPr>
  </w:style>
  <w:style w:type="paragraph" w:styleId="List2">
    <w:name w:val="List 2"/>
    <w:basedOn w:val="List"/>
    <w:rsid w:val="00B63B42"/>
    <w:pPr>
      <w:tabs>
        <w:tab w:val="clear" w:pos="340"/>
        <w:tab w:val="left" w:pos="680"/>
      </w:tabs>
      <w:ind w:left="680"/>
    </w:pPr>
  </w:style>
  <w:style w:type="paragraph" w:styleId="ListBullet">
    <w:name w:val="List Bullet"/>
    <w:basedOn w:val="PARAGRAPH"/>
    <w:qFormat/>
    <w:rsid w:val="00B63B42"/>
    <w:pPr>
      <w:numPr>
        <w:numId w:val="7"/>
      </w:numPr>
      <w:tabs>
        <w:tab w:val="clear" w:pos="720"/>
        <w:tab w:val="left" w:pos="340"/>
      </w:tabs>
      <w:spacing w:before="0" w:after="100"/>
      <w:ind w:left="340" w:hanging="340"/>
    </w:pPr>
  </w:style>
  <w:style w:type="paragraph" w:styleId="ListBullet2">
    <w:name w:val="List Bullet 2"/>
    <w:basedOn w:val="ListBullet"/>
    <w:rsid w:val="00B63B42"/>
    <w:pPr>
      <w:numPr>
        <w:numId w:val="6"/>
      </w:numPr>
      <w:tabs>
        <w:tab w:val="clear" w:pos="700"/>
      </w:tabs>
      <w:ind w:left="680" w:hanging="340"/>
    </w:pPr>
  </w:style>
  <w:style w:type="paragraph" w:styleId="ListBullet3">
    <w:name w:val="List Bullet 3"/>
    <w:basedOn w:val="ListBullet2"/>
    <w:rsid w:val="00B63B42"/>
    <w:pPr>
      <w:tabs>
        <w:tab w:val="clear" w:pos="340"/>
        <w:tab w:val="left" w:pos="1021"/>
      </w:tabs>
      <w:ind w:left="1020"/>
    </w:pPr>
  </w:style>
  <w:style w:type="paragraph" w:styleId="ListBullet4">
    <w:name w:val="List Bullet 4"/>
    <w:basedOn w:val="ListBullet3"/>
    <w:rsid w:val="00B63B42"/>
    <w:pPr>
      <w:tabs>
        <w:tab w:val="clear" w:pos="1021"/>
        <w:tab w:val="left" w:pos="1361"/>
      </w:tabs>
      <w:ind w:left="1361"/>
    </w:pPr>
  </w:style>
  <w:style w:type="paragraph" w:styleId="ListContinue">
    <w:name w:val="List Continue"/>
    <w:basedOn w:val="PARAGRAPH"/>
    <w:rsid w:val="00B63B42"/>
    <w:pPr>
      <w:spacing w:before="0" w:after="100"/>
      <w:ind w:left="340"/>
    </w:pPr>
  </w:style>
  <w:style w:type="paragraph" w:styleId="ListContinue2">
    <w:name w:val="List Continue 2"/>
    <w:basedOn w:val="ListContinue"/>
    <w:rsid w:val="00B63B42"/>
    <w:pPr>
      <w:ind w:left="680"/>
    </w:pPr>
  </w:style>
  <w:style w:type="paragraph" w:styleId="ListContinue3">
    <w:name w:val="List Continue 3"/>
    <w:basedOn w:val="ListContinue2"/>
    <w:rsid w:val="00B63B42"/>
    <w:pPr>
      <w:ind w:left="1021"/>
    </w:pPr>
  </w:style>
  <w:style w:type="paragraph" w:styleId="ListContinue4">
    <w:name w:val="List Continue 4"/>
    <w:basedOn w:val="ListContinue3"/>
    <w:rsid w:val="00B63B42"/>
    <w:pPr>
      <w:ind w:left="1361"/>
    </w:pPr>
  </w:style>
  <w:style w:type="paragraph" w:styleId="ListContinue5">
    <w:name w:val="List Continue 5"/>
    <w:basedOn w:val="ListContinue4"/>
    <w:rsid w:val="00B63B42"/>
    <w:pPr>
      <w:ind w:left="1701"/>
    </w:pPr>
  </w:style>
  <w:style w:type="paragraph" w:styleId="List5">
    <w:name w:val="List 5"/>
    <w:basedOn w:val="List4"/>
    <w:rsid w:val="00B63B42"/>
    <w:pPr>
      <w:tabs>
        <w:tab w:val="clear" w:pos="1361"/>
        <w:tab w:val="left" w:pos="1701"/>
      </w:tabs>
      <w:ind w:left="1701"/>
    </w:pPr>
  </w:style>
  <w:style w:type="paragraph" w:customStyle="1" w:styleId="TERM-number">
    <w:name w:val="TERM-number"/>
    <w:basedOn w:val="Heading2"/>
    <w:next w:val="TERM"/>
    <w:qFormat/>
    <w:rsid w:val="00B63B42"/>
    <w:pPr>
      <w:spacing w:after="0"/>
      <w:ind w:left="0" w:firstLine="0"/>
      <w:outlineLvl w:val="9"/>
    </w:pPr>
  </w:style>
  <w:style w:type="character" w:customStyle="1" w:styleId="VARIABLE">
    <w:name w:val="VARIABLE"/>
    <w:rsid w:val="00B63B42"/>
    <w:rPr>
      <w:rFonts w:ascii="Times New Roman" w:hAnsi="Times New Roman"/>
      <w:i/>
      <w:iCs/>
    </w:rPr>
  </w:style>
  <w:style w:type="character" w:styleId="Hyperlink">
    <w:name w:val="Hyperlink"/>
    <w:uiPriority w:val="99"/>
    <w:rsid w:val="00B63B42"/>
    <w:rPr>
      <w:color w:val="0000FF"/>
      <w:u w:val="none"/>
    </w:rPr>
  </w:style>
  <w:style w:type="paragraph" w:styleId="ListNumber">
    <w:name w:val="List Number"/>
    <w:basedOn w:val="List"/>
    <w:qFormat/>
    <w:rsid w:val="00B63B42"/>
    <w:pPr>
      <w:numPr>
        <w:numId w:val="1"/>
      </w:numPr>
      <w:tabs>
        <w:tab w:val="clear" w:pos="360"/>
        <w:tab w:val="left" w:pos="340"/>
      </w:tabs>
      <w:ind w:left="340" w:hanging="340"/>
    </w:pPr>
  </w:style>
  <w:style w:type="paragraph" w:styleId="ListNumber2">
    <w:name w:val="List Number 2"/>
    <w:basedOn w:val="ListNumber"/>
    <w:rsid w:val="00B63B42"/>
    <w:pPr>
      <w:numPr>
        <w:numId w:val="13"/>
      </w:numPr>
    </w:pPr>
  </w:style>
  <w:style w:type="paragraph" w:customStyle="1" w:styleId="MAIN-TITLE">
    <w:name w:val="MAIN-TITLE"/>
    <w:basedOn w:val="PARAGRAPH"/>
    <w:qFormat/>
    <w:rsid w:val="00B63B42"/>
    <w:pPr>
      <w:spacing w:before="0" w:after="0"/>
      <w:jc w:val="center"/>
    </w:pPr>
    <w:rPr>
      <w:b/>
      <w:bCs/>
      <w:sz w:val="24"/>
      <w:szCs w:val="24"/>
    </w:rPr>
  </w:style>
  <w:style w:type="character" w:styleId="FollowedHyperlink">
    <w:name w:val="FollowedHyperlink"/>
    <w:rsid w:val="00B63B42"/>
  </w:style>
  <w:style w:type="paragraph" w:customStyle="1" w:styleId="TABLE-centered">
    <w:name w:val="TABLE-centered"/>
    <w:basedOn w:val="TABLE-cell"/>
    <w:rsid w:val="00B63B42"/>
    <w:pPr>
      <w:jc w:val="center"/>
    </w:pPr>
    <w:rPr>
      <w:bCs w:val="0"/>
    </w:rPr>
  </w:style>
  <w:style w:type="paragraph" w:styleId="ListNumber4">
    <w:name w:val="List Number 4"/>
    <w:basedOn w:val="ListNumber3"/>
    <w:rsid w:val="00B63B42"/>
    <w:pPr>
      <w:numPr>
        <w:numId w:val="4"/>
      </w:numPr>
      <w:tabs>
        <w:tab w:val="clear" w:pos="360"/>
      </w:tabs>
      <w:ind w:left="1361" w:hanging="340"/>
    </w:pPr>
  </w:style>
  <w:style w:type="paragraph" w:styleId="ListNumber5">
    <w:name w:val="List Number 5"/>
    <w:basedOn w:val="ListNumber4"/>
    <w:rsid w:val="00B63B42"/>
    <w:pPr>
      <w:numPr>
        <w:numId w:val="5"/>
      </w:numPr>
      <w:tabs>
        <w:tab w:val="clear" w:pos="360"/>
      </w:tabs>
      <w:ind w:left="1701" w:hanging="340"/>
    </w:pPr>
  </w:style>
  <w:style w:type="paragraph" w:styleId="TableofFigures">
    <w:name w:val="table of figures"/>
    <w:basedOn w:val="TOC1"/>
    <w:semiHidden/>
    <w:rsid w:val="00B63B42"/>
    <w:pPr>
      <w:ind w:left="0" w:firstLine="0"/>
    </w:pPr>
  </w:style>
  <w:style w:type="paragraph" w:styleId="Title">
    <w:name w:val="Title"/>
    <w:basedOn w:val="MAIN-TITLE"/>
    <w:qFormat/>
    <w:rsid w:val="00B63B42"/>
    <w:rPr>
      <w:kern w:val="28"/>
    </w:rPr>
  </w:style>
  <w:style w:type="paragraph" w:styleId="BlockText">
    <w:name w:val="Block Text"/>
    <w:basedOn w:val="Normal"/>
    <w:uiPriority w:val="59"/>
    <w:rsid w:val="00B63B42"/>
    <w:pPr>
      <w:spacing w:after="120"/>
      <w:ind w:left="1440" w:right="1440"/>
    </w:pPr>
  </w:style>
  <w:style w:type="paragraph" w:customStyle="1" w:styleId="AMD-Heading1">
    <w:name w:val="AMD-Heading1"/>
    <w:basedOn w:val="Heading1"/>
    <w:next w:val="PARAGRAPH"/>
    <w:rsid w:val="00B63B42"/>
    <w:pPr>
      <w:outlineLvl w:val="9"/>
    </w:pPr>
  </w:style>
  <w:style w:type="paragraph" w:customStyle="1" w:styleId="AMD-Heading2">
    <w:name w:val="AMD-Heading2..."/>
    <w:basedOn w:val="Heading2"/>
    <w:next w:val="PARAGRAPH"/>
    <w:rsid w:val="00B63B42"/>
    <w:pPr>
      <w:outlineLvl w:val="9"/>
    </w:pPr>
  </w:style>
  <w:style w:type="paragraph" w:customStyle="1" w:styleId="ANNEX-heading1">
    <w:name w:val="ANNEX-heading1"/>
    <w:basedOn w:val="Heading1"/>
    <w:next w:val="PARAGRAPH"/>
    <w:qFormat/>
    <w:rsid w:val="00B63B42"/>
    <w:pPr>
      <w:numPr>
        <w:ilvl w:val="1"/>
        <w:numId w:val="17"/>
      </w:numPr>
      <w:outlineLvl w:val="1"/>
    </w:pPr>
  </w:style>
  <w:style w:type="paragraph" w:customStyle="1" w:styleId="ANNEX-heading2">
    <w:name w:val="ANNEX-heading2"/>
    <w:basedOn w:val="Heading2"/>
    <w:next w:val="PARAGRAPH"/>
    <w:qFormat/>
    <w:rsid w:val="00B63B42"/>
    <w:pPr>
      <w:numPr>
        <w:ilvl w:val="2"/>
        <w:numId w:val="17"/>
      </w:numPr>
      <w:outlineLvl w:val="2"/>
    </w:pPr>
  </w:style>
  <w:style w:type="paragraph" w:customStyle="1" w:styleId="ANNEX-heading3">
    <w:name w:val="ANNEX-heading3"/>
    <w:basedOn w:val="Heading3"/>
    <w:next w:val="PARAGRAPH"/>
    <w:rsid w:val="00B63B42"/>
    <w:pPr>
      <w:numPr>
        <w:ilvl w:val="3"/>
        <w:numId w:val="17"/>
      </w:numPr>
      <w:outlineLvl w:val="3"/>
    </w:pPr>
  </w:style>
  <w:style w:type="paragraph" w:customStyle="1" w:styleId="ANNEX-heading4">
    <w:name w:val="ANNEX-heading4"/>
    <w:basedOn w:val="Heading4"/>
    <w:next w:val="PARAGRAPH"/>
    <w:rsid w:val="00B63B42"/>
    <w:pPr>
      <w:numPr>
        <w:ilvl w:val="4"/>
        <w:numId w:val="17"/>
      </w:numPr>
      <w:outlineLvl w:val="4"/>
    </w:pPr>
  </w:style>
  <w:style w:type="paragraph" w:customStyle="1" w:styleId="ANNEX-heading5">
    <w:name w:val="ANNEX-heading5"/>
    <w:basedOn w:val="Heading5"/>
    <w:next w:val="PARAGRAPH"/>
    <w:rsid w:val="00B63B42"/>
    <w:pPr>
      <w:numPr>
        <w:ilvl w:val="5"/>
        <w:numId w:val="17"/>
      </w:numPr>
      <w:outlineLvl w:val="5"/>
    </w:pPr>
  </w:style>
  <w:style w:type="character" w:customStyle="1" w:styleId="SUPerscript">
    <w:name w:val="SUPerscript"/>
    <w:rsid w:val="00B63B42"/>
    <w:rPr>
      <w:kern w:val="0"/>
      <w:position w:val="6"/>
      <w:sz w:val="16"/>
      <w:szCs w:val="16"/>
    </w:rPr>
  </w:style>
  <w:style w:type="character" w:customStyle="1" w:styleId="SUBscript">
    <w:name w:val="SUBscript"/>
    <w:rsid w:val="00B63B42"/>
    <w:rPr>
      <w:kern w:val="0"/>
      <w:position w:val="-6"/>
      <w:sz w:val="16"/>
      <w:szCs w:val="16"/>
    </w:rPr>
  </w:style>
  <w:style w:type="paragraph" w:styleId="BodyText">
    <w:name w:val="Body Text"/>
    <w:basedOn w:val="Normal"/>
    <w:pPr>
      <w:widowControl w:val="0"/>
    </w:pPr>
    <w:rPr>
      <w:sz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uiPriority w:val="99"/>
    <w:semiHidden/>
    <w:unhideWhenUsed/>
    <w:rsid w:val="00254D18"/>
    <w:pPr>
      <w:spacing w:after="120"/>
      <w:ind w:left="283"/>
    </w:pPr>
  </w:style>
  <w:style w:type="character" w:customStyle="1" w:styleId="BodyTextIndentChar">
    <w:name w:val="Body Text Indent Char"/>
    <w:link w:val="BodyTextIndent"/>
    <w:uiPriority w:val="99"/>
    <w:semiHidden/>
    <w:rsid w:val="00254D18"/>
    <w:rPr>
      <w:lang w:val="en-AU"/>
    </w:rPr>
  </w:style>
  <w:style w:type="paragraph" w:customStyle="1" w:styleId="B1">
    <w:name w:val="B1"/>
    <w:basedOn w:val="Normal"/>
    <w:rsid w:val="00A62BBE"/>
    <w:pPr>
      <w:tabs>
        <w:tab w:val="left" w:pos="567"/>
        <w:tab w:val="left" w:pos="1247"/>
        <w:tab w:val="left" w:pos="1814"/>
        <w:tab w:val="left" w:pos="2268"/>
      </w:tabs>
      <w:suppressAutoHyphens/>
      <w:spacing w:before="120" w:line="260" w:lineRule="exact"/>
    </w:pPr>
    <w:rPr>
      <w:color w:val="000000"/>
      <w:spacing w:val="6"/>
      <w:sz w:val="22"/>
    </w:rPr>
  </w:style>
  <w:style w:type="paragraph" w:styleId="NormalWeb">
    <w:name w:val="Normal (Web)"/>
    <w:basedOn w:val="Normal"/>
    <w:rsid w:val="00CA4347"/>
    <w:pPr>
      <w:spacing w:before="100" w:beforeAutospacing="1" w:after="100" w:afterAutospacing="1"/>
    </w:pPr>
    <w:rPr>
      <w:sz w:val="24"/>
      <w:szCs w:val="24"/>
      <w:lang w:eastAsia="en-AU"/>
    </w:rPr>
  </w:style>
  <w:style w:type="character" w:customStyle="1" w:styleId="PARAGRAPHChar">
    <w:name w:val="PARAGRAPH Char"/>
    <w:link w:val="PARAGRAPH"/>
    <w:rsid w:val="00B63B42"/>
    <w:rPr>
      <w:rFonts w:ascii="Arial" w:hAnsi="Arial" w:cs="Arial"/>
      <w:spacing w:val="8"/>
      <w:lang w:eastAsia="zh-CN"/>
    </w:rPr>
  </w:style>
  <w:style w:type="character" w:styleId="LineNumber">
    <w:name w:val="line number"/>
    <w:uiPriority w:val="29"/>
    <w:rsid w:val="00B63B42"/>
  </w:style>
  <w:style w:type="paragraph" w:customStyle="1" w:styleId="ListDash">
    <w:name w:val="List Dash"/>
    <w:basedOn w:val="ListBullet"/>
    <w:qFormat/>
    <w:rsid w:val="00B63B42"/>
    <w:pPr>
      <w:numPr>
        <w:numId w:val="2"/>
      </w:numPr>
    </w:pPr>
  </w:style>
  <w:style w:type="paragraph" w:customStyle="1" w:styleId="TERM-number3">
    <w:name w:val="TERM-number 3"/>
    <w:basedOn w:val="Heading3"/>
    <w:next w:val="TERM"/>
    <w:rsid w:val="00B63B42"/>
    <w:pPr>
      <w:spacing w:after="0"/>
      <w:ind w:left="0" w:firstLine="0"/>
      <w:outlineLvl w:val="9"/>
    </w:pPr>
  </w:style>
  <w:style w:type="character" w:customStyle="1" w:styleId="SMALLCAPS">
    <w:name w:val="SMALL CAPS"/>
    <w:rsid w:val="00B63B42"/>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B63B42"/>
    <w:pPr>
      <w:spacing w:after="200"/>
      <w:ind w:left="0" w:firstLine="0"/>
      <w:jc w:val="both"/>
    </w:pPr>
    <w:rPr>
      <w:b w:val="0"/>
    </w:rPr>
  </w:style>
  <w:style w:type="paragraph" w:customStyle="1" w:styleId="ListDash2">
    <w:name w:val="List Dash 2"/>
    <w:basedOn w:val="ListDash"/>
    <w:rsid w:val="00B63B42"/>
    <w:pPr>
      <w:numPr>
        <w:numId w:val="8"/>
      </w:numPr>
    </w:pPr>
  </w:style>
  <w:style w:type="paragraph" w:customStyle="1" w:styleId="NumberedPARAlevel2">
    <w:name w:val="Numbered PARA (level 2)"/>
    <w:basedOn w:val="Heading2"/>
    <w:rsid w:val="00B63B42"/>
    <w:pPr>
      <w:spacing w:after="200"/>
      <w:ind w:left="0" w:firstLine="0"/>
      <w:jc w:val="both"/>
    </w:pPr>
    <w:rPr>
      <w:b w:val="0"/>
    </w:rPr>
  </w:style>
  <w:style w:type="paragraph" w:customStyle="1" w:styleId="ListDash3">
    <w:name w:val="List Dash 3"/>
    <w:basedOn w:val="ListDash2"/>
    <w:rsid w:val="00B63B42"/>
    <w:pPr>
      <w:numPr>
        <w:numId w:val="10"/>
      </w:numPr>
      <w:tabs>
        <w:tab w:val="clear" w:pos="340"/>
        <w:tab w:val="left" w:pos="1021"/>
      </w:tabs>
      <w:ind w:left="1020"/>
    </w:pPr>
  </w:style>
  <w:style w:type="paragraph" w:customStyle="1" w:styleId="ListDash4">
    <w:name w:val="List Dash 4"/>
    <w:basedOn w:val="ListDash3"/>
    <w:rsid w:val="00B63B42"/>
    <w:pPr>
      <w:numPr>
        <w:numId w:val="9"/>
      </w:numPr>
    </w:pPr>
  </w:style>
  <w:style w:type="paragraph" w:customStyle="1" w:styleId="PARAEQUATION">
    <w:name w:val="PARAEQUATION"/>
    <w:basedOn w:val="PARAGRAPH"/>
    <w:qFormat/>
    <w:rsid w:val="00B63B42"/>
    <w:pPr>
      <w:tabs>
        <w:tab w:val="center" w:pos="4536"/>
        <w:tab w:val="right" w:pos="9072"/>
      </w:tabs>
      <w:spacing w:before="200"/>
    </w:pPr>
  </w:style>
  <w:style w:type="paragraph" w:customStyle="1" w:styleId="TERM-deprecated">
    <w:name w:val="TERM-deprecated"/>
    <w:basedOn w:val="TERM"/>
    <w:next w:val="TERM-definition"/>
    <w:qFormat/>
    <w:rsid w:val="00B63B42"/>
    <w:rPr>
      <w:b w:val="0"/>
    </w:rPr>
  </w:style>
  <w:style w:type="paragraph" w:customStyle="1" w:styleId="TERM-admitted">
    <w:name w:val="TERM-admitted"/>
    <w:basedOn w:val="TERM"/>
    <w:next w:val="TERM-definition"/>
    <w:qFormat/>
    <w:rsid w:val="00B63B42"/>
    <w:rPr>
      <w:b w:val="0"/>
    </w:rPr>
  </w:style>
  <w:style w:type="paragraph" w:customStyle="1" w:styleId="TERM-note">
    <w:name w:val="TERM-note"/>
    <w:basedOn w:val="NOTE"/>
    <w:next w:val="TERM-number"/>
    <w:qFormat/>
    <w:rsid w:val="00B63B42"/>
  </w:style>
  <w:style w:type="paragraph" w:customStyle="1" w:styleId="EXAMPLE">
    <w:name w:val="EXAMPLE"/>
    <w:basedOn w:val="NOTE"/>
    <w:next w:val="PARAGRAPH"/>
    <w:qFormat/>
    <w:rsid w:val="00B63B42"/>
  </w:style>
  <w:style w:type="paragraph" w:customStyle="1" w:styleId="TERM-example">
    <w:name w:val="TERM-example"/>
    <w:basedOn w:val="EXAMPLE"/>
    <w:next w:val="TERM-number"/>
    <w:qFormat/>
    <w:rsid w:val="00B63B42"/>
  </w:style>
  <w:style w:type="paragraph" w:customStyle="1" w:styleId="TERM-source">
    <w:name w:val="TERM-source"/>
    <w:basedOn w:val="PARAGRAPH"/>
    <w:next w:val="TERM-number"/>
    <w:qFormat/>
    <w:rsid w:val="00B63B42"/>
  </w:style>
  <w:style w:type="character" w:styleId="Emphasis">
    <w:name w:val="Emphasis"/>
    <w:qFormat/>
    <w:rsid w:val="00B63B42"/>
    <w:rPr>
      <w:rFonts w:cs="Arial"/>
      <w:b w:val="0"/>
      <w:i/>
      <w:iCs/>
      <w:spacing w:val="8"/>
      <w:lang w:val="en-GB" w:eastAsia="zh-CN" w:bidi="ar-SA"/>
    </w:rPr>
  </w:style>
  <w:style w:type="character" w:styleId="Strong">
    <w:name w:val="Strong"/>
    <w:qFormat/>
    <w:rsid w:val="00B63B42"/>
    <w:rPr>
      <w:rFonts w:cs="Arial"/>
      <w:b/>
      <w:bCs/>
      <w:i w:val="0"/>
      <w:spacing w:val="8"/>
      <w:lang w:val="en-GB" w:eastAsia="zh-CN" w:bidi="ar-SA"/>
    </w:rPr>
  </w:style>
  <w:style w:type="character" w:customStyle="1" w:styleId="TERM-symbol">
    <w:name w:val="TERM-symbol"/>
    <w:qFormat/>
    <w:rsid w:val="00B63B42"/>
  </w:style>
  <w:style w:type="character" w:customStyle="1" w:styleId="SMALLCAPSemphasis">
    <w:name w:val="SMALL CAPS emphasis"/>
    <w:qFormat/>
    <w:rsid w:val="00B63B42"/>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B63B42"/>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B63B42"/>
    <w:pPr>
      <w:numPr>
        <w:numId w:val="11"/>
      </w:numPr>
      <w:jc w:val="left"/>
    </w:pPr>
  </w:style>
  <w:style w:type="paragraph" w:customStyle="1" w:styleId="ListNumberalt">
    <w:name w:val="List Number alt"/>
    <w:basedOn w:val="PARAGRAPH"/>
    <w:qFormat/>
    <w:rsid w:val="00B63B42"/>
    <w:pPr>
      <w:numPr>
        <w:numId w:val="12"/>
      </w:numPr>
      <w:tabs>
        <w:tab w:val="left" w:pos="357"/>
      </w:tabs>
      <w:spacing w:before="0" w:after="100"/>
    </w:pPr>
  </w:style>
  <w:style w:type="paragraph" w:customStyle="1" w:styleId="ListNumberalt2">
    <w:name w:val="List Number alt 2"/>
    <w:basedOn w:val="ListNumberalt"/>
    <w:qFormat/>
    <w:rsid w:val="00B63B42"/>
    <w:pPr>
      <w:numPr>
        <w:ilvl w:val="1"/>
      </w:numPr>
      <w:tabs>
        <w:tab w:val="clear" w:pos="357"/>
        <w:tab w:val="left" w:pos="680"/>
      </w:tabs>
      <w:ind w:left="675" w:hanging="318"/>
    </w:pPr>
  </w:style>
  <w:style w:type="paragraph" w:customStyle="1" w:styleId="ListNumberalt3">
    <w:name w:val="List Number alt 3"/>
    <w:basedOn w:val="ListNumberalt2"/>
    <w:qFormat/>
    <w:rsid w:val="00B63B42"/>
    <w:pPr>
      <w:numPr>
        <w:ilvl w:val="2"/>
      </w:numPr>
    </w:pPr>
  </w:style>
  <w:style w:type="character" w:customStyle="1" w:styleId="SUBscript-small-6pt">
    <w:name w:val="SUBscript-small-6pt"/>
    <w:qFormat/>
    <w:rsid w:val="00B63B42"/>
    <w:rPr>
      <w:kern w:val="0"/>
      <w:position w:val="-6"/>
      <w:sz w:val="12"/>
      <w:szCs w:val="16"/>
    </w:rPr>
  </w:style>
  <w:style w:type="character" w:customStyle="1" w:styleId="SUPerscript-small-6pt">
    <w:name w:val="SUPerscript-small-6pt"/>
    <w:qFormat/>
    <w:rsid w:val="00B63B42"/>
    <w:rPr>
      <w:kern w:val="0"/>
      <w:position w:val="6"/>
      <w:sz w:val="12"/>
      <w:szCs w:val="16"/>
    </w:rPr>
  </w:style>
  <w:style w:type="character" w:styleId="IntenseEmphasis">
    <w:name w:val="Intense Emphasis"/>
    <w:qFormat/>
    <w:rsid w:val="00B63B42"/>
    <w:rPr>
      <w:b/>
      <w:bCs/>
      <w:i/>
      <w:iCs/>
      <w:color w:val="auto"/>
    </w:rPr>
  </w:style>
  <w:style w:type="paragraph" w:customStyle="1" w:styleId="TERM-number4">
    <w:name w:val="TERM-number 4"/>
    <w:basedOn w:val="Heading4"/>
    <w:next w:val="TERM"/>
    <w:rsid w:val="00B63B42"/>
    <w:pPr>
      <w:spacing w:after="0"/>
      <w:ind w:left="0" w:firstLine="0"/>
      <w:outlineLvl w:val="9"/>
    </w:pPr>
  </w:style>
  <w:style w:type="numbering" w:customStyle="1" w:styleId="Headings">
    <w:name w:val="Headings"/>
    <w:rsid w:val="00B63B42"/>
    <w:pPr>
      <w:numPr>
        <w:numId w:val="14"/>
      </w:numPr>
    </w:pPr>
  </w:style>
  <w:style w:type="numbering" w:customStyle="1" w:styleId="Annexes">
    <w:name w:val="Annexes"/>
    <w:rsid w:val="00B63B42"/>
    <w:pPr>
      <w:numPr>
        <w:numId w:val="16"/>
      </w:numPr>
    </w:pPr>
  </w:style>
  <w:style w:type="paragraph" w:customStyle="1" w:styleId="FIGURE">
    <w:name w:val="FIGURE"/>
    <w:basedOn w:val="Normal"/>
    <w:next w:val="FIGURE-title"/>
    <w:qFormat/>
    <w:rsid w:val="00B63B42"/>
    <w:pPr>
      <w:keepNext/>
      <w:snapToGrid w:val="0"/>
      <w:spacing w:before="100" w:after="200"/>
      <w:jc w:val="center"/>
    </w:pPr>
  </w:style>
  <w:style w:type="character" w:customStyle="1" w:styleId="HeaderChar">
    <w:name w:val="Header Char"/>
    <w:link w:val="Header"/>
    <w:uiPriority w:val="99"/>
    <w:rsid w:val="00BD0F93"/>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B35E90"/>
    <w:rPr>
      <w:b/>
      <w:bCs/>
    </w:rPr>
  </w:style>
  <w:style w:type="character" w:customStyle="1" w:styleId="CommentTextChar">
    <w:name w:val="Comment Text Char"/>
    <w:link w:val="CommentText"/>
    <w:uiPriority w:val="99"/>
    <w:rsid w:val="00B35E90"/>
    <w:rPr>
      <w:rFonts w:ascii="Arial" w:hAnsi="Arial" w:cs="Arial"/>
      <w:spacing w:val="8"/>
      <w:lang w:eastAsia="zh-CN"/>
    </w:rPr>
  </w:style>
  <w:style w:type="character" w:customStyle="1" w:styleId="CommentSubjectChar">
    <w:name w:val="Comment Subject Char"/>
    <w:link w:val="CommentSubject"/>
    <w:uiPriority w:val="99"/>
    <w:semiHidden/>
    <w:rsid w:val="00B35E90"/>
    <w:rPr>
      <w:rFonts w:ascii="Arial" w:hAnsi="Arial" w:cs="Arial"/>
      <w:b/>
      <w:bCs/>
      <w:spacing w:val="8"/>
      <w:lang w:eastAsia="zh-CN"/>
    </w:rPr>
  </w:style>
  <w:style w:type="character" w:customStyle="1" w:styleId="FooterChar">
    <w:name w:val="Footer Char"/>
    <w:link w:val="Footer"/>
    <w:rsid w:val="00B35E90"/>
    <w:rPr>
      <w:rFonts w:ascii="Arial" w:hAnsi="Arial" w:cs="Arial"/>
      <w:spacing w:val="8"/>
      <w:lang w:eastAsia="zh-CN"/>
    </w:rPr>
  </w:style>
  <w:style w:type="paragraph" w:styleId="Revision">
    <w:name w:val="Revision"/>
    <w:hidden/>
    <w:uiPriority w:val="99"/>
    <w:semiHidden/>
    <w:rsid w:val="00722807"/>
    <w:rPr>
      <w:rFonts w:ascii="Arial" w:hAnsi="Arial" w:cs="Arial"/>
      <w:spacing w:val="8"/>
      <w:lang w:val="en-GB" w:eastAsia="zh-CN"/>
    </w:rPr>
  </w:style>
  <w:style w:type="paragraph" w:customStyle="1" w:styleId="TableParagraph">
    <w:name w:val="Table Paragraph"/>
    <w:basedOn w:val="Normal"/>
    <w:uiPriority w:val="1"/>
    <w:qFormat/>
    <w:rsid w:val="00722807"/>
    <w:pPr>
      <w:widowControl w:val="0"/>
      <w:autoSpaceDE w:val="0"/>
      <w:autoSpaceDN w:val="0"/>
      <w:spacing w:before="56"/>
      <w:ind w:left="107"/>
      <w:jc w:val="left"/>
    </w:pPr>
    <w:rPr>
      <w:rFonts w:eastAsia="Arial"/>
      <w:spacing w:val="0"/>
      <w:sz w:val="22"/>
      <w:szCs w:val="22"/>
      <w:lang w:val="en-US" w:eastAsia="en-US" w:bidi="en-US"/>
    </w:rPr>
  </w:style>
  <w:style w:type="paragraph" w:styleId="ListParagraph">
    <w:name w:val="List Paragraph"/>
    <w:basedOn w:val="Normal"/>
    <w:uiPriority w:val="34"/>
    <w:qFormat/>
    <w:rsid w:val="00F00041"/>
    <w:pPr>
      <w:widowControl w:val="0"/>
      <w:autoSpaceDE w:val="0"/>
      <w:autoSpaceDN w:val="0"/>
      <w:ind w:left="1650" w:hanging="853"/>
      <w:jc w:val="left"/>
    </w:pPr>
    <w:rPr>
      <w:rFonts w:eastAsia="Arial"/>
      <w:spacing w:val="0"/>
      <w:sz w:val="22"/>
      <w:szCs w:val="22"/>
      <w:lang w:val="en-US" w:eastAsia="en-US" w:bidi="en-US"/>
    </w:rPr>
  </w:style>
  <w:style w:type="character" w:styleId="UnresolvedMention">
    <w:name w:val="Unresolved Mention"/>
    <w:uiPriority w:val="99"/>
    <w:semiHidden/>
    <w:unhideWhenUsed/>
    <w:rsid w:val="00B77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www.iecex.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ecex.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AppData\Roaming\Microsoft\Templates\iecstd_v7.1_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iecstd_v7.1_0</Template>
  <TotalTime>2</TotalTime>
  <Pages>23</Pages>
  <Words>4526</Words>
  <Characters>26575</Characters>
  <Application>Microsoft Office Word</Application>
  <DocSecurity>0</DocSecurity>
  <Lines>221</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IECEx OD 306-5</vt:lpstr>
      <vt:lpstr>IECEx OD 306-5</vt:lpstr>
    </vt:vector>
  </TitlesOfParts>
  <Company>IEC-CO, Geneva</Company>
  <LinksUpToDate>false</LinksUpToDate>
  <CharactersWithSpaces>31039</CharactersWithSpaces>
  <SharedDoc>false</SharedDoc>
  <HLinks>
    <vt:vector size="12" baseType="variant">
      <vt:variant>
        <vt:i4>5701649</vt:i4>
      </vt:variant>
      <vt:variant>
        <vt:i4>24</vt:i4>
      </vt:variant>
      <vt:variant>
        <vt:i4>0</vt:i4>
      </vt:variant>
      <vt:variant>
        <vt:i4>5</vt:i4>
      </vt:variant>
      <vt:variant>
        <vt:lpwstr>http://www.iecex.com/</vt:lpwstr>
      </vt:variant>
      <vt:variant>
        <vt:lpwstr/>
      </vt:variant>
      <vt:variant>
        <vt:i4>5701649</vt:i4>
      </vt:variant>
      <vt:variant>
        <vt:i4>21</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306-5</dc:title>
  <dc:subject>Ex Service Facilities</dc:subject>
  <dc:creator>IECEx</dc:creator>
  <cp:keywords/>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3</cp:revision>
  <cp:lastPrinted>2017-07-20T04:26:00Z</cp:lastPrinted>
  <dcterms:created xsi:type="dcterms:W3CDTF">2023-07-26T02:37:00Z</dcterms:created>
  <dcterms:modified xsi:type="dcterms:W3CDTF">2023-07-26T02:38:00Z</dcterms:modified>
</cp:coreProperties>
</file>