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44D4" w14:textId="77777777" w:rsidR="006277F3" w:rsidRDefault="006277F3" w:rsidP="003D33CB">
      <w:pPr>
        <w:spacing w:after="0" w:line="240" w:lineRule="auto"/>
        <w:rPr>
          <w:rFonts w:ascii="Arial" w:eastAsia="Times New Roman" w:hAnsi="Arial"/>
          <w:b/>
          <w:bCs/>
          <w:sz w:val="24"/>
          <w:szCs w:val="24"/>
          <w:lang w:eastAsia="x-none"/>
        </w:rPr>
      </w:pPr>
    </w:p>
    <w:p w14:paraId="36AA454B" w14:textId="11E66F9B" w:rsidR="003D33CB" w:rsidRPr="003D33CB" w:rsidRDefault="003D33CB" w:rsidP="003D33CB">
      <w:pPr>
        <w:spacing w:after="0" w:line="240" w:lineRule="auto"/>
        <w:rPr>
          <w:rFonts w:ascii="Arial" w:eastAsia="Times New Roman" w:hAnsi="Arial"/>
          <w:b/>
          <w:bCs/>
          <w:sz w:val="24"/>
          <w:szCs w:val="24"/>
          <w:lang w:eastAsia="x-none"/>
        </w:rPr>
      </w:pPr>
      <w:r w:rsidRPr="003D33CB">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14:paraId="3D3123AA" w14:textId="77777777" w:rsidR="003D33CB" w:rsidRPr="003D33CB" w:rsidRDefault="003D33CB" w:rsidP="003D33CB">
      <w:pPr>
        <w:spacing w:after="0" w:line="240" w:lineRule="auto"/>
        <w:ind w:left="142" w:hanging="142"/>
        <w:jc w:val="both"/>
        <w:outlineLvl w:val="0"/>
        <w:rPr>
          <w:rFonts w:ascii="Arial" w:eastAsia="Times New Roman" w:hAnsi="Arial" w:cs="Arial"/>
          <w:b/>
          <w:bCs/>
        </w:rPr>
      </w:pPr>
    </w:p>
    <w:p w14:paraId="21320D4C" w14:textId="25B29C75" w:rsidR="003D33CB" w:rsidRPr="003D33CB" w:rsidRDefault="003D33CB" w:rsidP="003D33CB">
      <w:pPr>
        <w:outlineLvl w:val="0"/>
        <w:rPr>
          <w:rFonts w:eastAsia="Times New Roman"/>
        </w:rPr>
      </w:pPr>
      <w:r w:rsidRPr="003D33CB">
        <w:rPr>
          <w:rFonts w:ascii="Arial" w:eastAsia="Times New Roman" w:hAnsi="Arial" w:cs="Arial"/>
          <w:b/>
          <w:bCs/>
        </w:rPr>
        <w:t xml:space="preserve">TITLE: Compilation of comments and Observations on </w:t>
      </w:r>
      <w:r w:rsidRPr="003D33CB">
        <w:rPr>
          <w:rFonts w:ascii="Arial" w:eastAsia="Times New Roman" w:hAnsi="Arial" w:cs="Arial"/>
          <w:b/>
          <w:bCs/>
          <w:bdr w:val="none" w:sz="0" w:space="0" w:color="auto" w:frame="1"/>
        </w:rPr>
        <w:t xml:space="preserve">- </w:t>
      </w:r>
      <w:bookmarkStart w:id="0" w:name="_Hlk112236360"/>
      <w:r w:rsidRPr="003D33CB">
        <w:rPr>
          <w:rFonts w:ascii="Arial" w:eastAsia="Times New Roman" w:hAnsi="Arial" w:cs="Arial"/>
          <w:b/>
          <w:bCs/>
          <w:bdr w:val="none" w:sz="0" w:space="0" w:color="auto" w:frame="1"/>
        </w:rPr>
        <w:t>ExTAG/</w:t>
      </w:r>
      <w:r>
        <w:rPr>
          <w:rFonts w:ascii="Arial" w:eastAsia="Times New Roman" w:hAnsi="Arial" w:cs="Arial"/>
          <w:b/>
          <w:bCs/>
          <w:bdr w:val="none" w:sz="0" w:space="0" w:color="auto" w:frame="1"/>
        </w:rPr>
        <w:t>700/CD</w:t>
      </w:r>
      <w:r w:rsidR="00F52F42">
        <w:rPr>
          <w:rFonts w:ascii="Arial" w:eastAsia="Times New Roman" w:hAnsi="Arial" w:cs="Arial"/>
          <w:b/>
          <w:bCs/>
          <w:bdr w:val="none" w:sz="0" w:space="0" w:color="auto" w:frame="1"/>
        </w:rPr>
        <w:t xml:space="preserve"> </w:t>
      </w:r>
      <w:r w:rsidR="00F52F42" w:rsidRPr="00F52F42">
        <w:rPr>
          <w:rFonts w:ascii="Arial" w:eastAsia="Times New Roman" w:hAnsi="Arial" w:cs="Arial"/>
          <w:b/>
          <w:bCs/>
          <w:bdr w:val="none" w:sz="0" w:space="0" w:color="auto" w:frame="1"/>
        </w:rPr>
        <w:t>Draft ExTAG Decision Sheet – Marking of Ex Components when intended for use only by their manufacturer</w:t>
      </w:r>
    </w:p>
    <w:bookmarkEnd w:id="0"/>
    <w:p w14:paraId="1834DC9A" w14:textId="77777777" w:rsidR="003D33CB" w:rsidRPr="003D33CB" w:rsidRDefault="003D33CB" w:rsidP="003D33CB">
      <w:pPr>
        <w:spacing w:after="0" w:line="240" w:lineRule="auto"/>
        <w:ind w:left="142" w:hanging="142"/>
        <w:jc w:val="both"/>
        <w:outlineLvl w:val="0"/>
        <w:rPr>
          <w:rFonts w:ascii="Arial" w:eastAsia="Times New Roman" w:hAnsi="Arial" w:cs="Arial"/>
          <w:b/>
          <w:bCs/>
        </w:rPr>
      </w:pPr>
      <w:r w:rsidRPr="003D33CB">
        <w:rPr>
          <w:rFonts w:ascii="Arial" w:eastAsia="Times New Roman" w:hAnsi="Arial" w:cs="Arial"/>
          <w:b/>
          <w:bCs/>
          <w:sz w:val="24"/>
          <w:szCs w:val="24"/>
        </w:rPr>
        <w:t xml:space="preserve">Circulated to: </w:t>
      </w:r>
      <w:r w:rsidRPr="003D33CB">
        <w:rPr>
          <w:rFonts w:ascii="Arial" w:eastAsia="Times New Roman" w:hAnsi="Arial" w:cs="Arial"/>
          <w:b/>
          <w:bCs/>
        </w:rPr>
        <w:t>ExTAG – IECEx Testing and Assessment Group</w:t>
      </w:r>
    </w:p>
    <w:p w14:paraId="3EFFB811" w14:textId="77777777" w:rsidR="003D33CB" w:rsidRPr="003D33CB" w:rsidRDefault="003D33CB" w:rsidP="003D33CB">
      <w:pPr>
        <w:spacing w:after="0" w:line="240" w:lineRule="auto"/>
        <w:ind w:left="851" w:hanging="851"/>
        <w:rPr>
          <w:rFonts w:ascii="Arial" w:eastAsia="Times New Roman" w:hAnsi="Arial"/>
          <w:b/>
          <w:bCs/>
          <w:lang w:eastAsia="x-none"/>
        </w:rPr>
      </w:pPr>
    </w:p>
    <w:p w14:paraId="73453FE3" w14:textId="77777777" w:rsidR="003D33CB" w:rsidRPr="003D33CB" w:rsidRDefault="003D33CB" w:rsidP="003D33CB">
      <w:pPr>
        <w:pBdr>
          <w:top w:val="thinThickSmallGap" w:sz="24" w:space="1" w:color="0000FF"/>
        </w:pBdr>
        <w:spacing w:after="0" w:line="240" w:lineRule="auto"/>
        <w:ind w:left="142" w:hanging="142"/>
        <w:outlineLvl w:val="0"/>
        <w:rPr>
          <w:rFonts w:ascii="Arial" w:eastAsia="Times New Roman" w:hAnsi="Arial"/>
          <w:b/>
          <w:bCs/>
          <w:lang w:eastAsia="x-none"/>
        </w:rPr>
      </w:pPr>
    </w:p>
    <w:p w14:paraId="42B0CDE4" w14:textId="77777777" w:rsidR="003D33CB" w:rsidRPr="003D33CB" w:rsidRDefault="003D33CB" w:rsidP="003D33CB">
      <w:pPr>
        <w:spacing w:after="0" w:line="240" w:lineRule="auto"/>
        <w:ind w:left="142" w:hanging="142"/>
        <w:jc w:val="center"/>
        <w:rPr>
          <w:rFonts w:ascii="Arial" w:eastAsia="Times New Roman" w:hAnsi="Arial" w:cs="Arial"/>
          <w:b/>
          <w:bCs/>
          <w:iCs/>
          <w:sz w:val="24"/>
          <w:szCs w:val="24"/>
          <w:u w:val="single"/>
        </w:rPr>
      </w:pPr>
      <w:r w:rsidRPr="003D33CB">
        <w:rPr>
          <w:rFonts w:ascii="Arial" w:eastAsia="Times New Roman" w:hAnsi="Arial" w:cs="Arial"/>
          <w:b/>
          <w:bCs/>
          <w:iCs/>
          <w:sz w:val="24"/>
          <w:szCs w:val="24"/>
          <w:u w:val="single"/>
        </w:rPr>
        <w:t>INTRODUCTION</w:t>
      </w:r>
    </w:p>
    <w:p w14:paraId="13D7895C" w14:textId="77777777" w:rsidR="003D33CB" w:rsidRPr="003D33CB" w:rsidRDefault="003D33CB" w:rsidP="003D33CB">
      <w:pPr>
        <w:spacing w:after="0" w:line="240" w:lineRule="auto"/>
        <w:ind w:left="142" w:hanging="142"/>
        <w:rPr>
          <w:rFonts w:ascii="Arial" w:eastAsia="Times New Roman" w:hAnsi="Arial" w:cs="Arial"/>
          <w:b/>
          <w:bCs/>
          <w:iCs/>
          <w:sz w:val="24"/>
          <w:szCs w:val="24"/>
          <w:u w:val="single"/>
        </w:rPr>
      </w:pPr>
    </w:p>
    <w:p w14:paraId="4EBD469E" w14:textId="6ED33304" w:rsidR="003D33CB" w:rsidRDefault="003D33CB" w:rsidP="003D33CB">
      <w:pPr>
        <w:spacing w:after="0" w:line="240" w:lineRule="auto"/>
        <w:rPr>
          <w:rFonts w:ascii="Arial" w:eastAsia="Times New Roman" w:hAnsi="Arial" w:cs="Arial"/>
          <w:sz w:val="24"/>
          <w:szCs w:val="24"/>
        </w:rPr>
      </w:pPr>
      <w:r w:rsidRPr="003D33CB">
        <w:rPr>
          <w:rFonts w:ascii="Arial" w:eastAsia="Times New Roman" w:hAnsi="Arial" w:cs="Arial"/>
          <w:sz w:val="24"/>
          <w:szCs w:val="24"/>
        </w:rPr>
        <w:t xml:space="preserve">This document contains the compilation of comments, as well as observations, from the originator, </w:t>
      </w:r>
      <w:r w:rsidR="00F52F42" w:rsidRPr="00F52F42">
        <w:rPr>
          <w:rFonts w:ascii="Arial" w:eastAsia="Times New Roman" w:hAnsi="Arial" w:cs="Arial"/>
          <w:sz w:val="24"/>
          <w:szCs w:val="24"/>
        </w:rPr>
        <w:t xml:space="preserve">FM Approvals LLC (FMG) </w:t>
      </w:r>
      <w:r w:rsidR="00F52F42">
        <w:rPr>
          <w:rFonts w:ascii="Arial" w:eastAsia="Times New Roman" w:hAnsi="Arial" w:cs="Arial"/>
          <w:sz w:val="24"/>
          <w:szCs w:val="24"/>
        </w:rPr>
        <w:t xml:space="preserve">on ExTAG/700/CD </w:t>
      </w:r>
      <w:r w:rsidR="00F52F42" w:rsidRPr="00F52F42">
        <w:rPr>
          <w:rFonts w:ascii="Arial" w:eastAsia="Times New Roman" w:hAnsi="Arial" w:cs="Arial"/>
          <w:sz w:val="24"/>
          <w:szCs w:val="24"/>
        </w:rPr>
        <w:t>Draft ExTAG Decision Sheet – Marking of Ex Components when intended for use only by their manufacturer</w:t>
      </w:r>
      <w:r w:rsidR="00F52F42">
        <w:rPr>
          <w:rFonts w:ascii="Arial" w:eastAsia="Times New Roman" w:hAnsi="Arial" w:cs="Arial"/>
          <w:sz w:val="24"/>
          <w:szCs w:val="24"/>
        </w:rPr>
        <w:t>.</w:t>
      </w:r>
    </w:p>
    <w:p w14:paraId="375920E2" w14:textId="714F3E76" w:rsidR="00F52F42" w:rsidRDefault="00F52F42" w:rsidP="003D33CB">
      <w:pPr>
        <w:spacing w:after="0" w:line="240" w:lineRule="auto"/>
        <w:rPr>
          <w:rFonts w:ascii="Arial" w:eastAsia="Times New Roman" w:hAnsi="Arial" w:cs="Arial"/>
          <w:sz w:val="24"/>
          <w:szCs w:val="24"/>
        </w:rPr>
      </w:pPr>
    </w:p>
    <w:p w14:paraId="081C3632" w14:textId="519D12C8" w:rsidR="00F52F42" w:rsidRPr="003D33CB" w:rsidRDefault="006277F3" w:rsidP="003D33CB">
      <w:pPr>
        <w:spacing w:after="0" w:line="240" w:lineRule="auto"/>
        <w:rPr>
          <w:rFonts w:ascii="Arial" w:eastAsia="Times New Roman" w:hAnsi="Arial" w:cs="Arial"/>
          <w:sz w:val="24"/>
          <w:szCs w:val="24"/>
        </w:rPr>
      </w:pPr>
      <w:r w:rsidRPr="006277F3">
        <w:rPr>
          <w:rFonts w:ascii="Arial" w:eastAsia="Times New Roman" w:hAnsi="Arial" w:cs="Arial"/>
          <w:sz w:val="24"/>
          <w:szCs w:val="24"/>
        </w:rPr>
        <w:t>As a result of comments received</w:t>
      </w:r>
      <w:r>
        <w:rPr>
          <w:rFonts w:ascii="Arial" w:eastAsia="Times New Roman" w:hAnsi="Arial" w:cs="Arial"/>
          <w:sz w:val="24"/>
          <w:szCs w:val="24"/>
        </w:rPr>
        <w:t>,</w:t>
      </w:r>
      <w:r w:rsidRPr="006277F3">
        <w:rPr>
          <w:rFonts w:ascii="Arial" w:eastAsia="Times New Roman" w:hAnsi="Arial" w:cs="Arial"/>
          <w:sz w:val="24"/>
          <w:szCs w:val="24"/>
        </w:rPr>
        <w:t xml:space="preserve"> and considered, the originator prepared a further revised Draft Decision Sheet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/700A/CD </w:t>
      </w:r>
      <w:r w:rsidRPr="006277F3">
        <w:rPr>
          <w:rFonts w:ascii="Arial" w:eastAsia="Times New Roman" w:hAnsi="Arial" w:cs="Arial"/>
          <w:sz w:val="24"/>
          <w:szCs w:val="24"/>
        </w:rPr>
        <w:t xml:space="preserve">Draft </w:t>
      </w:r>
      <w:proofErr w:type="spellStart"/>
      <w:r w:rsidRPr="006277F3">
        <w:rPr>
          <w:rFonts w:ascii="Arial" w:eastAsia="Times New Roman" w:hAnsi="Arial" w:cs="Arial"/>
          <w:sz w:val="24"/>
          <w:szCs w:val="24"/>
        </w:rPr>
        <w:t>ExTAG</w:t>
      </w:r>
      <w:proofErr w:type="spellEnd"/>
      <w:r w:rsidRPr="006277F3">
        <w:rPr>
          <w:rFonts w:ascii="Arial" w:eastAsia="Times New Roman" w:hAnsi="Arial" w:cs="Arial"/>
          <w:sz w:val="24"/>
          <w:szCs w:val="24"/>
        </w:rPr>
        <w:t xml:space="preserve"> Decision Sheet – Marking of Ex Components when intended for use only by their manufacturer</w:t>
      </w:r>
    </w:p>
    <w:p w14:paraId="4E4AFE14" w14:textId="77777777" w:rsidR="003D33CB" w:rsidRPr="003D33CB" w:rsidRDefault="003D33CB" w:rsidP="003D33CB">
      <w:pPr>
        <w:spacing w:after="0" w:line="240" w:lineRule="auto"/>
        <w:rPr>
          <w:rFonts w:ascii="Arial" w:eastAsia="Times New Roman" w:hAnsi="Arial" w:cs="Arial"/>
          <w:sz w:val="24"/>
          <w:szCs w:val="24"/>
        </w:rPr>
      </w:pPr>
    </w:p>
    <w:p w14:paraId="6FAFA5B7" w14:textId="77777777" w:rsidR="003D33CB" w:rsidRPr="003D33CB" w:rsidRDefault="003D33CB" w:rsidP="003D33CB">
      <w:pPr>
        <w:spacing w:after="0" w:line="240" w:lineRule="auto"/>
        <w:ind w:left="426" w:hanging="426"/>
        <w:rPr>
          <w:rFonts w:ascii="Arial" w:eastAsia="Times New Roman" w:hAnsi="Arial" w:cs="Arial"/>
          <w:b/>
          <w:bCs/>
          <w:i/>
          <w:iCs/>
          <w:color w:val="000000"/>
          <w:sz w:val="24"/>
          <w:szCs w:val="24"/>
          <w:lang w:val="en-US"/>
        </w:rPr>
      </w:pPr>
    </w:p>
    <w:p w14:paraId="4075560A" w14:textId="77777777" w:rsidR="003D33CB" w:rsidRPr="003D33CB" w:rsidRDefault="003D33CB" w:rsidP="003D33CB">
      <w:pPr>
        <w:spacing w:after="0" w:line="240" w:lineRule="auto"/>
        <w:ind w:left="426" w:hanging="426"/>
        <w:rPr>
          <w:rFonts w:ascii="Arial" w:eastAsia="Times New Roman" w:hAnsi="Arial" w:cs="Arial"/>
          <w:b/>
          <w:bCs/>
          <w:i/>
          <w:iCs/>
          <w:color w:val="FF0000"/>
          <w:sz w:val="24"/>
          <w:szCs w:val="24"/>
          <w:lang w:val="en-US"/>
        </w:rPr>
      </w:pPr>
      <w:r w:rsidRPr="003D33CB">
        <w:rPr>
          <w:rFonts w:ascii="Arial" w:eastAsia="Times New Roman" w:hAnsi="Arial" w:cs="Arial"/>
          <w:b/>
          <w:bCs/>
          <w:i/>
          <w:iCs/>
          <w:color w:val="FF0000"/>
          <w:sz w:val="24"/>
          <w:szCs w:val="24"/>
          <w:lang w:val="en-US"/>
        </w:rPr>
        <w:t>Please inform the Secretariat immediately of any omissions or errors at-</w:t>
      </w:r>
    </w:p>
    <w:p w14:paraId="7072A182" w14:textId="77777777" w:rsidR="003D33CB" w:rsidRPr="003D33CB" w:rsidRDefault="003D33CB" w:rsidP="003D33CB">
      <w:pPr>
        <w:spacing w:after="0" w:line="240" w:lineRule="auto"/>
        <w:ind w:left="426" w:hanging="426"/>
        <w:rPr>
          <w:rFonts w:ascii="Arial" w:eastAsia="Times New Roman" w:hAnsi="Arial" w:cs="Arial"/>
          <w:b/>
          <w:bCs/>
          <w:i/>
          <w:iCs/>
          <w:color w:val="000000"/>
          <w:sz w:val="24"/>
          <w:szCs w:val="24"/>
          <w:lang w:val="en-US"/>
        </w:rPr>
      </w:pPr>
    </w:p>
    <w:p w14:paraId="78AAFD4C" w14:textId="77777777" w:rsidR="003D33CB" w:rsidRPr="003D33CB" w:rsidRDefault="003D33CB" w:rsidP="003D33CB">
      <w:pPr>
        <w:spacing w:after="0" w:line="240" w:lineRule="auto"/>
        <w:ind w:left="426" w:hanging="426"/>
        <w:rPr>
          <w:rFonts w:ascii="Arial" w:eastAsia="Times New Roman" w:hAnsi="Arial" w:cs="Arial"/>
          <w:b/>
          <w:bCs/>
          <w:i/>
          <w:iCs/>
          <w:color w:val="000000"/>
          <w:sz w:val="24"/>
          <w:szCs w:val="24"/>
          <w:lang w:val="en-US"/>
        </w:rPr>
      </w:pPr>
    </w:p>
    <w:p w14:paraId="52C43D3A" w14:textId="77777777" w:rsidR="003D33CB" w:rsidRPr="003D33CB" w:rsidRDefault="00D570F8" w:rsidP="003D33CB">
      <w:pPr>
        <w:spacing w:after="0" w:line="240" w:lineRule="auto"/>
        <w:ind w:left="426" w:hanging="426"/>
        <w:rPr>
          <w:rFonts w:ascii="Arial" w:eastAsia="Times New Roman" w:hAnsi="Arial" w:cs="Arial"/>
          <w:b/>
          <w:bCs/>
          <w:i/>
          <w:iCs/>
          <w:color w:val="0563C1" w:themeColor="hyperlink"/>
          <w:sz w:val="24"/>
          <w:szCs w:val="24"/>
          <w:u w:val="single"/>
          <w:lang w:val="en-US"/>
        </w:rPr>
      </w:pPr>
      <w:hyperlink r:id="rId8" w:history="1">
        <w:r w:rsidR="003D33CB" w:rsidRPr="003D33CB">
          <w:rPr>
            <w:rFonts w:ascii="Arial" w:eastAsia="Times New Roman" w:hAnsi="Arial" w:cs="Arial"/>
            <w:b/>
            <w:bCs/>
            <w:i/>
            <w:iCs/>
            <w:color w:val="0563C1" w:themeColor="hyperlink"/>
            <w:sz w:val="24"/>
            <w:szCs w:val="24"/>
            <w:u w:val="single"/>
            <w:lang w:val="en-US"/>
          </w:rPr>
          <w:t>Christine</w:t>
        </w:r>
      </w:hyperlink>
    </w:p>
    <w:p w14:paraId="4D6DB435" w14:textId="77777777" w:rsidR="003D33CB" w:rsidRPr="003D33CB" w:rsidRDefault="003D33CB" w:rsidP="003D33CB">
      <w:pPr>
        <w:spacing w:after="0" w:line="240" w:lineRule="auto"/>
        <w:ind w:left="426" w:hanging="426"/>
        <w:rPr>
          <w:rFonts w:ascii="Arial" w:eastAsia="Times New Roman" w:hAnsi="Arial" w:cs="Arial"/>
          <w:b/>
          <w:bCs/>
          <w:i/>
          <w:iCs/>
          <w:color w:val="0563C1" w:themeColor="hyperlink"/>
          <w:sz w:val="24"/>
          <w:szCs w:val="24"/>
          <w:u w:val="single"/>
          <w:lang w:val="en-US"/>
        </w:rPr>
      </w:pPr>
    </w:p>
    <w:p w14:paraId="04A742CE" w14:textId="77777777" w:rsidR="003D33CB" w:rsidRPr="003D33CB" w:rsidRDefault="003D33CB" w:rsidP="003D33CB">
      <w:pPr>
        <w:spacing w:after="0" w:line="240" w:lineRule="auto"/>
        <w:ind w:left="426" w:hanging="426"/>
        <w:rPr>
          <w:rFonts w:ascii="Arial" w:eastAsia="Times New Roman" w:hAnsi="Arial" w:cs="Arial"/>
          <w:b/>
          <w:bCs/>
          <w:i/>
          <w:iCs/>
          <w:color w:val="0563C1" w:themeColor="hyperlink"/>
          <w:sz w:val="24"/>
          <w:szCs w:val="24"/>
          <w:u w:val="single"/>
          <w:lang w:val="en-US"/>
        </w:rPr>
      </w:pPr>
    </w:p>
    <w:p w14:paraId="1FBA7B61" w14:textId="77777777" w:rsidR="003D33CB" w:rsidRPr="003D33CB" w:rsidRDefault="003D33CB" w:rsidP="003D33CB">
      <w:pPr>
        <w:spacing w:after="0" w:line="240" w:lineRule="auto"/>
        <w:ind w:left="426" w:hanging="426"/>
        <w:rPr>
          <w:rFonts w:ascii="Arial" w:eastAsia="Times New Roman" w:hAnsi="Arial" w:cs="Arial"/>
          <w:b/>
          <w:bCs/>
          <w:color w:val="000000"/>
          <w:sz w:val="24"/>
          <w:szCs w:val="24"/>
          <w:lang w:val="en-US"/>
        </w:rPr>
      </w:pPr>
      <w:r w:rsidRPr="003D33CB">
        <w:rPr>
          <w:rFonts w:ascii="Arial" w:eastAsia="Times New Roman" w:hAnsi="Arial" w:cs="Arial"/>
          <w:b/>
          <w:bCs/>
          <w:color w:val="0563C1" w:themeColor="hyperlink"/>
          <w:sz w:val="24"/>
          <w:szCs w:val="24"/>
          <w:lang w:val="en-US"/>
        </w:rPr>
        <w:t>ExTAG Secretariat</w:t>
      </w:r>
    </w:p>
    <w:p w14:paraId="501C07F6" w14:textId="77777777" w:rsidR="003D33CB" w:rsidRPr="003D33CB" w:rsidRDefault="003D33CB" w:rsidP="003D33CB">
      <w:pPr>
        <w:spacing w:after="0" w:line="240" w:lineRule="auto"/>
        <w:ind w:left="426" w:hanging="426"/>
        <w:rPr>
          <w:rFonts w:ascii="Arial" w:eastAsia="Times New Roman" w:hAnsi="Arial" w:cs="Arial"/>
          <w:b/>
          <w:bCs/>
          <w:i/>
          <w:iCs/>
          <w:color w:val="000000"/>
          <w:sz w:val="24"/>
          <w:szCs w:val="24"/>
          <w:lang w:val="en-US"/>
        </w:rPr>
      </w:pPr>
    </w:p>
    <w:p w14:paraId="5E6A4C65" w14:textId="506E64D5" w:rsidR="003D33CB" w:rsidRDefault="003D33CB" w:rsidP="003D33CB">
      <w:pPr>
        <w:spacing w:after="0" w:line="240" w:lineRule="auto"/>
        <w:ind w:left="426" w:hanging="426"/>
        <w:rPr>
          <w:rFonts w:ascii="Arial" w:eastAsia="Times New Roman" w:hAnsi="Arial" w:cs="Arial"/>
          <w:b/>
          <w:bCs/>
          <w:i/>
          <w:iCs/>
          <w:color w:val="000000"/>
          <w:sz w:val="24"/>
          <w:szCs w:val="24"/>
          <w:lang w:val="en-US"/>
        </w:rPr>
      </w:pPr>
    </w:p>
    <w:p w14:paraId="361F2043" w14:textId="63257EDB" w:rsidR="00F52F42" w:rsidRDefault="00F52F42" w:rsidP="003D33CB">
      <w:pPr>
        <w:spacing w:after="0" w:line="240" w:lineRule="auto"/>
        <w:ind w:left="426" w:hanging="426"/>
        <w:rPr>
          <w:rFonts w:ascii="Arial" w:eastAsia="Times New Roman" w:hAnsi="Arial" w:cs="Arial"/>
          <w:b/>
          <w:bCs/>
          <w:i/>
          <w:iCs/>
          <w:color w:val="000000"/>
          <w:sz w:val="24"/>
          <w:szCs w:val="24"/>
          <w:lang w:val="en-US"/>
        </w:rPr>
      </w:pPr>
    </w:p>
    <w:p w14:paraId="30809391" w14:textId="4FA9ECC1" w:rsidR="00F52F42" w:rsidRDefault="00F52F42" w:rsidP="003D33CB">
      <w:pPr>
        <w:spacing w:after="0" w:line="240" w:lineRule="auto"/>
        <w:ind w:left="426" w:hanging="426"/>
        <w:rPr>
          <w:rFonts w:ascii="Arial" w:eastAsia="Times New Roman" w:hAnsi="Arial" w:cs="Arial"/>
          <w:b/>
          <w:bCs/>
          <w:i/>
          <w:iCs/>
          <w:color w:val="000000"/>
          <w:sz w:val="24"/>
          <w:szCs w:val="24"/>
          <w:lang w:val="en-US"/>
        </w:rPr>
      </w:pPr>
    </w:p>
    <w:p w14:paraId="44EC821A" w14:textId="4047FF0E" w:rsidR="00F52F42" w:rsidRDefault="00F52F42" w:rsidP="003D33CB">
      <w:pPr>
        <w:spacing w:after="0" w:line="240" w:lineRule="auto"/>
        <w:ind w:left="426" w:hanging="426"/>
        <w:rPr>
          <w:rFonts w:ascii="Arial" w:eastAsia="Times New Roman" w:hAnsi="Arial" w:cs="Arial"/>
          <w:b/>
          <w:bCs/>
          <w:i/>
          <w:iCs/>
          <w:color w:val="000000"/>
          <w:sz w:val="24"/>
          <w:szCs w:val="24"/>
          <w:lang w:val="en-US"/>
        </w:rPr>
      </w:pPr>
    </w:p>
    <w:p w14:paraId="25108D3C" w14:textId="77777777" w:rsidR="00F52F42" w:rsidRPr="003D33CB" w:rsidRDefault="00F52F42" w:rsidP="003D33CB">
      <w:pPr>
        <w:spacing w:after="0" w:line="240" w:lineRule="auto"/>
        <w:ind w:left="426" w:hanging="426"/>
        <w:rPr>
          <w:rFonts w:ascii="Arial" w:eastAsia="Times New Roman" w:hAnsi="Arial" w:cs="Arial"/>
          <w:b/>
          <w:bCs/>
          <w:i/>
          <w:iCs/>
          <w:color w:val="000000"/>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3D33CB" w:rsidRPr="003D33CB" w14:paraId="0C519F46" w14:textId="77777777" w:rsidTr="0054436A">
        <w:trPr>
          <w:trHeight w:val="1977"/>
        </w:trPr>
        <w:tc>
          <w:tcPr>
            <w:tcW w:w="9144" w:type="dxa"/>
          </w:tcPr>
          <w:p w14:paraId="2F01AB57" w14:textId="77777777" w:rsidR="003D33CB" w:rsidRPr="003D33CB" w:rsidRDefault="003D33CB" w:rsidP="003D33CB">
            <w:pPr>
              <w:tabs>
                <w:tab w:val="center" w:pos="4680"/>
                <w:tab w:val="right" w:pos="9360"/>
              </w:tabs>
              <w:spacing w:after="0" w:line="240" w:lineRule="auto"/>
              <w:jc w:val="center"/>
              <w:rPr>
                <w:rFonts w:ascii="Arial" w:eastAsia="Times New Roman" w:hAnsi="Arial" w:cs="Arial"/>
                <w:b/>
                <w:bCs/>
                <w:color w:val="0000FF"/>
                <w:lang w:val="en-US"/>
              </w:rPr>
            </w:pPr>
            <w:r w:rsidRPr="003D33CB">
              <w:rPr>
                <w:rFonts w:ascii="Arial" w:eastAsia="Times New Roman" w:hAnsi="Arial" w:cs="Arial"/>
                <w:b/>
                <w:bCs/>
                <w:color w:val="0000FF"/>
                <w:u w:val="single"/>
                <w:lang w:val="en-US"/>
              </w:rPr>
              <w:t>Address</w:t>
            </w:r>
            <w:r w:rsidRPr="003D33CB">
              <w:rPr>
                <w:rFonts w:ascii="Arial" w:eastAsia="Times New Roman" w:hAnsi="Arial" w:cs="Arial"/>
                <w:b/>
                <w:bCs/>
                <w:color w:val="0000FF"/>
                <w:lang w:val="en-US"/>
              </w:rPr>
              <w:t>:</w:t>
            </w:r>
          </w:p>
          <w:p w14:paraId="6E16EA9D" w14:textId="77777777" w:rsidR="003D33CB" w:rsidRPr="003D33CB" w:rsidRDefault="003D33CB" w:rsidP="003D33CB">
            <w:pPr>
              <w:tabs>
                <w:tab w:val="center" w:pos="4680"/>
                <w:tab w:val="right" w:pos="9360"/>
              </w:tabs>
              <w:spacing w:after="0" w:line="240" w:lineRule="auto"/>
              <w:jc w:val="center"/>
              <w:rPr>
                <w:rFonts w:ascii="Arial" w:eastAsia="Times New Roman" w:hAnsi="Arial" w:cs="Arial"/>
                <w:b/>
                <w:bCs/>
                <w:color w:val="0000FF"/>
                <w:lang w:val="en-US"/>
              </w:rPr>
            </w:pPr>
            <w:r w:rsidRPr="003D33CB">
              <w:rPr>
                <w:rFonts w:ascii="Arial" w:eastAsia="Times New Roman" w:hAnsi="Arial" w:cs="Arial"/>
                <w:b/>
                <w:bCs/>
                <w:color w:val="0000FF"/>
                <w:lang w:val="en-US"/>
              </w:rPr>
              <w:t>IECEx Secretariat</w:t>
            </w:r>
          </w:p>
          <w:p w14:paraId="00338A37" w14:textId="77777777" w:rsidR="003D33CB" w:rsidRPr="003D33CB" w:rsidRDefault="003D33CB" w:rsidP="003D33CB">
            <w:pPr>
              <w:tabs>
                <w:tab w:val="center" w:pos="4680"/>
                <w:tab w:val="right" w:pos="9360"/>
              </w:tabs>
              <w:spacing w:after="0" w:line="240" w:lineRule="auto"/>
              <w:jc w:val="center"/>
              <w:rPr>
                <w:rFonts w:ascii="Arial" w:eastAsia="Times New Roman" w:hAnsi="Arial" w:cs="Arial"/>
                <w:b/>
                <w:bCs/>
                <w:color w:val="0000FF"/>
                <w:lang w:val="en-US"/>
              </w:rPr>
            </w:pPr>
            <w:r w:rsidRPr="003D33CB">
              <w:rPr>
                <w:rFonts w:ascii="Arial" w:eastAsia="Times New Roman" w:hAnsi="Arial" w:cs="Arial"/>
                <w:b/>
                <w:bCs/>
                <w:color w:val="0000FF"/>
                <w:lang w:val="en-US"/>
              </w:rPr>
              <w:t>Level 33 Australia Square</w:t>
            </w:r>
          </w:p>
          <w:p w14:paraId="544A1926" w14:textId="77777777" w:rsidR="003D33CB" w:rsidRPr="003D33CB" w:rsidRDefault="003D33CB" w:rsidP="003D33CB">
            <w:pPr>
              <w:tabs>
                <w:tab w:val="center" w:pos="4680"/>
                <w:tab w:val="right" w:pos="9360"/>
              </w:tabs>
              <w:spacing w:after="0" w:line="240" w:lineRule="auto"/>
              <w:jc w:val="center"/>
              <w:rPr>
                <w:rFonts w:ascii="Arial" w:eastAsia="Times New Roman" w:hAnsi="Arial" w:cs="Arial"/>
                <w:b/>
                <w:bCs/>
                <w:color w:val="0000FF"/>
                <w:lang w:val="en-US"/>
              </w:rPr>
            </w:pPr>
            <w:r w:rsidRPr="003D33CB">
              <w:rPr>
                <w:rFonts w:ascii="Arial" w:eastAsia="Times New Roman" w:hAnsi="Arial" w:cs="Arial"/>
                <w:b/>
                <w:bCs/>
                <w:color w:val="0000FF"/>
                <w:lang w:val="en-US"/>
              </w:rPr>
              <w:t>264 George Street</w:t>
            </w:r>
          </w:p>
          <w:p w14:paraId="39B3B759" w14:textId="77777777" w:rsidR="003D33CB" w:rsidRPr="003D33CB" w:rsidRDefault="003D33CB" w:rsidP="003D33CB">
            <w:pPr>
              <w:tabs>
                <w:tab w:val="center" w:pos="4680"/>
                <w:tab w:val="right" w:pos="9360"/>
              </w:tabs>
              <w:spacing w:after="0" w:line="240" w:lineRule="auto"/>
              <w:jc w:val="center"/>
              <w:rPr>
                <w:rFonts w:ascii="Arial" w:eastAsia="Times New Roman" w:hAnsi="Arial" w:cs="Arial"/>
                <w:b/>
                <w:bCs/>
                <w:color w:val="0000FF"/>
                <w:lang w:val="en-US"/>
              </w:rPr>
            </w:pPr>
            <w:r w:rsidRPr="003D33CB">
              <w:rPr>
                <w:rFonts w:ascii="Arial" w:eastAsia="Times New Roman" w:hAnsi="Arial" w:cs="Arial"/>
                <w:b/>
                <w:bCs/>
                <w:color w:val="0000FF"/>
                <w:lang w:val="en-US"/>
              </w:rPr>
              <w:t>Sydney NSW 2000</w:t>
            </w:r>
          </w:p>
          <w:p w14:paraId="3E8DB2D0" w14:textId="77777777" w:rsidR="003D33CB" w:rsidRPr="003D33CB" w:rsidRDefault="003D33CB" w:rsidP="003D33CB">
            <w:pPr>
              <w:spacing w:after="0" w:line="240" w:lineRule="auto"/>
              <w:jc w:val="center"/>
              <w:rPr>
                <w:rFonts w:ascii="Arial" w:eastAsia="Times New Roman" w:hAnsi="Arial" w:cs="Arial"/>
                <w:b/>
                <w:bCs/>
                <w:color w:val="0000FF"/>
                <w:lang w:val="en-US"/>
              </w:rPr>
            </w:pPr>
            <w:r w:rsidRPr="003D33CB">
              <w:rPr>
                <w:rFonts w:ascii="Arial" w:eastAsia="Times New Roman" w:hAnsi="Arial" w:cs="Arial"/>
                <w:b/>
                <w:bCs/>
                <w:color w:val="0000FF"/>
                <w:lang w:val="en-US"/>
              </w:rPr>
              <w:t>Australia</w:t>
            </w:r>
          </w:p>
          <w:p w14:paraId="5D11BB77" w14:textId="77777777" w:rsidR="003D33CB" w:rsidRPr="003D33CB" w:rsidRDefault="003D33CB" w:rsidP="003D33CB">
            <w:pPr>
              <w:spacing w:after="0" w:line="240" w:lineRule="auto"/>
              <w:jc w:val="center"/>
              <w:rPr>
                <w:rFonts w:ascii="Arial" w:eastAsia="Times New Roman" w:hAnsi="Arial" w:cs="Arial"/>
                <w:b/>
                <w:bCs/>
                <w:color w:val="0000FF"/>
                <w:lang w:val="en-US"/>
              </w:rPr>
            </w:pPr>
            <w:r w:rsidRPr="003D33CB">
              <w:rPr>
                <w:rFonts w:ascii="Arial" w:eastAsia="Times New Roman" w:hAnsi="Arial" w:cs="Arial"/>
                <w:b/>
                <w:bCs/>
                <w:color w:val="0000FF"/>
                <w:lang w:val="en-US"/>
              </w:rPr>
              <w:t>Web: www.iecex.com</w:t>
            </w:r>
          </w:p>
        </w:tc>
      </w:tr>
    </w:tbl>
    <w:p w14:paraId="43B1161D" w14:textId="77777777" w:rsidR="003D33CB" w:rsidRDefault="003D33CB" w:rsidP="003D33CB">
      <w:pPr>
        <w:widowControl w:val="0"/>
        <w:snapToGrid w:val="0"/>
        <w:spacing w:after="0" w:line="240" w:lineRule="auto"/>
        <w:rPr>
          <w:rFonts w:ascii="Arial" w:eastAsia="Times New Roman" w:hAnsi="Arial" w:cs="Arial"/>
          <w:b/>
          <w:bCs/>
          <w:spacing w:val="8"/>
          <w:sz w:val="20"/>
          <w:szCs w:val="20"/>
          <w:lang w:val="en-US" w:eastAsia="zh-CN"/>
        </w:rPr>
      </w:pPr>
    </w:p>
    <w:p w14:paraId="4B92DE99" w14:textId="77777777" w:rsidR="003D33CB" w:rsidRDefault="003D33CB" w:rsidP="003D33CB">
      <w:pPr>
        <w:widowControl w:val="0"/>
        <w:snapToGrid w:val="0"/>
        <w:spacing w:after="0" w:line="240" w:lineRule="auto"/>
        <w:rPr>
          <w:rFonts w:ascii="Arial" w:eastAsia="Times New Roman" w:hAnsi="Arial" w:cs="Arial"/>
          <w:b/>
          <w:bCs/>
          <w:spacing w:val="8"/>
          <w:sz w:val="20"/>
          <w:szCs w:val="20"/>
          <w:lang w:val="en-US" w:eastAsia="zh-CN"/>
        </w:rPr>
      </w:pPr>
    </w:p>
    <w:p w14:paraId="7A0A69F3" w14:textId="7BAA33D1" w:rsidR="003D33CB" w:rsidRDefault="003D33CB" w:rsidP="003D33CB">
      <w:pPr>
        <w:widowControl w:val="0"/>
        <w:snapToGrid w:val="0"/>
        <w:spacing w:after="0" w:line="240" w:lineRule="auto"/>
        <w:rPr>
          <w:rFonts w:ascii="Arial" w:eastAsia="Times New Roman" w:hAnsi="Arial" w:cs="Arial"/>
          <w:b/>
          <w:bCs/>
          <w:spacing w:val="8"/>
          <w:sz w:val="20"/>
          <w:szCs w:val="20"/>
          <w:lang w:val="en-US" w:eastAsia="zh-CN"/>
        </w:rPr>
        <w:sectPr w:rsidR="003D33CB" w:rsidSect="003D33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W w:w="14884" w:type="dxa"/>
        <w:tblInd w:w="-150" w:type="dxa"/>
        <w:tblLayout w:type="fixed"/>
        <w:tblCellMar>
          <w:left w:w="56" w:type="dxa"/>
          <w:right w:w="56" w:type="dxa"/>
        </w:tblCellMar>
        <w:tblLook w:val="04A0" w:firstRow="1" w:lastRow="0" w:firstColumn="1" w:lastColumn="0" w:noHBand="0" w:noVBand="1"/>
      </w:tblPr>
      <w:tblGrid>
        <w:gridCol w:w="1276"/>
        <w:gridCol w:w="993"/>
        <w:gridCol w:w="1275"/>
        <w:gridCol w:w="1134"/>
        <w:gridCol w:w="3544"/>
        <w:gridCol w:w="3402"/>
        <w:gridCol w:w="3260"/>
      </w:tblGrid>
      <w:tr w:rsidR="00E9539F" w:rsidRPr="009D6FA0" w14:paraId="43B57DC3" w14:textId="77777777" w:rsidTr="00002E27">
        <w:trPr>
          <w:trHeight w:val="20"/>
          <w:tblHeader/>
        </w:trPr>
        <w:tc>
          <w:tcPr>
            <w:tcW w:w="1276" w:type="dxa"/>
            <w:tcBorders>
              <w:top w:val="single" w:sz="6" w:space="0" w:color="auto"/>
              <w:left w:val="single" w:sz="6" w:space="0" w:color="auto"/>
              <w:bottom w:val="single" w:sz="6" w:space="0" w:color="auto"/>
              <w:right w:val="single" w:sz="6" w:space="0" w:color="auto"/>
            </w:tcBorders>
            <w:hideMark/>
          </w:tcPr>
          <w:p w14:paraId="4C92FFF7" w14:textId="263FD63B"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lastRenderedPageBreak/>
              <w:t>ExCB/</w:t>
            </w:r>
          </w:p>
          <w:p w14:paraId="3E72793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9F41D1" w:rsidRPr="009D6FA0" w14:paraId="41A37F83"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4CA6060A" w14:textId="77777777" w:rsidR="009F41D1" w:rsidRDefault="009F41D1"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CCTEG SHC</w:t>
            </w:r>
            <w:r>
              <w:rPr>
                <w:rFonts w:ascii="Arial" w:eastAsia="Times New Roman" w:hAnsi="Arial" w:cs="Arial"/>
                <w:b/>
                <w:bCs/>
                <w:spacing w:val="8"/>
                <w:sz w:val="20"/>
                <w:szCs w:val="20"/>
                <w:lang w:val="en-US" w:eastAsia="zh-CN"/>
              </w:rPr>
              <w:br/>
              <w:t xml:space="preserve">CN </w:t>
            </w:r>
          </w:p>
          <w:p w14:paraId="105B796A" w14:textId="21517298" w:rsidR="009F41D1" w:rsidRDefault="009F41D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04D9CE5" w14:textId="77777777" w:rsidR="009F41D1" w:rsidRDefault="009F41D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C88B84F" w14:textId="77777777" w:rsidR="009F41D1" w:rsidRDefault="009F41D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413949B" w14:textId="77777777" w:rsidR="009F41D1" w:rsidRDefault="009F41D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E38B2FB" w14:textId="5108A5F0" w:rsidR="009F41D1" w:rsidRPr="00461720" w:rsidRDefault="009F41D1" w:rsidP="00461720">
            <w:pPr>
              <w:pStyle w:val="Default"/>
              <w:spacing w:after="240"/>
              <w:rPr>
                <w:rFonts w:eastAsia="Calibri"/>
                <w:sz w:val="20"/>
                <w:szCs w:val="20"/>
              </w:rPr>
            </w:pPr>
            <w:r w:rsidRPr="00461720">
              <w:rPr>
                <w:rFonts w:eastAsia="Calibri"/>
                <w:sz w:val="20"/>
                <w:szCs w:val="20"/>
              </w:rPr>
              <w:t xml:space="preserve">We agree with the </w:t>
            </w:r>
            <w:r w:rsidR="009323B9" w:rsidRPr="00461720">
              <w:rPr>
                <w:rFonts w:eastAsia="Calibri"/>
                <w:sz w:val="20"/>
                <w:szCs w:val="20"/>
              </w:rPr>
              <w:t>resolutions of</w:t>
            </w:r>
            <w:r w:rsidRPr="00461720">
              <w:rPr>
                <w:rFonts w:eastAsia="Calibri"/>
                <w:sz w:val="20"/>
                <w:szCs w:val="20"/>
              </w:rPr>
              <w:t xml:space="preserve"> ExTAG-700-CD</w:t>
            </w:r>
          </w:p>
        </w:tc>
        <w:tc>
          <w:tcPr>
            <w:tcW w:w="3402" w:type="dxa"/>
            <w:tcBorders>
              <w:top w:val="single" w:sz="6" w:space="0" w:color="auto"/>
              <w:left w:val="single" w:sz="6" w:space="0" w:color="auto"/>
              <w:bottom w:val="single" w:sz="6" w:space="0" w:color="auto"/>
              <w:right w:val="single" w:sz="6" w:space="0" w:color="auto"/>
            </w:tcBorders>
          </w:tcPr>
          <w:p w14:paraId="60373B9F" w14:textId="77777777" w:rsidR="009F41D1" w:rsidRPr="00461720" w:rsidRDefault="009F41D1" w:rsidP="00461720">
            <w:pPr>
              <w:pStyle w:val="Default"/>
              <w:spacing w:after="240"/>
              <w:rPr>
                <w:rFonts w:eastAsia="Calibri"/>
                <w:sz w:val="20"/>
                <w:szCs w:val="20"/>
              </w:rPr>
            </w:pPr>
          </w:p>
        </w:tc>
        <w:tc>
          <w:tcPr>
            <w:tcW w:w="3260" w:type="dxa"/>
            <w:tcBorders>
              <w:top w:val="single" w:sz="6" w:space="0" w:color="auto"/>
              <w:left w:val="single" w:sz="6" w:space="0" w:color="auto"/>
              <w:bottom w:val="single" w:sz="6" w:space="0" w:color="auto"/>
              <w:right w:val="single" w:sz="6" w:space="0" w:color="auto"/>
            </w:tcBorders>
          </w:tcPr>
          <w:p w14:paraId="41F72717" w14:textId="640D1CFF" w:rsidR="009F41D1" w:rsidRP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r w:rsidRPr="00C10AC0">
              <w:rPr>
                <w:rFonts w:ascii="Arial" w:eastAsia="Times New Roman" w:hAnsi="Arial" w:cs="Arial"/>
                <w:spacing w:val="8"/>
                <w:sz w:val="20"/>
                <w:szCs w:val="20"/>
                <w:lang w:val="en-US" w:eastAsia="zh-CN"/>
              </w:rPr>
              <w:t>Noted</w:t>
            </w:r>
          </w:p>
        </w:tc>
      </w:tr>
      <w:tr w:rsidR="00002E27" w:rsidRPr="009D6FA0" w14:paraId="1B80B0A2"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5608CF94" w14:textId="77777777" w:rsidR="00002E27" w:rsidRPr="00934701" w:rsidRDefault="00002E27" w:rsidP="00002E27">
            <w:pPr>
              <w:widowControl w:val="0"/>
              <w:snapToGrid w:val="0"/>
              <w:spacing w:after="0" w:line="240" w:lineRule="auto"/>
              <w:jc w:val="center"/>
              <w:rPr>
                <w:rFonts w:ascii="Arial" w:eastAsia="Times New Roman" w:hAnsi="Arial" w:cs="Arial"/>
                <w:b/>
                <w:bCs/>
                <w:spacing w:val="8"/>
                <w:sz w:val="20"/>
                <w:szCs w:val="20"/>
                <w:lang w:val="en-US" w:eastAsia="zh-CN"/>
              </w:rPr>
            </w:pPr>
            <w:r w:rsidRPr="00934701">
              <w:rPr>
                <w:rFonts w:ascii="Arial" w:eastAsia="Times New Roman" w:hAnsi="Arial" w:cs="Arial"/>
                <w:b/>
                <w:bCs/>
                <w:spacing w:val="8"/>
                <w:sz w:val="20"/>
                <w:szCs w:val="20"/>
                <w:lang w:val="en-US" w:eastAsia="zh-CN"/>
              </w:rPr>
              <w:t>CMD</w:t>
            </w:r>
          </w:p>
          <w:p w14:paraId="2B10453F" w14:textId="77777777" w:rsidR="00002E27" w:rsidRPr="00934701" w:rsidRDefault="00002E27" w:rsidP="00002E27">
            <w:pPr>
              <w:widowControl w:val="0"/>
              <w:snapToGrid w:val="0"/>
              <w:spacing w:after="0" w:line="240" w:lineRule="auto"/>
              <w:jc w:val="center"/>
              <w:rPr>
                <w:rFonts w:ascii="Arial" w:eastAsia="Times New Roman" w:hAnsi="Arial" w:cs="Arial"/>
                <w:b/>
                <w:bCs/>
                <w:spacing w:val="8"/>
                <w:sz w:val="20"/>
                <w:szCs w:val="20"/>
                <w:lang w:val="en-US" w:eastAsia="zh-CN"/>
              </w:rPr>
            </w:pPr>
            <w:r w:rsidRPr="00934701">
              <w:rPr>
                <w:rFonts w:ascii="Arial" w:eastAsia="Times New Roman" w:hAnsi="Arial" w:cs="Arial"/>
                <w:b/>
                <w:bCs/>
                <w:spacing w:val="8"/>
                <w:sz w:val="20"/>
                <w:szCs w:val="20"/>
                <w:lang w:val="en-US" w:eastAsia="zh-CN"/>
              </w:rPr>
              <w:t>IN</w:t>
            </w:r>
          </w:p>
          <w:p w14:paraId="2A3D4B9E" w14:textId="77777777" w:rsidR="00002E27" w:rsidRPr="00934701" w:rsidRDefault="00002E27" w:rsidP="00002E27">
            <w:pPr>
              <w:widowControl w:val="0"/>
              <w:snapToGrid w:val="0"/>
              <w:spacing w:after="0" w:line="240" w:lineRule="auto"/>
              <w:jc w:val="center"/>
              <w:rPr>
                <w:rFonts w:ascii="Arial" w:eastAsia="Times New Roman" w:hAnsi="Arial" w:cs="Arial"/>
                <w:b/>
                <w:bCs/>
                <w:spacing w:val="8"/>
                <w:sz w:val="16"/>
                <w:szCs w:val="16"/>
                <w:lang w:val="en-US" w:eastAsia="zh-CN"/>
              </w:rPr>
            </w:pPr>
            <w:r w:rsidRPr="00934701">
              <w:rPr>
                <w:rFonts w:ascii="Arial" w:eastAsia="Times New Roman" w:hAnsi="Arial" w:cs="Arial"/>
                <w:b/>
                <w:bCs/>
                <w:spacing w:val="8"/>
                <w:sz w:val="16"/>
                <w:szCs w:val="16"/>
                <w:lang w:val="en-US" w:eastAsia="zh-CN"/>
              </w:rPr>
              <w:t>In consultation with</w:t>
            </w:r>
          </w:p>
          <w:p w14:paraId="5462D9B2" w14:textId="0C8ABC0D" w:rsidR="00002E27" w:rsidRDefault="00002E27" w:rsidP="00002E27">
            <w:pPr>
              <w:widowControl w:val="0"/>
              <w:snapToGrid w:val="0"/>
              <w:spacing w:after="0" w:line="240" w:lineRule="auto"/>
              <w:jc w:val="center"/>
              <w:rPr>
                <w:rFonts w:ascii="Arial" w:eastAsia="Times New Roman" w:hAnsi="Arial" w:cs="Arial"/>
                <w:b/>
                <w:bCs/>
                <w:spacing w:val="8"/>
                <w:sz w:val="20"/>
                <w:szCs w:val="20"/>
                <w:lang w:val="en-US" w:eastAsia="zh-CN"/>
              </w:rPr>
            </w:pPr>
            <w:r w:rsidRPr="00934701">
              <w:rPr>
                <w:rFonts w:ascii="Arial" w:eastAsia="Times New Roman" w:hAnsi="Arial" w:cs="Arial"/>
                <w:b/>
                <w:bCs/>
                <w:spacing w:val="8"/>
                <w:sz w:val="16"/>
                <w:szCs w:val="16"/>
                <w:lang w:val="en-US" w:eastAsia="zh-CN"/>
              </w:rPr>
              <w:t>Intertek India Private Limited, Karandikar Laboratories Pvt. Ltd., and KL Certification Services</w:t>
            </w:r>
          </w:p>
        </w:tc>
        <w:tc>
          <w:tcPr>
            <w:tcW w:w="993" w:type="dxa"/>
            <w:tcBorders>
              <w:top w:val="single" w:sz="6" w:space="0" w:color="auto"/>
              <w:left w:val="single" w:sz="6" w:space="0" w:color="auto"/>
              <w:bottom w:val="single" w:sz="6" w:space="0" w:color="auto"/>
              <w:right w:val="single" w:sz="6" w:space="0" w:color="auto"/>
            </w:tcBorders>
          </w:tcPr>
          <w:p w14:paraId="6F4666D1" w14:textId="77777777" w:rsidR="00002E27" w:rsidRDefault="00002E27"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AE34201" w14:textId="77777777" w:rsidR="00002E27" w:rsidRDefault="00002E27"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B6817B9" w14:textId="77777777" w:rsidR="00002E27" w:rsidRDefault="00002E27"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7F023F2" w14:textId="63F71A49" w:rsidR="00002E27" w:rsidRPr="00461720" w:rsidRDefault="00002E27" w:rsidP="00461720">
            <w:pPr>
              <w:pStyle w:val="Default"/>
              <w:spacing w:after="240"/>
              <w:rPr>
                <w:rFonts w:eastAsia="Calibri"/>
                <w:sz w:val="20"/>
                <w:szCs w:val="20"/>
              </w:rPr>
            </w:pPr>
            <w:r w:rsidRPr="00461720">
              <w:rPr>
                <w:rFonts w:eastAsia="Calibri"/>
                <w:sz w:val="20"/>
                <w:szCs w:val="20"/>
              </w:rPr>
              <w:t>It is hereby stated that we have 'no comments on draft decision sheet' ExTAG/700/CD.</w:t>
            </w:r>
          </w:p>
          <w:p w14:paraId="6362FBAE" w14:textId="77777777" w:rsidR="00002E27" w:rsidRPr="00461720" w:rsidRDefault="00002E27" w:rsidP="00461720">
            <w:pPr>
              <w:pStyle w:val="Default"/>
              <w:spacing w:after="240"/>
              <w:rPr>
                <w:rFonts w:eastAsia="Calibri"/>
                <w:sz w:val="20"/>
                <w:szCs w:val="20"/>
              </w:rPr>
            </w:pPr>
          </w:p>
        </w:tc>
        <w:tc>
          <w:tcPr>
            <w:tcW w:w="3402" w:type="dxa"/>
            <w:tcBorders>
              <w:top w:val="single" w:sz="6" w:space="0" w:color="auto"/>
              <w:left w:val="single" w:sz="6" w:space="0" w:color="auto"/>
              <w:bottom w:val="single" w:sz="6" w:space="0" w:color="auto"/>
              <w:right w:val="single" w:sz="6" w:space="0" w:color="auto"/>
            </w:tcBorders>
          </w:tcPr>
          <w:p w14:paraId="675E3C91" w14:textId="77777777" w:rsidR="00002E27" w:rsidRPr="00461720" w:rsidRDefault="00002E27" w:rsidP="00461720">
            <w:pPr>
              <w:pStyle w:val="Default"/>
              <w:spacing w:after="240"/>
              <w:rPr>
                <w:rFonts w:eastAsia="Calibri"/>
                <w:sz w:val="20"/>
                <w:szCs w:val="20"/>
              </w:rPr>
            </w:pPr>
          </w:p>
        </w:tc>
        <w:tc>
          <w:tcPr>
            <w:tcW w:w="3260" w:type="dxa"/>
            <w:tcBorders>
              <w:top w:val="single" w:sz="6" w:space="0" w:color="auto"/>
              <w:left w:val="single" w:sz="6" w:space="0" w:color="auto"/>
              <w:bottom w:val="single" w:sz="6" w:space="0" w:color="auto"/>
              <w:right w:val="single" w:sz="6" w:space="0" w:color="auto"/>
            </w:tcBorders>
          </w:tcPr>
          <w:p w14:paraId="25467845" w14:textId="7450CA42" w:rsidR="00002E27" w:rsidRP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r w:rsidRPr="00C10AC0">
              <w:rPr>
                <w:rFonts w:ascii="Arial" w:eastAsia="Times New Roman" w:hAnsi="Arial" w:cs="Arial"/>
                <w:spacing w:val="8"/>
                <w:sz w:val="20"/>
                <w:szCs w:val="20"/>
                <w:lang w:val="en-US" w:eastAsia="zh-CN"/>
              </w:rPr>
              <w:t>Noted</w:t>
            </w:r>
          </w:p>
        </w:tc>
      </w:tr>
      <w:tr w:rsidR="00E9539F" w:rsidRPr="009D6FA0" w14:paraId="6EFFA1DB"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24A68965" w14:textId="51BB62C7" w:rsidR="00E9539F" w:rsidRDefault="0053610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p w14:paraId="1CC94FBA" w14:textId="2936A993" w:rsidR="00AE79C8" w:rsidRPr="00E9539F" w:rsidRDefault="00AE79C8"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p w14:paraId="23F19C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453278EF" w:rsidR="00E9539F" w:rsidRPr="00E9539F" w:rsidRDefault="0053610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204EB1C" w14:textId="3C564762" w:rsidR="00E9539F" w:rsidRPr="00E9539F" w:rsidRDefault="0053610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1BC3E47" w14:textId="54FD5D48" w:rsidR="00E9539F" w:rsidRPr="00E9539F" w:rsidRDefault="0053610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052B4375" w14:textId="425739FC" w:rsidR="00E9539F" w:rsidRPr="00FB6B89" w:rsidRDefault="0053610C" w:rsidP="00461720">
            <w:pPr>
              <w:pStyle w:val="Default"/>
              <w:rPr>
                <w:rFonts w:eastAsia="Calibri"/>
                <w:color w:val="auto"/>
                <w:spacing w:val="8"/>
                <w:sz w:val="20"/>
                <w:szCs w:val="20"/>
                <w:lang w:eastAsia="zh-CN"/>
              </w:rPr>
            </w:pPr>
            <w:r w:rsidRPr="00FB6B89">
              <w:rPr>
                <w:rFonts w:eastAsia="Calibri"/>
                <w:b/>
                <w:bCs/>
                <w:color w:val="auto"/>
                <w:spacing w:val="8"/>
                <w:sz w:val="20"/>
                <w:szCs w:val="20"/>
                <w:lang w:eastAsia="zh-CN"/>
              </w:rPr>
              <w:t>We do not agree with this draft DS, because it creates confusion</w:t>
            </w:r>
            <w:r w:rsidRPr="00FB6B89">
              <w:rPr>
                <w:rFonts w:eastAsia="Calibri"/>
                <w:color w:val="auto"/>
                <w:spacing w:val="8"/>
                <w:sz w:val="20"/>
                <w:szCs w:val="20"/>
                <w:lang w:eastAsia="zh-CN"/>
              </w:rPr>
              <w:t>.</w:t>
            </w:r>
          </w:p>
          <w:p w14:paraId="6D3C25EA" w14:textId="77777777" w:rsidR="0053610C" w:rsidRPr="00FB6B89" w:rsidRDefault="0053610C" w:rsidP="00461720">
            <w:pPr>
              <w:pStyle w:val="Default"/>
              <w:rPr>
                <w:rFonts w:eastAsia="Calibri"/>
                <w:color w:val="auto"/>
                <w:spacing w:val="8"/>
                <w:sz w:val="20"/>
                <w:szCs w:val="20"/>
                <w:lang w:eastAsia="zh-CN"/>
              </w:rPr>
            </w:pPr>
          </w:p>
          <w:p w14:paraId="091F3D6E" w14:textId="193851C2" w:rsidR="0053610C" w:rsidRPr="00FB6B89" w:rsidRDefault="006C3257"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 xml:space="preserve">Principal </w:t>
            </w:r>
            <w:r w:rsidR="0053610C" w:rsidRPr="00FB6B89">
              <w:rPr>
                <w:rFonts w:eastAsia="Calibri"/>
                <w:color w:val="auto"/>
                <w:spacing w:val="8"/>
                <w:sz w:val="20"/>
                <w:szCs w:val="20"/>
                <w:lang w:eastAsia="zh-CN"/>
              </w:rPr>
              <w:t xml:space="preserve">Reason: </w:t>
            </w:r>
          </w:p>
          <w:p w14:paraId="46B6DACA" w14:textId="5769F965" w:rsidR="0053610C" w:rsidRPr="00FB6B89" w:rsidRDefault="0053610C"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Any component that does not bear the marking required for certified Ex components, is to be considered as not being an Ex Component.</w:t>
            </w:r>
          </w:p>
          <w:p w14:paraId="63C4333A" w14:textId="77777777" w:rsidR="0053610C" w:rsidRPr="00FB6B89" w:rsidRDefault="0053610C" w:rsidP="00461720">
            <w:pPr>
              <w:pStyle w:val="Default"/>
              <w:rPr>
                <w:rFonts w:eastAsia="Calibri"/>
                <w:color w:val="auto"/>
                <w:spacing w:val="8"/>
                <w:sz w:val="20"/>
                <w:szCs w:val="20"/>
                <w:lang w:eastAsia="zh-CN"/>
              </w:rPr>
            </w:pPr>
          </w:p>
          <w:p w14:paraId="621B302C" w14:textId="0C091761" w:rsidR="0053610C" w:rsidRPr="00FB6B89" w:rsidRDefault="0053610C"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 xml:space="preserve">Any component made by manufacturer X, that is solely intended to be installed in Ex </w:t>
            </w:r>
            <w:r w:rsidRPr="00FB6B89">
              <w:rPr>
                <w:rFonts w:eastAsia="Calibri"/>
                <w:color w:val="auto"/>
                <w:spacing w:val="8"/>
                <w:sz w:val="20"/>
                <w:szCs w:val="20"/>
                <w:lang w:eastAsia="zh-CN"/>
              </w:rPr>
              <w:lastRenderedPageBreak/>
              <w:t>Equipment made by manufacturer X, can surely be certified as being part of the Ex Equipment.</w:t>
            </w:r>
          </w:p>
          <w:p w14:paraId="42BED44B" w14:textId="5F53FE7D" w:rsidR="0053610C" w:rsidRPr="00FB6B89" w:rsidRDefault="0053610C"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Doing so would not make that component an Ex Component.</w:t>
            </w:r>
          </w:p>
          <w:p w14:paraId="7A5CA623" w14:textId="53D298E9" w:rsidR="0053610C" w:rsidRPr="00FB6B89" w:rsidRDefault="0053610C" w:rsidP="00461720">
            <w:pPr>
              <w:pStyle w:val="Default"/>
              <w:rPr>
                <w:rFonts w:eastAsia="Calibri"/>
                <w:color w:val="auto"/>
                <w:spacing w:val="8"/>
                <w:sz w:val="20"/>
                <w:szCs w:val="20"/>
                <w:lang w:eastAsia="zh-CN"/>
              </w:rPr>
            </w:pPr>
          </w:p>
          <w:p w14:paraId="2E10BBB0" w14:textId="77777777" w:rsidR="006C3257" w:rsidRPr="00FB6B89" w:rsidRDefault="006C3257"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To be clear:</w:t>
            </w:r>
          </w:p>
          <w:p w14:paraId="51411715" w14:textId="7E0201EC" w:rsidR="0053610C" w:rsidRPr="00FB6B89" w:rsidRDefault="0053610C"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 xml:space="preserve">An </w:t>
            </w:r>
            <w:proofErr w:type="gramStart"/>
            <w:r w:rsidRPr="00FB6B89">
              <w:rPr>
                <w:rFonts w:eastAsia="Calibri"/>
                <w:color w:val="auto"/>
                <w:spacing w:val="8"/>
                <w:sz w:val="20"/>
                <w:szCs w:val="20"/>
                <w:lang w:eastAsia="zh-CN"/>
              </w:rPr>
              <w:t>Ex Component</w:t>
            </w:r>
            <w:proofErr w:type="gramEnd"/>
            <w:r w:rsidRPr="00FB6B89">
              <w:rPr>
                <w:rFonts w:eastAsia="Calibri"/>
                <w:color w:val="auto"/>
                <w:spacing w:val="8"/>
                <w:sz w:val="20"/>
                <w:szCs w:val="20"/>
                <w:lang w:eastAsia="zh-CN"/>
              </w:rPr>
              <w:t xml:space="preserve"> is an component that complies with the Ex requirements for Ex Components.</w:t>
            </w:r>
          </w:p>
          <w:p w14:paraId="7D8FCDCA" w14:textId="7AD3B8BD" w:rsidR="0053610C" w:rsidRPr="00FB6B89" w:rsidRDefault="0053610C" w:rsidP="00461720">
            <w:pPr>
              <w:pStyle w:val="Default"/>
              <w:rPr>
                <w:rFonts w:eastAsia="Calibri"/>
                <w:color w:val="auto"/>
                <w:spacing w:val="8"/>
                <w:sz w:val="20"/>
                <w:szCs w:val="20"/>
                <w:lang w:eastAsia="zh-CN"/>
              </w:rPr>
            </w:pPr>
          </w:p>
          <w:p w14:paraId="6AEBFE99" w14:textId="2D032EF1" w:rsidR="006C3257" w:rsidRPr="00FB6B89" w:rsidRDefault="006C3257"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 xml:space="preserve">If this draft DS is allowed, then by the same reasoning this rule could be applied to an Assembly of Ex Equipment, made of Ex Equipment products from the same manufacturer. </w:t>
            </w:r>
          </w:p>
          <w:p w14:paraId="276329D1" w14:textId="766F78B8" w:rsidR="006C3257" w:rsidRPr="00FB6B89" w:rsidRDefault="006C3257" w:rsidP="00461720">
            <w:pPr>
              <w:pStyle w:val="Default"/>
              <w:rPr>
                <w:rFonts w:eastAsia="Calibri"/>
                <w:color w:val="auto"/>
                <w:spacing w:val="8"/>
                <w:sz w:val="20"/>
                <w:szCs w:val="20"/>
                <w:lang w:eastAsia="zh-CN"/>
              </w:rPr>
            </w:pPr>
            <w:r w:rsidRPr="00FB6B89">
              <w:rPr>
                <w:rFonts w:eastAsia="Calibri"/>
                <w:color w:val="auto"/>
                <w:spacing w:val="8"/>
                <w:sz w:val="20"/>
                <w:szCs w:val="20"/>
                <w:lang w:eastAsia="zh-CN"/>
              </w:rPr>
              <w:t>Also then, there would only need to be 1 marking plate for the whole assembly, without requiring Ex markings for all individual Ex Equipment.</w:t>
            </w:r>
          </w:p>
          <w:p w14:paraId="2D77298D" w14:textId="77777777" w:rsidR="00461720" w:rsidRPr="00FB6B89" w:rsidRDefault="00461720" w:rsidP="00461720">
            <w:pPr>
              <w:pStyle w:val="Default"/>
              <w:rPr>
                <w:rFonts w:eastAsia="Calibri"/>
                <w:color w:val="auto"/>
                <w:spacing w:val="8"/>
                <w:sz w:val="20"/>
                <w:szCs w:val="20"/>
                <w:lang w:eastAsia="zh-CN"/>
              </w:rPr>
            </w:pPr>
          </w:p>
          <w:p w14:paraId="0DAE10F9" w14:textId="27AF55FC" w:rsidR="0053610C" w:rsidRPr="00FB6B89" w:rsidRDefault="006C3257" w:rsidP="00FB6B89">
            <w:pPr>
              <w:pStyle w:val="Default"/>
              <w:spacing w:after="240"/>
              <w:rPr>
                <w:rFonts w:eastAsia="Calibri"/>
                <w:color w:val="auto"/>
                <w:spacing w:val="8"/>
                <w:sz w:val="20"/>
                <w:szCs w:val="20"/>
                <w:lang w:eastAsia="zh-CN"/>
              </w:rPr>
            </w:pPr>
            <w:r w:rsidRPr="00FB6B89">
              <w:rPr>
                <w:rFonts w:eastAsia="Calibri"/>
                <w:color w:val="auto"/>
                <w:spacing w:val="8"/>
                <w:sz w:val="20"/>
                <w:szCs w:val="20"/>
                <w:lang w:eastAsia="zh-CN"/>
              </w:rPr>
              <w:t>That is an unwanted situation.</w:t>
            </w:r>
          </w:p>
        </w:tc>
        <w:tc>
          <w:tcPr>
            <w:tcW w:w="3402" w:type="dxa"/>
            <w:tcBorders>
              <w:top w:val="single" w:sz="6" w:space="0" w:color="auto"/>
              <w:left w:val="single" w:sz="6" w:space="0" w:color="auto"/>
              <w:bottom w:val="single" w:sz="6" w:space="0" w:color="auto"/>
              <w:right w:val="single" w:sz="6" w:space="0" w:color="auto"/>
            </w:tcBorders>
          </w:tcPr>
          <w:p w14:paraId="69CDD880" w14:textId="7832B36C" w:rsidR="00E9539F" w:rsidRPr="00461720" w:rsidRDefault="006C3257" w:rsidP="00461720">
            <w:pPr>
              <w:pStyle w:val="Default"/>
              <w:spacing w:after="240"/>
              <w:rPr>
                <w:rFonts w:eastAsia="Calibri"/>
                <w:sz w:val="20"/>
                <w:szCs w:val="20"/>
              </w:rPr>
            </w:pPr>
            <w:r w:rsidRPr="00461720">
              <w:rPr>
                <w:rFonts w:eastAsia="Calibri"/>
                <w:sz w:val="20"/>
                <w:szCs w:val="20"/>
              </w:rPr>
              <w:lastRenderedPageBreak/>
              <w:t>Withdraw this DS</w:t>
            </w:r>
          </w:p>
        </w:tc>
        <w:tc>
          <w:tcPr>
            <w:tcW w:w="3260" w:type="dxa"/>
            <w:tcBorders>
              <w:top w:val="single" w:sz="6" w:space="0" w:color="auto"/>
              <w:left w:val="single" w:sz="6" w:space="0" w:color="auto"/>
              <w:bottom w:val="single" w:sz="6" w:space="0" w:color="auto"/>
              <w:right w:val="single" w:sz="6" w:space="0" w:color="auto"/>
            </w:tcBorders>
          </w:tcPr>
          <w:p w14:paraId="50D447D8" w14:textId="77777777" w:rsidR="00E9539F" w:rsidRP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r w:rsidRPr="00C10AC0">
              <w:rPr>
                <w:rFonts w:ascii="Arial" w:eastAsia="Times New Roman" w:hAnsi="Arial" w:cs="Arial"/>
                <w:spacing w:val="8"/>
                <w:sz w:val="20"/>
                <w:szCs w:val="20"/>
                <w:lang w:val="en-US" w:eastAsia="zh-CN"/>
              </w:rPr>
              <w:t>Not accepted.</w:t>
            </w:r>
          </w:p>
          <w:p w14:paraId="5B56C391" w14:textId="77777777" w:rsidR="00C10AC0" w:rsidRP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p>
          <w:p w14:paraId="5A233F9B" w14:textId="47424F2D" w:rsid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In many cases, manufacturers have certified some parts as Ex Components in order to easily apply them in multiple products without the need to continually repeat tests. The current text of 29.10 does not require marking in this specific case, but some uniformity in the description on the Certificate is desirable. </w:t>
            </w:r>
          </w:p>
          <w:p w14:paraId="67D7AD5C" w14:textId="77777777" w:rsidR="00C10AC0" w:rsidRP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p>
          <w:p w14:paraId="18F7A19C" w14:textId="6482A95D" w:rsidR="00C10AC0" w:rsidRP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r w:rsidRPr="00C10AC0">
              <w:rPr>
                <w:rFonts w:ascii="Arial" w:eastAsia="Times New Roman" w:hAnsi="Arial" w:cs="Arial"/>
                <w:spacing w:val="8"/>
                <w:sz w:val="20"/>
                <w:szCs w:val="20"/>
                <w:lang w:val="en-US" w:eastAsia="zh-CN"/>
              </w:rPr>
              <w:t xml:space="preserve">IEC 60079-46 has specific </w:t>
            </w:r>
            <w:r w:rsidRPr="00C10AC0">
              <w:rPr>
                <w:rFonts w:ascii="Arial" w:eastAsia="Times New Roman" w:hAnsi="Arial" w:cs="Arial"/>
                <w:spacing w:val="8"/>
                <w:sz w:val="20"/>
                <w:szCs w:val="20"/>
                <w:lang w:val="en-US" w:eastAsia="zh-CN"/>
              </w:rPr>
              <w:lastRenderedPageBreak/>
              <w:t>requirements for the marking of assemblies</w:t>
            </w:r>
          </w:p>
        </w:tc>
      </w:tr>
      <w:tr w:rsidR="00757F72" w:rsidRPr="00432ED9" w14:paraId="61B8807A" w14:textId="77777777" w:rsidTr="00465790">
        <w:trPr>
          <w:cantSplit/>
          <w:trHeight w:val="20"/>
        </w:trPr>
        <w:tc>
          <w:tcPr>
            <w:tcW w:w="1276" w:type="dxa"/>
            <w:tcBorders>
              <w:top w:val="single" w:sz="6" w:space="0" w:color="auto"/>
              <w:left w:val="single" w:sz="6" w:space="0" w:color="auto"/>
              <w:bottom w:val="single" w:sz="6" w:space="0" w:color="auto"/>
              <w:right w:val="single" w:sz="6" w:space="0" w:color="auto"/>
            </w:tcBorders>
          </w:tcPr>
          <w:p w14:paraId="22B2B032" w14:textId="77777777" w:rsidR="00757F72" w:rsidRPr="00AE79C8" w:rsidRDefault="00757F72" w:rsidP="00757F72">
            <w:pPr>
              <w:widowControl w:val="0"/>
              <w:snapToGrid w:val="0"/>
              <w:spacing w:after="0" w:line="240" w:lineRule="auto"/>
              <w:jc w:val="center"/>
              <w:rPr>
                <w:rFonts w:ascii="Arial" w:hAnsi="Arial" w:cs="Arial"/>
                <w:b/>
                <w:bCs/>
                <w:spacing w:val="8"/>
                <w:sz w:val="20"/>
                <w:szCs w:val="20"/>
                <w:lang w:val="en-US" w:eastAsia="zh-CN"/>
              </w:rPr>
            </w:pPr>
            <w:r w:rsidRPr="00AE79C8">
              <w:rPr>
                <w:rFonts w:ascii="Arial" w:hAnsi="Arial" w:cs="Arial"/>
                <w:b/>
                <w:bCs/>
                <w:spacing w:val="8"/>
                <w:sz w:val="20"/>
                <w:szCs w:val="20"/>
                <w:lang w:val="en-US" w:eastAsia="zh-CN"/>
              </w:rPr>
              <w:lastRenderedPageBreak/>
              <w:t>CQM</w:t>
            </w:r>
          </w:p>
          <w:p w14:paraId="3C1E2D8E" w14:textId="77777777" w:rsidR="00757F72" w:rsidRPr="00AE79C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E79C8">
              <w:rPr>
                <w:rFonts w:ascii="Arial" w:hAnsi="Arial" w:cs="Arial"/>
                <w:b/>
                <w:bCs/>
                <w:spacing w:val="8"/>
                <w:sz w:val="20"/>
                <w:szCs w:val="20"/>
                <w:lang w:val="en-US" w:eastAsia="zh-CN"/>
              </w:rPr>
              <w:t>CN</w:t>
            </w:r>
          </w:p>
          <w:p w14:paraId="3D6501EB"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67075974"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275" w:type="dxa"/>
            <w:tcBorders>
              <w:top w:val="single" w:sz="6" w:space="0" w:color="auto"/>
              <w:left w:val="single" w:sz="6" w:space="0" w:color="auto"/>
              <w:bottom w:val="single" w:sz="6" w:space="0" w:color="auto"/>
              <w:right w:val="single" w:sz="6" w:space="0" w:color="auto"/>
            </w:tcBorders>
          </w:tcPr>
          <w:p w14:paraId="1FFFA31D"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134" w:type="dxa"/>
            <w:tcBorders>
              <w:top w:val="single" w:sz="6" w:space="0" w:color="auto"/>
              <w:left w:val="single" w:sz="6" w:space="0" w:color="auto"/>
              <w:bottom w:val="single" w:sz="6" w:space="0" w:color="auto"/>
              <w:right w:val="single" w:sz="6" w:space="0" w:color="auto"/>
            </w:tcBorders>
          </w:tcPr>
          <w:p w14:paraId="2D215F8F"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6CC66DAF" w14:textId="77777777" w:rsidR="00757F72" w:rsidRPr="00AE79C8" w:rsidRDefault="00757F72" w:rsidP="00757F72">
            <w:pPr>
              <w:widowControl w:val="0"/>
              <w:snapToGrid w:val="0"/>
              <w:spacing w:after="0" w:line="240" w:lineRule="auto"/>
              <w:rPr>
                <w:rFonts w:ascii="Arial" w:hAnsi="Arial" w:cs="Arial"/>
                <w:spacing w:val="8"/>
                <w:sz w:val="20"/>
                <w:szCs w:val="20"/>
                <w:lang w:val="en-US" w:eastAsia="zh-CN"/>
              </w:rPr>
            </w:pPr>
            <w:r w:rsidRPr="00AE79C8">
              <w:rPr>
                <w:rFonts w:ascii="Arial" w:hAnsi="Arial" w:cs="Arial"/>
                <w:spacing w:val="8"/>
                <w:sz w:val="20"/>
                <w:szCs w:val="20"/>
                <w:lang w:val="en-US" w:eastAsia="zh-CN"/>
              </w:rPr>
              <w:t xml:space="preserve">It is no clear whether the </w:t>
            </w:r>
            <w:r w:rsidRPr="00AE79C8">
              <w:rPr>
                <w:rFonts w:ascii="Arial" w:hAnsi="Arial" w:cs="Arial"/>
                <w:b/>
                <w:bCs/>
                <w:spacing w:val="8"/>
                <w:sz w:val="20"/>
                <w:szCs w:val="20"/>
                <w:lang w:val="en-US" w:eastAsia="zh-CN"/>
              </w:rPr>
              <w:t>marking</w:t>
            </w:r>
            <w:r w:rsidRPr="00AE79C8">
              <w:rPr>
                <w:rFonts w:ascii="Arial" w:hAnsi="Arial" w:cs="Arial"/>
                <w:spacing w:val="8"/>
                <w:sz w:val="20"/>
                <w:szCs w:val="20"/>
                <w:lang w:val="en-US" w:eastAsia="zh-CN"/>
              </w:rPr>
              <w:t xml:space="preserve"> in the answer refers to all information given in clause 29.10. In case all information is not marked, it will be difficult to verify the consistence of product and traceability during factory audit or market supervision. </w:t>
            </w:r>
          </w:p>
          <w:p w14:paraId="1162A706" w14:textId="77777777" w:rsidR="00757F72" w:rsidRDefault="00757F72" w:rsidP="00FB6B89">
            <w:pPr>
              <w:widowControl w:val="0"/>
              <w:snapToGrid w:val="0"/>
              <w:spacing w:after="0" w:line="240" w:lineRule="auto"/>
              <w:rPr>
                <w:rFonts w:ascii="Arial" w:hAnsi="Arial" w:cs="Arial"/>
                <w:spacing w:val="8"/>
                <w:sz w:val="20"/>
                <w:szCs w:val="20"/>
                <w:lang w:val="en-US" w:eastAsia="zh-CN"/>
              </w:rPr>
            </w:pPr>
            <w:r w:rsidRPr="00AE79C8">
              <w:rPr>
                <w:rFonts w:ascii="Arial" w:hAnsi="Arial" w:cs="Arial"/>
                <w:spacing w:val="8"/>
                <w:sz w:val="20"/>
                <w:szCs w:val="20"/>
                <w:lang w:val="en-US" w:eastAsia="zh-CN"/>
              </w:rPr>
              <w:t>It is also necessary to identify the Ex component with U certificate or Ex component tested together with the complete equipment.</w:t>
            </w:r>
          </w:p>
          <w:p w14:paraId="745BCA7C" w14:textId="2DC8F4C3" w:rsidR="00FB6B89" w:rsidRDefault="00FB6B89" w:rsidP="00FB6B89">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073F994" w14:textId="039DD40C" w:rsidR="00757F72" w:rsidRPr="00A6549A" w:rsidRDefault="00757F72" w:rsidP="00757F72">
            <w:pPr>
              <w:widowControl w:val="0"/>
              <w:snapToGrid w:val="0"/>
              <w:spacing w:after="0" w:line="240" w:lineRule="auto"/>
              <w:jc w:val="center"/>
              <w:rPr>
                <w:rFonts w:ascii="Arial" w:eastAsia="Times New Roman" w:hAnsi="Arial" w:cs="Arial"/>
                <w:spacing w:val="8"/>
                <w:sz w:val="20"/>
                <w:szCs w:val="20"/>
                <w:lang w:val="en-US" w:eastAsia="zh-CN"/>
              </w:rPr>
            </w:pPr>
            <w:proofErr w:type="gramStart"/>
            <w:r w:rsidRPr="00AE79C8">
              <w:rPr>
                <w:rFonts w:ascii="Arial" w:hAnsi="Arial" w:cs="Arial"/>
                <w:spacing w:val="8"/>
                <w:sz w:val="20"/>
                <w:szCs w:val="20"/>
                <w:lang w:val="en-US" w:eastAsia="zh-CN"/>
              </w:rPr>
              <w:t>So</w:t>
            </w:r>
            <w:proofErr w:type="gramEnd"/>
            <w:r w:rsidRPr="00AE79C8">
              <w:rPr>
                <w:rFonts w:ascii="Arial" w:hAnsi="Arial" w:cs="Arial"/>
                <w:spacing w:val="8"/>
                <w:sz w:val="20"/>
                <w:szCs w:val="20"/>
                <w:lang w:val="en-US" w:eastAsia="zh-CN"/>
              </w:rPr>
              <w:t xml:space="preserve"> we would propose to specify the minimum required mark: S/N and Certificate No., instead of “no marking”. </w:t>
            </w:r>
          </w:p>
        </w:tc>
        <w:tc>
          <w:tcPr>
            <w:tcW w:w="3260" w:type="dxa"/>
            <w:tcBorders>
              <w:top w:val="single" w:sz="6" w:space="0" w:color="auto"/>
              <w:left w:val="single" w:sz="6" w:space="0" w:color="auto"/>
              <w:bottom w:val="single" w:sz="6" w:space="0" w:color="auto"/>
              <w:right w:val="single" w:sz="6" w:space="0" w:color="auto"/>
            </w:tcBorders>
          </w:tcPr>
          <w:p w14:paraId="2249B81F" w14:textId="77777777" w:rsidR="00757F72" w:rsidRDefault="00465790"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 accepted. The manufacturer of the Ex Component and any intended Ex Component or Ex Equipment would need to have suitable traceability of parts for their own manufacturing, but a serial number or certificate number marking is not the only way of achieving traceability within the manufacturer’s quality system. The Certificate number and serial number are appropriate when the part is placed on the market.</w:t>
            </w:r>
          </w:p>
          <w:p w14:paraId="7C3A400F" w14:textId="7AFEF6A9" w:rsidR="00277009" w:rsidRPr="00C10AC0" w:rsidRDefault="00277009" w:rsidP="00C10AC0">
            <w:pPr>
              <w:widowControl w:val="0"/>
              <w:snapToGrid w:val="0"/>
              <w:spacing w:after="0" w:line="240" w:lineRule="auto"/>
              <w:rPr>
                <w:rFonts w:ascii="Arial" w:eastAsia="Times New Roman" w:hAnsi="Arial" w:cs="Arial"/>
                <w:spacing w:val="8"/>
                <w:sz w:val="20"/>
                <w:szCs w:val="20"/>
                <w:lang w:val="en-US" w:eastAsia="zh-CN"/>
              </w:rPr>
            </w:pPr>
          </w:p>
        </w:tc>
      </w:tr>
      <w:tr w:rsidR="00757F72" w:rsidRPr="00432ED9" w14:paraId="0595C4F8"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39B9DEF4"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CSA </w:t>
            </w:r>
          </w:p>
          <w:p w14:paraId="2AAB0864"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and</w:t>
            </w:r>
          </w:p>
          <w:p w14:paraId="7E6D9E52"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CSAE</w:t>
            </w:r>
          </w:p>
          <w:p w14:paraId="1EF117F6"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CA</w:t>
            </w:r>
          </w:p>
          <w:p w14:paraId="45564CAF" w14:textId="58DC8542" w:rsidR="00757F72" w:rsidRDefault="00757F72" w:rsidP="00757F72">
            <w:pPr>
              <w:widowControl w:val="0"/>
              <w:snapToGrid w:val="0"/>
              <w:spacing w:after="0" w:line="240" w:lineRule="auto"/>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4593D02E"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p w14:paraId="1AC8AD2B" w14:textId="52A64422"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F90BADF"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p w14:paraId="1FA80B10" w14:textId="7E5DD3C6"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7092602B"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p w14:paraId="0CBD2062" w14:textId="3A803A99"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E901296" w14:textId="6454C57D" w:rsidR="00757F72" w:rsidRPr="00E20058" w:rsidRDefault="00757F72" w:rsidP="00E20058">
            <w:pPr>
              <w:widowControl w:val="0"/>
              <w:snapToGrid w:val="0"/>
              <w:spacing w:after="0" w:line="240" w:lineRule="auto"/>
              <w:rPr>
                <w:rFonts w:ascii="Arial" w:eastAsia="Times New Roman" w:hAnsi="Arial" w:cs="Arial"/>
                <w:spacing w:val="8"/>
                <w:sz w:val="20"/>
                <w:szCs w:val="20"/>
                <w:lang w:val="en-US" w:eastAsia="zh-CN"/>
              </w:rPr>
            </w:pPr>
            <w:r w:rsidRPr="00E20058">
              <w:rPr>
                <w:rFonts w:ascii="Arial" w:eastAsia="Times New Roman" w:hAnsi="Arial" w:cs="Arial"/>
                <w:spacing w:val="8"/>
                <w:sz w:val="20"/>
                <w:szCs w:val="20"/>
                <w:lang w:val="en-US" w:eastAsia="zh-CN"/>
              </w:rPr>
              <w:t xml:space="preserve">CSA and CSAE </w:t>
            </w:r>
            <w:proofErr w:type="spellStart"/>
            <w:r w:rsidRPr="00E20058">
              <w:rPr>
                <w:rFonts w:ascii="Arial" w:eastAsia="Times New Roman" w:hAnsi="Arial" w:cs="Arial"/>
                <w:spacing w:val="8"/>
                <w:sz w:val="20"/>
                <w:szCs w:val="20"/>
                <w:lang w:val="en-US" w:eastAsia="zh-CN"/>
              </w:rPr>
              <w:t>ExTL’s</w:t>
            </w:r>
            <w:proofErr w:type="spellEnd"/>
            <w:r w:rsidRPr="00E20058">
              <w:rPr>
                <w:rFonts w:ascii="Arial" w:eastAsia="Times New Roman" w:hAnsi="Arial" w:cs="Arial"/>
                <w:spacing w:val="8"/>
                <w:sz w:val="20"/>
                <w:szCs w:val="20"/>
                <w:lang w:val="en-US" w:eastAsia="zh-CN"/>
              </w:rPr>
              <w:t xml:space="preserve"> and </w:t>
            </w:r>
            <w:proofErr w:type="spellStart"/>
            <w:r w:rsidRPr="00E20058">
              <w:rPr>
                <w:rFonts w:ascii="Arial" w:eastAsia="Times New Roman" w:hAnsi="Arial" w:cs="Arial"/>
                <w:spacing w:val="8"/>
                <w:sz w:val="20"/>
                <w:szCs w:val="20"/>
                <w:lang w:val="en-US" w:eastAsia="zh-CN"/>
              </w:rPr>
              <w:t>ExCB’s</w:t>
            </w:r>
            <w:proofErr w:type="spellEnd"/>
            <w:r w:rsidRPr="00E20058">
              <w:rPr>
                <w:rFonts w:ascii="Arial" w:eastAsia="Times New Roman" w:hAnsi="Arial" w:cs="Arial"/>
                <w:spacing w:val="8"/>
                <w:sz w:val="20"/>
                <w:szCs w:val="20"/>
                <w:lang w:val="en-US" w:eastAsia="zh-CN"/>
              </w:rPr>
              <w:t xml:space="preserve"> support this draft decision sheet</w:t>
            </w:r>
          </w:p>
        </w:tc>
        <w:tc>
          <w:tcPr>
            <w:tcW w:w="3402" w:type="dxa"/>
            <w:tcBorders>
              <w:top w:val="single" w:sz="6" w:space="0" w:color="auto"/>
              <w:left w:val="single" w:sz="6" w:space="0" w:color="auto"/>
              <w:bottom w:val="single" w:sz="6" w:space="0" w:color="auto"/>
              <w:right w:val="single" w:sz="6" w:space="0" w:color="auto"/>
            </w:tcBorders>
          </w:tcPr>
          <w:p w14:paraId="2329384F"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p w14:paraId="0825ED2C" w14:textId="7F61F7C0" w:rsidR="00757F72" w:rsidRPr="00A6549A" w:rsidRDefault="00757F72" w:rsidP="00757F72">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32085AF2" w14:textId="499A13C7" w:rsidR="00757F72" w:rsidRPr="00C10AC0" w:rsidRDefault="00465790"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757F72" w:rsidRPr="00432ED9" w14:paraId="7528EE4B"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2C86C86F"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DEK</w:t>
            </w:r>
          </w:p>
          <w:p w14:paraId="49C41F71" w14:textId="77777777" w:rsidR="00757F72" w:rsidRPr="00A6549A" w:rsidRDefault="00757F72" w:rsidP="00757F72">
            <w:pPr>
              <w:widowControl w:val="0"/>
              <w:snapToGrid w:val="0"/>
              <w:spacing w:after="0" w:line="240" w:lineRule="auto"/>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NL</w:t>
            </w:r>
          </w:p>
          <w:p w14:paraId="64CAFF5D" w14:textId="77777777" w:rsidR="00757F72" w:rsidRPr="00432ED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AB371A5"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275" w:type="dxa"/>
            <w:tcBorders>
              <w:top w:val="single" w:sz="6" w:space="0" w:color="auto"/>
              <w:left w:val="single" w:sz="6" w:space="0" w:color="auto"/>
              <w:bottom w:val="single" w:sz="6" w:space="0" w:color="auto"/>
              <w:right w:val="single" w:sz="6" w:space="0" w:color="auto"/>
            </w:tcBorders>
          </w:tcPr>
          <w:p w14:paraId="311B9F22"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134" w:type="dxa"/>
            <w:tcBorders>
              <w:top w:val="single" w:sz="6" w:space="0" w:color="auto"/>
              <w:left w:val="single" w:sz="6" w:space="0" w:color="auto"/>
              <w:bottom w:val="single" w:sz="6" w:space="0" w:color="auto"/>
              <w:right w:val="single" w:sz="6" w:space="0" w:color="auto"/>
            </w:tcBorders>
          </w:tcPr>
          <w:p w14:paraId="0BB4AD2D"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03F71915" w14:textId="77777777" w:rsidR="00757F72" w:rsidRDefault="00757F72" w:rsidP="00757F72">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This sheet intends to be an extension to the standard. This is not allowed per </w:t>
            </w:r>
            <w:r w:rsidRPr="00D10D84">
              <w:rPr>
                <w:rFonts w:ascii="Arial" w:eastAsia="Times New Roman" w:hAnsi="Arial" w:cs="Arial"/>
                <w:spacing w:val="8"/>
                <w:sz w:val="20"/>
                <w:szCs w:val="20"/>
                <w:lang w:val="en-US" w:eastAsia="zh-CN"/>
              </w:rPr>
              <w:t>OD 035</w:t>
            </w:r>
            <w:r>
              <w:rPr>
                <w:rFonts w:ascii="Arial" w:eastAsia="Times New Roman" w:hAnsi="Arial" w:cs="Arial"/>
                <w:spacing w:val="8"/>
                <w:sz w:val="20"/>
                <w:szCs w:val="20"/>
                <w:lang w:val="en-US" w:eastAsia="zh-CN"/>
              </w:rPr>
              <w:t>.</w:t>
            </w:r>
          </w:p>
          <w:p w14:paraId="3989E4BD" w14:textId="77777777" w:rsidR="00757F72" w:rsidRDefault="00757F72" w:rsidP="00757F72">
            <w:pPr>
              <w:widowControl w:val="0"/>
              <w:snapToGrid w:val="0"/>
              <w:spacing w:after="0" w:line="240" w:lineRule="auto"/>
              <w:jc w:val="center"/>
              <w:rPr>
                <w:rFonts w:ascii="Arial" w:eastAsia="Times New Roman" w:hAnsi="Arial" w:cs="Arial"/>
                <w:spacing w:val="8"/>
                <w:sz w:val="20"/>
                <w:szCs w:val="20"/>
                <w:lang w:val="en-US" w:eastAsia="zh-CN"/>
              </w:rPr>
            </w:pPr>
          </w:p>
          <w:p w14:paraId="7A1903A5" w14:textId="77777777" w:rsidR="00757F72" w:rsidRDefault="00757F72" w:rsidP="00757F72">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In addition: </w:t>
            </w:r>
          </w:p>
          <w:p w14:paraId="2CADBABE" w14:textId="77777777" w:rsidR="00757F72" w:rsidRPr="00A6549A" w:rsidRDefault="00757F72" w:rsidP="00757F72">
            <w:pPr>
              <w:widowControl w:val="0"/>
              <w:snapToGrid w:val="0"/>
              <w:spacing w:after="0" w:line="240" w:lineRule="auto"/>
              <w:jc w:val="center"/>
              <w:rPr>
                <w:rFonts w:ascii="Arial" w:eastAsia="Times New Roman" w:hAnsi="Arial" w:cs="Arial"/>
                <w:spacing w:val="8"/>
                <w:sz w:val="20"/>
                <w:szCs w:val="20"/>
                <w:lang w:val="en-US" w:eastAsia="zh-CN"/>
              </w:rPr>
            </w:pPr>
            <w:r w:rsidRPr="00A6549A">
              <w:rPr>
                <w:rFonts w:ascii="Arial" w:eastAsia="Times New Roman" w:hAnsi="Arial" w:cs="Arial"/>
                <w:spacing w:val="8"/>
                <w:sz w:val="20"/>
                <w:szCs w:val="20"/>
                <w:lang w:val="en-US" w:eastAsia="zh-CN"/>
              </w:rPr>
              <w:t>cl</w:t>
            </w:r>
            <w:r>
              <w:rPr>
                <w:rFonts w:ascii="Arial" w:eastAsia="Times New Roman" w:hAnsi="Arial" w:cs="Arial"/>
                <w:spacing w:val="8"/>
                <w:sz w:val="20"/>
                <w:szCs w:val="20"/>
                <w:lang w:val="en-US" w:eastAsia="zh-CN"/>
              </w:rPr>
              <w:t>auses</w:t>
            </w:r>
            <w:r w:rsidRPr="00A6549A">
              <w:rPr>
                <w:rFonts w:ascii="Arial" w:eastAsia="Times New Roman" w:hAnsi="Arial" w:cs="Arial"/>
                <w:spacing w:val="8"/>
                <w:sz w:val="20"/>
                <w:szCs w:val="20"/>
                <w:lang w:val="en-US" w:eastAsia="zh-CN"/>
              </w:rPr>
              <w:t xml:space="preserve"> C.3.1.3 and C.3.1.4 do not allow the alternative route. </w:t>
            </w:r>
          </w:p>
          <w:p w14:paraId="7AA66592" w14:textId="10AE3DEA" w:rsidR="00757F72"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A6549A">
              <w:rPr>
                <w:rFonts w:ascii="Arial" w:eastAsia="Times New Roman" w:hAnsi="Arial" w:cs="Arial"/>
                <w:spacing w:val="8"/>
                <w:sz w:val="20"/>
                <w:szCs w:val="20"/>
                <w:lang w:val="en-US" w:eastAsia="zh-CN"/>
              </w:rPr>
              <w:t xml:space="preserve">We think this is intentionally since quality control on </w:t>
            </w:r>
            <w:r>
              <w:rPr>
                <w:rFonts w:ascii="Arial" w:eastAsia="Times New Roman" w:hAnsi="Arial" w:cs="Arial"/>
                <w:spacing w:val="8"/>
                <w:sz w:val="20"/>
                <w:szCs w:val="20"/>
                <w:lang w:val="en-US" w:eastAsia="zh-CN"/>
              </w:rPr>
              <w:t xml:space="preserve">applying </w:t>
            </w:r>
            <w:r w:rsidRPr="00A6549A">
              <w:rPr>
                <w:rFonts w:ascii="Arial" w:eastAsia="Times New Roman" w:hAnsi="Arial" w:cs="Arial"/>
                <w:spacing w:val="8"/>
                <w:sz w:val="20"/>
                <w:szCs w:val="20"/>
                <w:lang w:val="en-US" w:eastAsia="zh-CN"/>
              </w:rPr>
              <w:t xml:space="preserve">the sealing </w:t>
            </w:r>
            <w:r>
              <w:rPr>
                <w:rFonts w:ascii="Arial" w:eastAsia="Times New Roman" w:hAnsi="Arial" w:cs="Arial"/>
                <w:spacing w:val="8"/>
                <w:sz w:val="20"/>
                <w:szCs w:val="20"/>
                <w:lang w:val="en-US" w:eastAsia="zh-CN"/>
              </w:rPr>
              <w:t xml:space="preserve">material </w:t>
            </w:r>
            <w:r w:rsidRPr="00A6549A">
              <w:rPr>
                <w:rFonts w:ascii="Arial" w:eastAsia="Times New Roman" w:hAnsi="Arial" w:cs="Arial"/>
                <w:spacing w:val="8"/>
                <w:sz w:val="20"/>
                <w:szCs w:val="20"/>
                <w:lang w:val="en-US" w:eastAsia="zh-CN"/>
              </w:rPr>
              <w:t xml:space="preserve">and routine testing </w:t>
            </w:r>
            <w:r w:rsidRPr="00A6549A">
              <w:rPr>
                <w:rFonts w:ascii="Arial" w:eastAsia="Times New Roman" w:hAnsi="Arial" w:cs="Arial"/>
                <w:spacing w:val="8"/>
                <w:sz w:val="20"/>
                <w:szCs w:val="20"/>
                <w:lang w:val="en-US" w:eastAsia="zh-CN"/>
              </w:rPr>
              <w:lastRenderedPageBreak/>
              <w:t>requirements differ significantly for bushing</w:t>
            </w:r>
            <w:r>
              <w:rPr>
                <w:rFonts w:ascii="Arial" w:eastAsia="Times New Roman" w:hAnsi="Arial" w:cs="Arial"/>
                <w:spacing w:val="8"/>
                <w:sz w:val="20"/>
                <w:szCs w:val="20"/>
                <w:lang w:val="en-US" w:eastAsia="zh-CN"/>
              </w:rPr>
              <w:t>s</w:t>
            </w:r>
            <w:r w:rsidRPr="00A6549A">
              <w:rPr>
                <w:rFonts w:ascii="Arial" w:eastAsia="Times New Roman" w:hAnsi="Arial" w:cs="Arial"/>
                <w:spacing w:val="8"/>
                <w:sz w:val="20"/>
                <w:szCs w:val="20"/>
                <w:lang w:val="en-US" w:eastAsia="zh-CN"/>
              </w:rPr>
              <w:t xml:space="preserve"> made by manufacturers and glands</w:t>
            </w:r>
            <w:r>
              <w:rPr>
                <w:rFonts w:ascii="Arial" w:eastAsia="Times New Roman" w:hAnsi="Arial" w:cs="Arial"/>
                <w:spacing w:val="8"/>
                <w:sz w:val="20"/>
                <w:szCs w:val="20"/>
                <w:lang w:val="en-US" w:eastAsia="zh-CN"/>
              </w:rPr>
              <w:t xml:space="preserve"> and conduit sealing devices</w:t>
            </w:r>
            <w:r w:rsidRPr="00A6549A">
              <w:rPr>
                <w:rFonts w:ascii="Arial" w:eastAsia="Times New Roman" w:hAnsi="Arial" w:cs="Arial"/>
                <w:spacing w:val="8"/>
                <w:sz w:val="20"/>
                <w:szCs w:val="20"/>
                <w:lang w:val="en-US" w:eastAsia="zh-CN"/>
              </w:rPr>
              <w:t xml:space="preserve"> installed by the end users.</w:t>
            </w:r>
          </w:p>
          <w:p w14:paraId="0789FE59" w14:textId="53EF429F" w:rsidR="00FB6B89" w:rsidRDefault="00FB6B89" w:rsidP="00757F72">
            <w:pPr>
              <w:widowControl w:val="0"/>
              <w:snapToGrid w:val="0"/>
              <w:spacing w:after="0" w:line="240" w:lineRule="auto"/>
              <w:rPr>
                <w:rFonts w:ascii="Arial" w:eastAsia="Times New Roman" w:hAnsi="Arial" w:cs="Arial"/>
                <w:spacing w:val="8"/>
                <w:sz w:val="20"/>
                <w:szCs w:val="20"/>
                <w:lang w:val="en-US" w:eastAsia="zh-CN"/>
              </w:rPr>
            </w:pPr>
          </w:p>
          <w:p w14:paraId="1CDBA0A3" w14:textId="77777777" w:rsidR="00FB6B89" w:rsidRDefault="00FB6B89" w:rsidP="00757F72">
            <w:pPr>
              <w:widowControl w:val="0"/>
              <w:snapToGrid w:val="0"/>
              <w:spacing w:after="0" w:line="240" w:lineRule="auto"/>
              <w:rPr>
                <w:rFonts w:ascii="Arial" w:eastAsia="Times New Roman" w:hAnsi="Arial" w:cs="Arial"/>
                <w:spacing w:val="8"/>
                <w:sz w:val="20"/>
                <w:szCs w:val="20"/>
                <w:lang w:val="en-US" w:eastAsia="zh-CN"/>
              </w:rPr>
            </w:pPr>
          </w:p>
          <w:p w14:paraId="2D645850" w14:textId="44548CB2" w:rsidR="00757F72" w:rsidRPr="00432ED9" w:rsidRDefault="00757F72" w:rsidP="00757F72">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513669E" w14:textId="77777777" w:rsidR="00757F72" w:rsidRDefault="00757F72" w:rsidP="00757F72">
            <w:pPr>
              <w:widowControl w:val="0"/>
              <w:snapToGrid w:val="0"/>
              <w:spacing w:after="0" w:line="240" w:lineRule="auto"/>
              <w:jc w:val="center"/>
              <w:rPr>
                <w:rFonts w:ascii="Arial" w:eastAsia="Times New Roman" w:hAnsi="Arial" w:cs="Arial"/>
                <w:spacing w:val="8"/>
                <w:sz w:val="20"/>
                <w:szCs w:val="20"/>
                <w:lang w:val="en-US" w:eastAsia="zh-CN"/>
              </w:rPr>
            </w:pPr>
            <w:r w:rsidRPr="00A6549A">
              <w:rPr>
                <w:rFonts w:ascii="Arial" w:eastAsia="Times New Roman" w:hAnsi="Arial" w:cs="Arial"/>
                <w:spacing w:val="8"/>
                <w:sz w:val="20"/>
                <w:szCs w:val="20"/>
                <w:lang w:val="en-US" w:eastAsia="zh-CN"/>
              </w:rPr>
              <w:lastRenderedPageBreak/>
              <w:t>Withdraw this sheet</w:t>
            </w:r>
            <w:r>
              <w:rPr>
                <w:rFonts w:ascii="Arial" w:eastAsia="Times New Roman" w:hAnsi="Arial" w:cs="Arial"/>
                <w:spacing w:val="8"/>
                <w:sz w:val="20"/>
                <w:szCs w:val="20"/>
                <w:lang w:val="en-US" w:eastAsia="zh-CN"/>
              </w:rPr>
              <w:t>.</w:t>
            </w:r>
          </w:p>
          <w:p w14:paraId="7D9CBB0B" w14:textId="77777777" w:rsidR="00757F72" w:rsidRPr="00432ED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F4A5F9A" w14:textId="77777777" w:rsidR="00757F72" w:rsidRDefault="00465790"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 accepted.</w:t>
            </w:r>
          </w:p>
          <w:p w14:paraId="67687322" w14:textId="2D15CC4C" w:rsidR="00465790" w:rsidRDefault="00465790"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The existing standard does not require external or internal marking in the situation described. The main intent of this DS is to harmonize the way the information is presented on the certificate.</w:t>
            </w:r>
          </w:p>
          <w:p w14:paraId="384B5D7F" w14:textId="3E4E9B77" w:rsidR="00465790" w:rsidRDefault="00465790" w:rsidP="00C10AC0">
            <w:pPr>
              <w:widowControl w:val="0"/>
              <w:snapToGrid w:val="0"/>
              <w:spacing w:after="0" w:line="240" w:lineRule="auto"/>
              <w:rPr>
                <w:rFonts w:ascii="Arial" w:eastAsia="Times New Roman" w:hAnsi="Arial" w:cs="Arial"/>
                <w:spacing w:val="8"/>
                <w:sz w:val="20"/>
                <w:szCs w:val="20"/>
                <w:lang w:val="en-US" w:eastAsia="zh-CN"/>
              </w:rPr>
            </w:pPr>
          </w:p>
          <w:p w14:paraId="00C087DE" w14:textId="13857F16" w:rsidR="00465790" w:rsidRPr="00C10AC0" w:rsidRDefault="00465790" w:rsidP="00102755">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As there is no sub-clause </w:t>
            </w:r>
            <w:r>
              <w:rPr>
                <w:rFonts w:ascii="Arial" w:eastAsia="Times New Roman" w:hAnsi="Arial" w:cs="Arial"/>
                <w:spacing w:val="8"/>
                <w:sz w:val="20"/>
                <w:szCs w:val="20"/>
                <w:lang w:val="en-US" w:eastAsia="zh-CN"/>
              </w:rPr>
              <w:lastRenderedPageBreak/>
              <w:t xml:space="preserve">C.3.1.3 or C.3.1.4 in IEC 60079-0, it is not clear </w:t>
            </w:r>
            <w:r w:rsidR="008075D3">
              <w:rPr>
                <w:rFonts w:ascii="Arial" w:eastAsia="Times New Roman" w:hAnsi="Arial" w:cs="Arial"/>
                <w:spacing w:val="8"/>
                <w:sz w:val="20"/>
                <w:szCs w:val="20"/>
                <w:lang w:val="en-US" w:eastAsia="zh-CN"/>
              </w:rPr>
              <w:t>what alternative route they would not permit.</w:t>
            </w:r>
          </w:p>
        </w:tc>
      </w:tr>
      <w:tr w:rsidR="00757F72" w:rsidRPr="007A466F" w14:paraId="1FAB43FD"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26B86396" w14:textId="77777777" w:rsidR="00757F72" w:rsidRPr="007A466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7A466F">
              <w:rPr>
                <w:rFonts w:ascii="Arial" w:eastAsia="Times New Roman" w:hAnsi="Arial" w:cs="Arial"/>
                <w:b/>
                <w:bCs/>
                <w:spacing w:val="8"/>
                <w:sz w:val="20"/>
                <w:szCs w:val="20"/>
                <w:lang w:val="en-US" w:eastAsia="zh-CN"/>
              </w:rPr>
              <w:lastRenderedPageBreak/>
              <w:t>DEKRA / BVS</w:t>
            </w:r>
          </w:p>
          <w:p w14:paraId="5F84676A"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7A466F">
              <w:rPr>
                <w:rFonts w:ascii="Arial" w:eastAsia="Times New Roman" w:hAnsi="Arial" w:cs="Arial"/>
                <w:b/>
                <w:bCs/>
                <w:spacing w:val="8"/>
                <w:sz w:val="20"/>
                <w:szCs w:val="20"/>
                <w:lang w:val="en-US" w:eastAsia="zh-CN"/>
              </w:rPr>
              <w:t>DE</w:t>
            </w:r>
          </w:p>
          <w:p w14:paraId="0AD14018" w14:textId="7FAB08FA" w:rsidR="00757F72" w:rsidRPr="007A466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894A0F4" w14:textId="77777777" w:rsidR="00757F72" w:rsidRPr="007A466F"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275" w:type="dxa"/>
            <w:tcBorders>
              <w:top w:val="single" w:sz="6" w:space="0" w:color="auto"/>
              <w:left w:val="single" w:sz="6" w:space="0" w:color="auto"/>
              <w:bottom w:val="single" w:sz="6" w:space="0" w:color="auto"/>
              <w:right w:val="single" w:sz="6" w:space="0" w:color="auto"/>
            </w:tcBorders>
          </w:tcPr>
          <w:p w14:paraId="18EF6804" w14:textId="77777777" w:rsidR="00757F72" w:rsidRPr="007A466F"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134" w:type="dxa"/>
            <w:tcBorders>
              <w:top w:val="single" w:sz="6" w:space="0" w:color="auto"/>
              <w:left w:val="single" w:sz="6" w:space="0" w:color="auto"/>
              <w:bottom w:val="single" w:sz="6" w:space="0" w:color="auto"/>
              <w:right w:val="single" w:sz="6" w:space="0" w:color="auto"/>
            </w:tcBorders>
          </w:tcPr>
          <w:p w14:paraId="33761DD9" w14:textId="77777777" w:rsidR="00757F72" w:rsidRPr="007A466F" w:rsidRDefault="00757F72" w:rsidP="00757F72">
            <w:pPr>
              <w:widowControl w:val="0"/>
              <w:snapToGrid w:val="0"/>
              <w:spacing w:after="0" w:line="240" w:lineRule="auto"/>
              <w:jc w:val="center"/>
              <w:rPr>
                <w:rFonts w:ascii="Arial" w:hAnsi="Arial" w:cs="Arial"/>
                <w:b/>
                <w:bCs/>
                <w:spacing w:val="8"/>
                <w:sz w:val="20"/>
                <w:szCs w:val="20"/>
                <w:lang w:val="en-US" w:eastAsia="ko-KR"/>
              </w:rPr>
            </w:pPr>
            <w:r w:rsidRPr="007A466F">
              <w:rPr>
                <w:rFonts w:ascii="Arial" w:hAnsi="Arial" w:cs="Arial"/>
                <w:b/>
                <w:bCs/>
                <w:spacing w:val="8"/>
                <w:sz w:val="20"/>
                <w:szCs w:val="20"/>
                <w:lang w:val="en-US" w:eastAsia="ko-KR"/>
              </w:rPr>
              <w:t>General</w:t>
            </w:r>
          </w:p>
        </w:tc>
        <w:tc>
          <w:tcPr>
            <w:tcW w:w="3544" w:type="dxa"/>
            <w:tcBorders>
              <w:top w:val="single" w:sz="6" w:space="0" w:color="auto"/>
              <w:left w:val="single" w:sz="6" w:space="0" w:color="auto"/>
              <w:bottom w:val="single" w:sz="6" w:space="0" w:color="auto"/>
              <w:right w:val="single" w:sz="6" w:space="0" w:color="auto"/>
            </w:tcBorders>
          </w:tcPr>
          <w:p w14:paraId="5563D0BE" w14:textId="77777777" w:rsidR="00757F72" w:rsidRPr="007A466F" w:rsidRDefault="00757F72" w:rsidP="00757F72">
            <w:pPr>
              <w:widowControl w:val="0"/>
              <w:snapToGrid w:val="0"/>
              <w:spacing w:after="0" w:line="240" w:lineRule="auto"/>
              <w:rPr>
                <w:rFonts w:ascii="Arial" w:eastAsia="Times New Roman" w:hAnsi="Arial" w:cs="Arial"/>
                <w:b/>
                <w:bCs/>
                <w:spacing w:val="8"/>
                <w:sz w:val="20"/>
                <w:szCs w:val="20"/>
                <w:lang w:val="en-US" w:eastAsia="zh-CN"/>
              </w:rPr>
            </w:pPr>
            <w:r w:rsidRPr="007A466F">
              <w:rPr>
                <w:rFonts w:ascii="Arial" w:eastAsia="Times New Roman" w:hAnsi="Arial" w:cs="Arial"/>
                <w:b/>
                <w:bCs/>
                <w:spacing w:val="8"/>
                <w:sz w:val="20"/>
                <w:szCs w:val="20"/>
                <w:lang w:val="en-US" w:eastAsia="zh-CN"/>
              </w:rPr>
              <w:t xml:space="preserve">We are in </w:t>
            </w:r>
            <w:proofErr w:type="spellStart"/>
            <w:r w:rsidRPr="007A466F">
              <w:rPr>
                <w:rFonts w:ascii="Arial" w:eastAsia="Times New Roman" w:hAnsi="Arial" w:cs="Arial"/>
                <w:b/>
                <w:bCs/>
                <w:spacing w:val="8"/>
                <w:sz w:val="20"/>
                <w:szCs w:val="20"/>
                <w:lang w:val="en-US" w:eastAsia="zh-CN"/>
              </w:rPr>
              <w:t>favour</w:t>
            </w:r>
            <w:proofErr w:type="spellEnd"/>
            <w:r w:rsidRPr="007A466F">
              <w:rPr>
                <w:rFonts w:ascii="Arial" w:eastAsia="Times New Roman" w:hAnsi="Arial" w:cs="Arial"/>
                <w:b/>
                <w:bCs/>
                <w:spacing w:val="8"/>
                <w:sz w:val="20"/>
                <w:szCs w:val="20"/>
                <w:lang w:val="en-US" w:eastAsia="zh-CN"/>
              </w:rPr>
              <w:t xml:space="preserve"> with the DS.</w:t>
            </w:r>
          </w:p>
        </w:tc>
        <w:tc>
          <w:tcPr>
            <w:tcW w:w="3402" w:type="dxa"/>
            <w:tcBorders>
              <w:top w:val="single" w:sz="6" w:space="0" w:color="auto"/>
              <w:left w:val="single" w:sz="6" w:space="0" w:color="auto"/>
              <w:bottom w:val="single" w:sz="6" w:space="0" w:color="auto"/>
              <w:right w:val="single" w:sz="6" w:space="0" w:color="auto"/>
            </w:tcBorders>
          </w:tcPr>
          <w:p w14:paraId="714BEABA" w14:textId="77777777" w:rsidR="00757F72" w:rsidRPr="007A466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878DC62" w14:textId="64AF8391" w:rsidR="00757F72" w:rsidRPr="00C10AC0" w:rsidRDefault="00465790"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757F72" w:rsidRPr="00AB1D96" w14:paraId="0B266D86" w14:textId="77777777" w:rsidTr="00AB1D96">
        <w:trPr>
          <w:trHeight w:val="20"/>
        </w:trPr>
        <w:tc>
          <w:tcPr>
            <w:tcW w:w="1276" w:type="dxa"/>
            <w:tcBorders>
              <w:top w:val="single" w:sz="6" w:space="0" w:color="auto"/>
              <w:left w:val="single" w:sz="6" w:space="0" w:color="auto"/>
              <w:bottom w:val="single" w:sz="6" w:space="0" w:color="auto"/>
              <w:right w:val="single" w:sz="6" w:space="0" w:color="auto"/>
            </w:tcBorders>
          </w:tcPr>
          <w:p w14:paraId="6E249A1A" w14:textId="77777777" w:rsidR="00757F72" w:rsidRPr="00AB1D96"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B1D96">
              <w:rPr>
                <w:rFonts w:ascii="Arial" w:eastAsia="Times New Roman" w:hAnsi="Arial" w:cs="Arial"/>
                <w:b/>
                <w:bCs/>
                <w:spacing w:val="8"/>
                <w:sz w:val="20"/>
                <w:szCs w:val="20"/>
                <w:lang w:val="en-US" w:eastAsia="zh-CN"/>
              </w:rPr>
              <w:t>DNV</w:t>
            </w:r>
          </w:p>
          <w:p w14:paraId="0D38D780" w14:textId="77777777" w:rsidR="00757F72" w:rsidRPr="00AB1D96"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B1D96">
              <w:rPr>
                <w:rFonts w:ascii="Arial" w:eastAsia="Times New Roman" w:hAnsi="Arial" w:cs="Arial"/>
                <w:b/>
                <w:bCs/>
                <w:spacing w:val="8"/>
                <w:sz w:val="20"/>
                <w:szCs w:val="20"/>
                <w:lang w:val="en-US" w:eastAsia="zh-CN"/>
              </w:rPr>
              <w:t>NO</w:t>
            </w:r>
          </w:p>
          <w:p w14:paraId="58B00D4F" w14:textId="77777777" w:rsidR="00757F72" w:rsidRPr="00AB1D96"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4FB784C" w14:textId="77777777" w:rsidR="00757F72" w:rsidRPr="00AB1D96" w:rsidRDefault="00757F72" w:rsidP="00757F72">
            <w:pPr>
              <w:widowControl w:val="0"/>
              <w:snapToGrid w:val="0"/>
              <w:spacing w:after="0" w:line="240" w:lineRule="auto"/>
              <w:jc w:val="center"/>
              <w:rPr>
                <w:rFonts w:ascii="Arial" w:hAnsi="Arial" w:cs="Arial"/>
                <w:b/>
                <w:bCs/>
                <w:spacing w:val="8"/>
                <w:sz w:val="20"/>
                <w:szCs w:val="20"/>
                <w:lang w:val="en-US" w:eastAsia="ko-KR"/>
              </w:rPr>
            </w:pPr>
            <w:r w:rsidRPr="00AB1D96">
              <w:rPr>
                <w:rFonts w:ascii="Arial" w:hAnsi="Arial" w:cs="Arial"/>
                <w:b/>
                <w:bCs/>
                <w:spacing w:val="8"/>
                <w:sz w:val="20"/>
                <w:szCs w:val="20"/>
                <w:lang w:val="en-US" w:eastAsia="ko-KR"/>
              </w:rPr>
              <w:t>IEC 60079-0: 2017, clause 29.10</w:t>
            </w:r>
          </w:p>
          <w:p w14:paraId="6E42EB53" w14:textId="77777777" w:rsidR="00757F72" w:rsidRPr="00AB1D96" w:rsidRDefault="00757F72" w:rsidP="00757F72">
            <w:pPr>
              <w:widowControl w:val="0"/>
              <w:snapToGrid w:val="0"/>
              <w:spacing w:after="0" w:line="240" w:lineRule="auto"/>
              <w:jc w:val="center"/>
              <w:rPr>
                <w:rFonts w:ascii="Arial" w:hAnsi="Arial" w:cs="Arial"/>
                <w:b/>
                <w:bCs/>
                <w:spacing w:val="8"/>
                <w:sz w:val="20"/>
                <w:szCs w:val="20"/>
                <w:lang w:val="en-US" w:eastAsia="ko-KR"/>
              </w:rPr>
            </w:pPr>
          </w:p>
          <w:p w14:paraId="184AC8C4" w14:textId="77777777" w:rsidR="00757F72" w:rsidRPr="00AB1D96"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275" w:type="dxa"/>
            <w:tcBorders>
              <w:top w:val="single" w:sz="6" w:space="0" w:color="auto"/>
              <w:left w:val="single" w:sz="6" w:space="0" w:color="auto"/>
              <w:bottom w:val="single" w:sz="6" w:space="0" w:color="auto"/>
              <w:right w:val="single" w:sz="6" w:space="0" w:color="auto"/>
            </w:tcBorders>
          </w:tcPr>
          <w:p w14:paraId="0804B331" w14:textId="77777777" w:rsidR="00757F72" w:rsidRPr="00AB1D96"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134" w:type="dxa"/>
            <w:tcBorders>
              <w:top w:val="single" w:sz="6" w:space="0" w:color="auto"/>
              <w:left w:val="single" w:sz="6" w:space="0" w:color="auto"/>
              <w:bottom w:val="single" w:sz="6" w:space="0" w:color="auto"/>
              <w:right w:val="single" w:sz="6" w:space="0" w:color="auto"/>
            </w:tcBorders>
          </w:tcPr>
          <w:p w14:paraId="375B03D1" w14:textId="77777777" w:rsidR="00757F72" w:rsidRPr="00AB1D96"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355013AB" w14:textId="00DEDD01" w:rsidR="00757F72" w:rsidRDefault="00757F72" w:rsidP="00757F72">
            <w:pPr>
              <w:widowControl w:val="0"/>
              <w:snapToGrid w:val="0"/>
              <w:spacing w:after="0" w:line="240" w:lineRule="auto"/>
              <w:rPr>
                <w:rFonts w:ascii="Arial" w:eastAsia="Times New Roman" w:hAnsi="Arial" w:cs="Arial"/>
                <w:b/>
                <w:bCs/>
                <w:spacing w:val="8"/>
                <w:sz w:val="20"/>
                <w:szCs w:val="20"/>
                <w:lang w:val="en-US" w:eastAsia="zh-CN"/>
              </w:rPr>
            </w:pPr>
            <w:r w:rsidRPr="00AB1D96">
              <w:rPr>
                <w:rFonts w:ascii="Arial" w:eastAsia="Times New Roman" w:hAnsi="Arial" w:cs="Arial"/>
                <w:b/>
                <w:bCs/>
                <w:spacing w:val="8"/>
                <w:sz w:val="20"/>
                <w:szCs w:val="20"/>
                <w:lang w:val="en-US" w:eastAsia="zh-CN"/>
              </w:rPr>
              <w:t xml:space="preserve">Disagree. This TAG modifies the technical content of IEC 60079-0: 2017 (ed 7), as current clause 29.10 specifically mention </w:t>
            </w:r>
            <w:r w:rsidR="00C10AC0">
              <w:rPr>
                <w:rFonts w:ascii="Arial" w:eastAsia="Times New Roman" w:hAnsi="Arial" w:cs="Arial"/>
                <w:b/>
                <w:bCs/>
                <w:spacing w:val="8"/>
                <w:sz w:val="20"/>
                <w:szCs w:val="20"/>
                <w:lang w:val="en-US" w:eastAsia="zh-CN"/>
              </w:rPr>
              <w:t>“</w:t>
            </w:r>
            <w:r w:rsidRPr="00AB1D96">
              <w:rPr>
                <w:rFonts w:ascii="Arial" w:eastAsia="Times New Roman" w:hAnsi="Arial" w:cs="Arial"/>
                <w:b/>
                <w:bCs/>
                <w:spacing w:val="8"/>
                <w:sz w:val="20"/>
                <w:szCs w:val="20"/>
                <w:lang w:val="en-US" w:eastAsia="zh-CN"/>
              </w:rPr>
              <w:t>Ex component enclosures</w:t>
            </w:r>
            <w:r w:rsidR="00C10AC0">
              <w:rPr>
                <w:rFonts w:ascii="Arial" w:eastAsia="Times New Roman" w:hAnsi="Arial" w:cs="Arial"/>
                <w:b/>
                <w:bCs/>
                <w:spacing w:val="8"/>
                <w:sz w:val="20"/>
                <w:szCs w:val="20"/>
                <w:lang w:val="en-US" w:eastAsia="zh-CN"/>
              </w:rPr>
              <w:t>”</w:t>
            </w:r>
            <w:r w:rsidRPr="00AB1D96">
              <w:rPr>
                <w:rFonts w:ascii="Arial" w:eastAsia="Times New Roman" w:hAnsi="Arial" w:cs="Arial"/>
                <w:b/>
                <w:bCs/>
                <w:spacing w:val="8"/>
                <w:sz w:val="20"/>
                <w:szCs w:val="20"/>
                <w:lang w:val="en-US" w:eastAsia="zh-CN"/>
              </w:rPr>
              <w:t xml:space="preserve">. Meaning relaxation in marking requirements only apply to enclosures where manufacturer also hold the Ex equipment certificate for same enclosure. Technical changes to clause 29.10 </w:t>
            </w:r>
            <w:proofErr w:type="spellStart"/>
            <w:r w:rsidRPr="00AB1D96">
              <w:rPr>
                <w:rFonts w:ascii="Arial" w:eastAsia="Times New Roman" w:hAnsi="Arial" w:cs="Arial"/>
                <w:b/>
                <w:bCs/>
                <w:spacing w:val="8"/>
                <w:sz w:val="20"/>
                <w:szCs w:val="20"/>
                <w:lang w:val="en-US" w:eastAsia="zh-CN"/>
              </w:rPr>
              <w:t>can not</w:t>
            </w:r>
            <w:proofErr w:type="spellEnd"/>
            <w:r w:rsidRPr="00AB1D96">
              <w:rPr>
                <w:rFonts w:ascii="Arial" w:eastAsia="Times New Roman" w:hAnsi="Arial" w:cs="Arial"/>
                <w:b/>
                <w:bCs/>
                <w:spacing w:val="8"/>
                <w:sz w:val="20"/>
                <w:szCs w:val="20"/>
                <w:lang w:val="en-US" w:eastAsia="zh-CN"/>
              </w:rPr>
              <w:t xml:space="preserve"> be made by a TAG decision. </w:t>
            </w:r>
          </w:p>
          <w:p w14:paraId="39AE386D" w14:textId="5C4DF22A" w:rsidR="00757F72" w:rsidRPr="00AB1D96" w:rsidRDefault="00757F72" w:rsidP="00757F72">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BB77CB8" w14:textId="77777777" w:rsidR="00757F72" w:rsidRPr="00AB1D96"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91C2B57" w14:textId="03693833" w:rsidR="00757F72"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 No proposal made.</w:t>
            </w:r>
          </w:p>
          <w:p w14:paraId="358C84A3" w14:textId="77777777" w:rsidR="008075D3" w:rsidRDefault="008075D3" w:rsidP="00C10AC0">
            <w:pPr>
              <w:widowControl w:val="0"/>
              <w:snapToGrid w:val="0"/>
              <w:spacing w:after="0" w:line="240" w:lineRule="auto"/>
              <w:rPr>
                <w:rFonts w:ascii="Arial" w:eastAsia="Times New Roman" w:hAnsi="Arial" w:cs="Arial"/>
                <w:spacing w:val="8"/>
                <w:sz w:val="20"/>
                <w:szCs w:val="20"/>
                <w:lang w:val="en-US" w:eastAsia="zh-CN"/>
              </w:rPr>
            </w:pPr>
          </w:p>
          <w:p w14:paraId="6AC9227A" w14:textId="77777777" w:rsidR="008075D3" w:rsidRDefault="008075D3" w:rsidP="008075D3">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The existing standard does not require external or internal marking in the situation described. The main intent of this DS is to harmonize the way the information is presented on the certificate.</w:t>
            </w:r>
          </w:p>
          <w:p w14:paraId="793897DA" w14:textId="78B792ED" w:rsidR="008075D3" w:rsidRPr="00C10AC0" w:rsidRDefault="008075D3" w:rsidP="00C10AC0">
            <w:pPr>
              <w:widowControl w:val="0"/>
              <w:snapToGrid w:val="0"/>
              <w:spacing w:after="0" w:line="240" w:lineRule="auto"/>
              <w:rPr>
                <w:rFonts w:ascii="Arial" w:eastAsia="Times New Roman" w:hAnsi="Arial" w:cs="Arial"/>
                <w:spacing w:val="8"/>
                <w:sz w:val="20"/>
                <w:szCs w:val="20"/>
                <w:lang w:val="en-US" w:eastAsia="zh-CN"/>
              </w:rPr>
            </w:pPr>
          </w:p>
        </w:tc>
      </w:tr>
      <w:tr w:rsidR="00757F72" w:rsidRPr="000D0694" w14:paraId="1E09D875"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54AF17BC" w14:textId="77777777" w:rsidR="00757F72" w:rsidRPr="000D0694"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0D0694">
              <w:rPr>
                <w:rFonts w:ascii="Arial" w:eastAsia="Times New Roman" w:hAnsi="Arial" w:cs="Arial"/>
                <w:b/>
                <w:bCs/>
                <w:spacing w:val="8"/>
                <w:sz w:val="20"/>
                <w:szCs w:val="20"/>
                <w:lang w:val="en-US" w:eastAsia="zh-CN"/>
              </w:rPr>
              <w:t>Fiditas</w:t>
            </w:r>
            <w:proofErr w:type="spellEnd"/>
          </w:p>
          <w:p w14:paraId="5C2E5E96" w14:textId="77777777" w:rsidR="00757F72" w:rsidRPr="000D0694"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0D0694">
              <w:rPr>
                <w:rFonts w:ascii="Arial" w:eastAsia="Times New Roman" w:hAnsi="Arial" w:cs="Arial"/>
                <w:b/>
                <w:bCs/>
                <w:spacing w:val="8"/>
                <w:sz w:val="20"/>
                <w:szCs w:val="20"/>
                <w:lang w:val="en-US" w:eastAsia="zh-CN"/>
              </w:rPr>
              <w:t>HR</w:t>
            </w:r>
          </w:p>
          <w:p w14:paraId="79EF91C8" w14:textId="77777777" w:rsidR="00757F72" w:rsidRPr="000D0694"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6B89812" w14:textId="77777777" w:rsidR="00757F72" w:rsidRPr="000D0694" w:rsidRDefault="00757F72" w:rsidP="00757F72">
            <w:pPr>
              <w:widowControl w:val="0"/>
              <w:snapToGrid w:val="0"/>
              <w:spacing w:after="0" w:line="240" w:lineRule="auto"/>
              <w:jc w:val="center"/>
              <w:rPr>
                <w:rFonts w:ascii="Arial" w:hAnsi="Arial" w:cs="Arial"/>
                <w:b/>
                <w:bCs/>
                <w:spacing w:val="8"/>
                <w:sz w:val="20"/>
                <w:szCs w:val="20"/>
                <w:lang w:val="en-US" w:eastAsia="ko-KR"/>
              </w:rPr>
            </w:pPr>
            <w:r w:rsidRPr="000D0694">
              <w:rPr>
                <w:rFonts w:ascii="Arial" w:hAnsi="Arial" w:cs="Arial"/>
                <w:b/>
                <w:bCs/>
                <w:spacing w:val="8"/>
                <w:sz w:val="20"/>
                <w:szCs w:val="20"/>
                <w:lang w:val="en-US" w:eastAsia="ko-KR"/>
              </w:rPr>
              <w:t>-</w:t>
            </w:r>
          </w:p>
        </w:tc>
        <w:tc>
          <w:tcPr>
            <w:tcW w:w="1275" w:type="dxa"/>
            <w:tcBorders>
              <w:top w:val="single" w:sz="6" w:space="0" w:color="auto"/>
              <w:left w:val="single" w:sz="6" w:space="0" w:color="auto"/>
              <w:bottom w:val="single" w:sz="6" w:space="0" w:color="auto"/>
              <w:right w:val="single" w:sz="6" w:space="0" w:color="auto"/>
            </w:tcBorders>
          </w:tcPr>
          <w:p w14:paraId="22AED277" w14:textId="77777777" w:rsidR="00757F72" w:rsidRPr="000D0694" w:rsidRDefault="00757F72" w:rsidP="00757F72">
            <w:pPr>
              <w:widowControl w:val="0"/>
              <w:snapToGrid w:val="0"/>
              <w:spacing w:after="0" w:line="240" w:lineRule="auto"/>
              <w:jc w:val="center"/>
              <w:rPr>
                <w:rFonts w:ascii="Arial" w:hAnsi="Arial" w:cs="Arial"/>
                <w:b/>
                <w:bCs/>
                <w:spacing w:val="8"/>
                <w:sz w:val="20"/>
                <w:szCs w:val="20"/>
                <w:lang w:val="en-US" w:eastAsia="ko-KR"/>
              </w:rPr>
            </w:pPr>
            <w:r w:rsidRPr="000D0694">
              <w:rPr>
                <w:rFonts w:ascii="Arial" w:hAnsi="Arial" w:cs="Arial"/>
                <w:b/>
                <w:bCs/>
                <w:spacing w:val="8"/>
                <w:sz w:val="20"/>
                <w:szCs w:val="20"/>
                <w:lang w:val="en-US" w:eastAsia="ko-KR"/>
              </w:rPr>
              <w:t>-</w:t>
            </w:r>
          </w:p>
        </w:tc>
        <w:tc>
          <w:tcPr>
            <w:tcW w:w="1134" w:type="dxa"/>
            <w:tcBorders>
              <w:top w:val="single" w:sz="6" w:space="0" w:color="auto"/>
              <w:left w:val="single" w:sz="6" w:space="0" w:color="auto"/>
              <w:bottom w:val="single" w:sz="6" w:space="0" w:color="auto"/>
              <w:right w:val="single" w:sz="6" w:space="0" w:color="auto"/>
            </w:tcBorders>
          </w:tcPr>
          <w:p w14:paraId="27CCF6AC" w14:textId="77777777" w:rsidR="00757F72" w:rsidRPr="000D0694" w:rsidRDefault="00757F72" w:rsidP="00757F72">
            <w:pPr>
              <w:widowControl w:val="0"/>
              <w:snapToGrid w:val="0"/>
              <w:spacing w:after="0" w:line="240" w:lineRule="auto"/>
              <w:jc w:val="center"/>
              <w:rPr>
                <w:rFonts w:ascii="Arial" w:hAnsi="Arial" w:cs="Arial"/>
                <w:b/>
                <w:bCs/>
                <w:spacing w:val="8"/>
                <w:sz w:val="20"/>
                <w:szCs w:val="20"/>
                <w:lang w:val="en-US" w:eastAsia="ko-KR"/>
              </w:rPr>
            </w:pPr>
            <w:r w:rsidRPr="000D0694">
              <w:rPr>
                <w:rFonts w:ascii="Arial" w:hAnsi="Arial" w:cs="Arial"/>
                <w:b/>
                <w:bCs/>
                <w:spacing w:val="8"/>
                <w:sz w:val="20"/>
                <w:szCs w:val="20"/>
                <w:lang w:val="en-US" w:eastAsia="ko-KR"/>
              </w:rPr>
              <w:t>G</w:t>
            </w:r>
          </w:p>
        </w:tc>
        <w:tc>
          <w:tcPr>
            <w:tcW w:w="3544" w:type="dxa"/>
            <w:tcBorders>
              <w:top w:val="single" w:sz="6" w:space="0" w:color="auto"/>
              <w:left w:val="single" w:sz="6" w:space="0" w:color="auto"/>
              <w:bottom w:val="single" w:sz="6" w:space="0" w:color="auto"/>
              <w:right w:val="single" w:sz="6" w:space="0" w:color="auto"/>
            </w:tcBorders>
          </w:tcPr>
          <w:p w14:paraId="7D1FFD59" w14:textId="77777777" w:rsidR="00757F72" w:rsidRPr="000D0694" w:rsidRDefault="00757F72" w:rsidP="00757F72">
            <w:pPr>
              <w:widowControl w:val="0"/>
              <w:snapToGrid w:val="0"/>
              <w:spacing w:after="0" w:line="240" w:lineRule="auto"/>
              <w:rPr>
                <w:rFonts w:ascii="Arial" w:eastAsia="Times New Roman" w:hAnsi="Arial" w:cs="Arial"/>
                <w:b/>
                <w:bCs/>
                <w:spacing w:val="8"/>
                <w:sz w:val="20"/>
                <w:szCs w:val="20"/>
                <w:lang w:val="en-US" w:eastAsia="zh-CN"/>
              </w:rPr>
            </w:pPr>
            <w:r w:rsidRPr="000D0694">
              <w:rPr>
                <w:rFonts w:ascii="Arial" w:eastAsia="Times New Roman" w:hAnsi="Arial" w:cs="Arial"/>
                <w:b/>
                <w:bCs/>
                <w:spacing w:val="8"/>
                <w:sz w:val="20"/>
                <w:szCs w:val="20"/>
                <w:lang w:val="en-US" w:eastAsia="zh-CN"/>
              </w:rPr>
              <w:t xml:space="preserve">We agree with proposed answer </w:t>
            </w:r>
          </w:p>
        </w:tc>
        <w:tc>
          <w:tcPr>
            <w:tcW w:w="3402" w:type="dxa"/>
            <w:tcBorders>
              <w:top w:val="single" w:sz="6" w:space="0" w:color="auto"/>
              <w:left w:val="single" w:sz="6" w:space="0" w:color="auto"/>
              <w:bottom w:val="single" w:sz="6" w:space="0" w:color="auto"/>
              <w:right w:val="single" w:sz="6" w:space="0" w:color="auto"/>
            </w:tcBorders>
          </w:tcPr>
          <w:p w14:paraId="4F472981" w14:textId="77777777" w:rsidR="00757F72" w:rsidRPr="000D0694"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0D0694">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78102289" w14:textId="4A66A8B0" w:rsidR="00757F72" w:rsidRPr="00C10AC0"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757F72" w:rsidRPr="00432ED9" w14:paraId="468A2B9B"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6E1AF502" w14:textId="77777777" w:rsidR="00757F72" w:rsidRPr="00432ED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32ED9">
              <w:rPr>
                <w:rFonts w:ascii="Arial" w:eastAsia="Times New Roman" w:hAnsi="Arial" w:cs="Arial"/>
                <w:b/>
                <w:bCs/>
                <w:spacing w:val="8"/>
                <w:sz w:val="20"/>
                <w:szCs w:val="20"/>
                <w:lang w:val="en-US" w:eastAsia="zh-CN"/>
              </w:rPr>
              <w:t>FTZU</w:t>
            </w:r>
          </w:p>
          <w:p w14:paraId="480F4F0C"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32ED9">
              <w:rPr>
                <w:rFonts w:ascii="Arial" w:eastAsia="Times New Roman" w:hAnsi="Arial" w:cs="Arial"/>
                <w:b/>
                <w:bCs/>
                <w:spacing w:val="8"/>
                <w:sz w:val="20"/>
                <w:szCs w:val="20"/>
                <w:lang w:val="en-US" w:eastAsia="zh-CN"/>
              </w:rPr>
              <w:t>CZ</w:t>
            </w:r>
          </w:p>
          <w:p w14:paraId="1B362F5C" w14:textId="29D0BDD5" w:rsidR="00757F72" w:rsidRPr="00432ED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8C3A9FA"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275" w:type="dxa"/>
            <w:tcBorders>
              <w:top w:val="single" w:sz="6" w:space="0" w:color="auto"/>
              <w:left w:val="single" w:sz="6" w:space="0" w:color="auto"/>
              <w:bottom w:val="single" w:sz="6" w:space="0" w:color="auto"/>
              <w:right w:val="single" w:sz="6" w:space="0" w:color="auto"/>
            </w:tcBorders>
          </w:tcPr>
          <w:p w14:paraId="555C8F38"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134" w:type="dxa"/>
            <w:tcBorders>
              <w:top w:val="single" w:sz="6" w:space="0" w:color="auto"/>
              <w:left w:val="single" w:sz="6" w:space="0" w:color="auto"/>
              <w:bottom w:val="single" w:sz="6" w:space="0" w:color="auto"/>
              <w:right w:val="single" w:sz="6" w:space="0" w:color="auto"/>
            </w:tcBorders>
          </w:tcPr>
          <w:p w14:paraId="5AEF4869" w14:textId="77777777" w:rsidR="00757F72" w:rsidRPr="00432ED9" w:rsidRDefault="00757F72" w:rsidP="00757F72">
            <w:pPr>
              <w:widowControl w:val="0"/>
              <w:snapToGrid w:val="0"/>
              <w:spacing w:after="0" w:line="240" w:lineRule="auto"/>
              <w:jc w:val="center"/>
              <w:rPr>
                <w:rFonts w:ascii="Arial" w:hAnsi="Arial" w:cs="Arial"/>
                <w:b/>
                <w:bCs/>
                <w:spacing w:val="8"/>
                <w:sz w:val="20"/>
                <w:szCs w:val="20"/>
                <w:lang w:val="en-US" w:eastAsia="ko-KR"/>
              </w:rPr>
            </w:pPr>
            <w:r w:rsidRPr="00432ED9">
              <w:rPr>
                <w:rFonts w:ascii="Arial" w:hAnsi="Arial" w:cs="Arial"/>
                <w:b/>
                <w:bCs/>
                <w:spacing w:val="8"/>
                <w:sz w:val="20"/>
                <w:szCs w:val="20"/>
                <w:lang w:val="en-US" w:eastAsia="ko-KR"/>
              </w:rPr>
              <w:t>G</w:t>
            </w:r>
          </w:p>
        </w:tc>
        <w:tc>
          <w:tcPr>
            <w:tcW w:w="3544" w:type="dxa"/>
            <w:tcBorders>
              <w:top w:val="single" w:sz="6" w:space="0" w:color="auto"/>
              <w:left w:val="single" w:sz="6" w:space="0" w:color="auto"/>
              <w:bottom w:val="single" w:sz="6" w:space="0" w:color="auto"/>
              <w:right w:val="single" w:sz="6" w:space="0" w:color="auto"/>
            </w:tcBorders>
          </w:tcPr>
          <w:p w14:paraId="28B9C1A8" w14:textId="77777777" w:rsidR="00757F72" w:rsidRPr="00432ED9" w:rsidRDefault="00757F72" w:rsidP="00757F72">
            <w:pPr>
              <w:widowControl w:val="0"/>
              <w:snapToGrid w:val="0"/>
              <w:spacing w:after="0" w:line="240" w:lineRule="auto"/>
              <w:rPr>
                <w:rFonts w:ascii="Arial" w:eastAsia="Times New Roman" w:hAnsi="Arial" w:cs="Arial"/>
                <w:b/>
                <w:bCs/>
                <w:spacing w:val="8"/>
                <w:sz w:val="20"/>
                <w:szCs w:val="20"/>
                <w:lang w:val="en-US" w:eastAsia="zh-CN"/>
              </w:rPr>
            </w:pPr>
            <w:r w:rsidRPr="00432ED9">
              <w:rPr>
                <w:rFonts w:ascii="Arial" w:eastAsia="Times New Roman" w:hAnsi="Arial" w:cs="Arial"/>
                <w:b/>
                <w:bCs/>
                <w:spacing w:val="8"/>
                <w:sz w:val="20"/>
                <w:szCs w:val="20"/>
                <w:lang w:val="en-US" w:eastAsia="zh-CN"/>
              </w:rPr>
              <w:t>We agree with this draft ExTAG Decision Sheet.</w:t>
            </w:r>
          </w:p>
        </w:tc>
        <w:tc>
          <w:tcPr>
            <w:tcW w:w="3402" w:type="dxa"/>
            <w:tcBorders>
              <w:top w:val="single" w:sz="6" w:space="0" w:color="auto"/>
              <w:left w:val="single" w:sz="6" w:space="0" w:color="auto"/>
              <w:bottom w:val="single" w:sz="6" w:space="0" w:color="auto"/>
              <w:right w:val="single" w:sz="6" w:space="0" w:color="auto"/>
            </w:tcBorders>
          </w:tcPr>
          <w:p w14:paraId="794717E1" w14:textId="77777777" w:rsidR="00757F72" w:rsidRPr="00432ED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76C0860" w14:textId="3497F225" w:rsidR="00757F72" w:rsidRPr="00C10AC0"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757F72" w:rsidRPr="00A31FF5" w14:paraId="2DFC2DB4" w14:textId="77777777" w:rsidTr="00A31FF5">
        <w:trPr>
          <w:trHeight w:val="20"/>
        </w:trPr>
        <w:tc>
          <w:tcPr>
            <w:tcW w:w="1276" w:type="dxa"/>
            <w:tcBorders>
              <w:top w:val="single" w:sz="6" w:space="0" w:color="auto"/>
              <w:left w:val="single" w:sz="6" w:space="0" w:color="auto"/>
              <w:bottom w:val="single" w:sz="6" w:space="0" w:color="auto"/>
              <w:right w:val="single" w:sz="6" w:space="0" w:color="auto"/>
            </w:tcBorders>
          </w:tcPr>
          <w:p w14:paraId="51365F6F" w14:textId="77777777" w:rsidR="00757F72" w:rsidRPr="00A31FF5"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31FF5">
              <w:rPr>
                <w:rFonts w:ascii="Arial" w:eastAsia="Times New Roman" w:hAnsi="Arial" w:cs="Arial"/>
                <w:b/>
                <w:bCs/>
                <w:spacing w:val="8"/>
                <w:sz w:val="20"/>
                <w:szCs w:val="20"/>
                <w:lang w:val="en-US" w:eastAsia="zh-CN"/>
              </w:rPr>
              <w:t>ITL</w:t>
            </w:r>
          </w:p>
          <w:p w14:paraId="3C841E0B"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31FF5">
              <w:rPr>
                <w:rFonts w:ascii="Arial" w:eastAsia="Times New Roman" w:hAnsi="Arial" w:cs="Arial"/>
                <w:b/>
                <w:bCs/>
                <w:spacing w:val="8"/>
                <w:sz w:val="20"/>
                <w:szCs w:val="20"/>
                <w:lang w:val="en-US" w:eastAsia="zh-CN"/>
              </w:rPr>
              <w:t>IL</w:t>
            </w:r>
          </w:p>
          <w:p w14:paraId="2DF813EB" w14:textId="16A7C02C" w:rsidR="00757F72" w:rsidRPr="00A31FF5"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120FC1C" w14:textId="77777777" w:rsidR="00757F72" w:rsidRPr="00A31FF5" w:rsidRDefault="00757F72" w:rsidP="00757F72">
            <w:pPr>
              <w:widowControl w:val="0"/>
              <w:snapToGrid w:val="0"/>
              <w:spacing w:after="0" w:line="240" w:lineRule="auto"/>
              <w:jc w:val="center"/>
              <w:rPr>
                <w:rFonts w:ascii="Arial" w:hAnsi="Arial" w:cs="Arial"/>
                <w:b/>
                <w:bCs/>
                <w:spacing w:val="8"/>
                <w:sz w:val="20"/>
                <w:szCs w:val="20"/>
                <w:lang w:val="en-US" w:eastAsia="ko-KR"/>
              </w:rPr>
            </w:pPr>
            <w:r w:rsidRPr="00A31FF5">
              <w:rPr>
                <w:rFonts w:ascii="Arial" w:hAnsi="Arial" w:cs="Arial"/>
                <w:b/>
                <w:bCs/>
                <w:spacing w:val="8"/>
                <w:sz w:val="20"/>
                <w:szCs w:val="20"/>
                <w:lang w:val="en-US" w:eastAsia="ko-KR"/>
              </w:rPr>
              <w:t>29.10</w:t>
            </w:r>
          </w:p>
        </w:tc>
        <w:tc>
          <w:tcPr>
            <w:tcW w:w="1275" w:type="dxa"/>
            <w:tcBorders>
              <w:top w:val="single" w:sz="6" w:space="0" w:color="auto"/>
              <w:left w:val="single" w:sz="6" w:space="0" w:color="auto"/>
              <w:bottom w:val="single" w:sz="6" w:space="0" w:color="auto"/>
              <w:right w:val="single" w:sz="6" w:space="0" w:color="auto"/>
            </w:tcBorders>
          </w:tcPr>
          <w:p w14:paraId="09747A91" w14:textId="77777777" w:rsidR="00757F72" w:rsidRPr="00A31FF5"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1134" w:type="dxa"/>
            <w:tcBorders>
              <w:top w:val="single" w:sz="6" w:space="0" w:color="auto"/>
              <w:left w:val="single" w:sz="6" w:space="0" w:color="auto"/>
              <w:bottom w:val="single" w:sz="6" w:space="0" w:color="auto"/>
              <w:right w:val="single" w:sz="6" w:space="0" w:color="auto"/>
            </w:tcBorders>
          </w:tcPr>
          <w:p w14:paraId="548ECF96" w14:textId="77777777" w:rsidR="00757F72" w:rsidRPr="00A31FF5" w:rsidRDefault="00757F72" w:rsidP="00757F72">
            <w:pPr>
              <w:widowControl w:val="0"/>
              <w:snapToGrid w:val="0"/>
              <w:spacing w:after="0" w:line="240" w:lineRule="auto"/>
              <w:jc w:val="center"/>
              <w:rPr>
                <w:rFonts w:ascii="Arial" w:hAnsi="Arial" w:cs="Arial"/>
                <w:b/>
                <w:bCs/>
                <w:spacing w:val="8"/>
                <w:sz w:val="20"/>
                <w:szCs w:val="20"/>
                <w:lang w:val="en-US" w:eastAsia="ko-KR"/>
              </w:rPr>
            </w:pPr>
          </w:p>
        </w:tc>
        <w:tc>
          <w:tcPr>
            <w:tcW w:w="3544" w:type="dxa"/>
            <w:tcBorders>
              <w:top w:val="single" w:sz="6" w:space="0" w:color="auto"/>
              <w:left w:val="single" w:sz="6" w:space="0" w:color="auto"/>
              <w:bottom w:val="single" w:sz="6" w:space="0" w:color="auto"/>
              <w:right w:val="single" w:sz="6" w:space="0" w:color="auto"/>
            </w:tcBorders>
          </w:tcPr>
          <w:p w14:paraId="05BE8F34" w14:textId="77777777" w:rsidR="00757F72" w:rsidRPr="00A31FF5" w:rsidRDefault="00757F72" w:rsidP="00757F72">
            <w:pPr>
              <w:widowControl w:val="0"/>
              <w:snapToGrid w:val="0"/>
              <w:spacing w:after="0" w:line="240" w:lineRule="auto"/>
              <w:rPr>
                <w:rFonts w:ascii="Arial" w:eastAsia="Times New Roman" w:hAnsi="Arial" w:cs="Arial"/>
                <w:b/>
                <w:bCs/>
                <w:spacing w:val="8"/>
                <w:sz w:val="20"/>
                <w:szCs w:val="20"/>
                <w:lang w:val="en-US" w:eastAsia="zh-CN"/>
              </w:rPr>
            </w:pPr>
            <w:r w:rsidRPr="00A31FF5">
              <w:rPr>
                <w:rFonts w:ascii="Arial" w:eastAsia="Times New Roman" w:hAnsi="Arial" w:cs="Arial"/>
                <w:b/>
                <w:bCs/>
                <w:spacing w:val="8"/>
                <w:sz w:val="20"/>
                <w:szCs w:val="20"/>
                <w:lang w:val="en-US" w:eastAsia="zh-CN"/>
              </w:rPr>
              <w:t xml:space="preserve">No Comment </w:t>
            </w:r>
          </w:p>
        </w:tc>
        <w:tc>
          <w:tcPr>
            <w:tcW w:w="3402" w:type="dxa"/>
            <w:tcBorders>
              <w:top w:val="single" w:sz="6" w:space="0" w:color="auto"/>
              <w:left w:val="single" w:sz="6" w:space="0" w:color="auto"/>
              <w:bottom w:val="single" w:sz="6" w:space="0" w:color="auto"/>
              <w:right w:val="single" w:sz="6" w:space="0" w:color="auto"/>
            </w:tcBorders>
          </w:tcPr>
          <w:p w14:paraId="7A886BF8" w14:textId="77777777" w:rsidR="00757F72" w:rsidRPr="00A31FF5"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31FF5">
              <w:rPr>
                <w:rFonts w:ascii="Arial" w:eastAsia="Times New Roman" w:hAnsi="Arial" w:cs="Arial"/>
                <w:b/>
                <w:bCs/>
                <w:spacing w:val="8"/>
                <w:sz w:val="20"/>
                <w:szCs w:val="20"/>
                <w:lang w:val="en-US" w:eastAsia="zh-CN"/>
              </w:rPr>
              <w:t>N/A</w:t>
            </w:r>
          </w:p>
        </w:tc>
        <w:tc>
          <w:tcPr>
            <w:tcW w:w="3260" w:type="dxa"/>
            <w:tcBorders>
              <w:top w:val="single" w:sz="6" w:space="0" w:color="auto"/>
              <w:left w:val="single" w:sz="6" w:space="0" w:color="auto"/>
              <w:bottom w:val="single" w:sz="6" w:space="0" w:color="auto"/>
              <w:right w:val="single" w:sz="6" w:space="0" w:color="auto"/>
            </w:tcBorders>
          </w:tcPr>
          <w:p w14:paraId="5EA2FE21" w14:textId="6607F783" w:rsidR="00757F72" w:rsidRPr="00C10AC0"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757F72" w:rsidRPr="00AC2CA1" w14:paraId="505E2633"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47DECC5A"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KOSHA</w:t>
            </w:r>
          </w:p>
          <w:p w14:paraId="4952619A"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KR</w:t>
            </w:r>
          </w:p>
          <w:p w14:paraId="36CC493D" w14:textId="7777777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363D759" w14:textId="77777777" w:rsidR="00757F72" w:rsidRDefault="00757F72" w:rsidP="00757F72">
            <w:pPr>
              <w:widowControl w:val="0"/>
              <w:snapToGrid w:val="0"/>
              <w:spacing w:after="0" w:line="240" w:lineRule="auto"/>
              <w:jc w:val="center"/>
              <w:rPr>
                <w:rFonts w:ascii="Arial" w:hAnsi="Arial" w:cs="Arial"/>
                <w:b/>
                <w:bCs/>
                <w:spacing w:val="8"/>
                <w:sz w:val="20"/>
                <w:szCs w:val="20"/>
                <w:lang w:val="en-US" w:eastAsia="ko-KR"/>
              </w:rPr>
            </w:pPr>
            <w:r>
              <w:rPr>
                <w:rFonts w:ascii="Arial" w:hAnsi="Arial" w:cs="Arial" w:hint="eastAsia"/>
                <w:b/>
                <w:bCs/>
                <w:spacing w:val="8"/>
                <w:sz w:val="20"/>
                <w:szCs w:val="20"/>
                <w:lang w:val="en-US" w:eastAsia="ko-KR"/>
              </w:rPr>
              <w:t>IEC 60079-0:2017</w:t>
            </w:r>
          </w:p>
          <w:p w14:paraId="5A1734EB" w14:textId="5E9B3597" w:rsidR="00757F72" w:rsidRDefault="00757F72" w:rsidP="00757F72">
            <w:pPr>
              <w:widowControl w:val="0"/>
              <w:snapToGrid w:val="0"/>
              <w:spacing w:after="0" w:line="240" w:lineRule="auto"/>
              <w:jc w:val="center"/>
              <w:rPr>
                <w:rFonts w:ascii="Arial" w:hAnsi="Arial" w:cs="Arial"/>
                <w:b/>
                <w:bCs/>
                <w:spacing w:val="8"/>
                <w:sz w:val="20"/>
                <w:szCs w:val="20"/>
                <w:lang w:val="en-US" w:eastAsia="ko-KR"/>
              </w:rPr>
            </w:pPr>
            <w:r>
              <w:rPr>
                <w:rFonts w:ascii="Arial" w:hAnsi="Arial" w:cs="Arial"/>
                <w:b/>
                <w:bCs/>
                <w:spacing w:val="8"/>
                <w:sz w:val="20"/>
                <w:szCs w:val="20"/>
                <w:lang w:val="en-US" w:eastAsia="ko-KR"/>
              </w:rPr>
              <w:t>(Edition 7.0)</w:t>
            </w:r>
            <w:r>
              <w:rPr>
                <w:rFonts w:ascii="Arial" w:hAnsi="Arial" w:cs="Arial" w:hint="eastAsia"/>
                <w:b/>
                <w:bCs/>
                <w:spacing w:val="8"/>
                <w:sz w:val="20"/>
                <w:szCs w:val="20"/>
                <w:lang w:val="en-US" w:eastAsia="ko-KR"/>
              </w:rPr>
              <w:t xml:space="preserve"> 29.10</w:t>
            </w:r>
          </w:p>
          <w:p w14:paraId="562268C6" w14:textId="70E9F2DE"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11A55F1" w14:textId="0D2D242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hint="eastAsia"/>
                <w:b/>
                <w:bCs/>
                <w:spacing w:val="8"/>
                <w:sz w:val="20"/>
                <w:szCs w:val="20"/>
                <w:lang w:val="en-US" w:eastAsia="ko-KR"/>
              </w:rPr>
              <w:t>-</w:t>
            </w:r>
          </w:p>
        </w:tc>
        <w:tc>
          <w:tcPr>
            <w:tcW w:w="1134" w:type="dxa"/>
            <w:tcBorders>
              <w:top w:val="single" w:sz="6" w:space="0" w:color="auto"/>
              <w:left w:val="single" w:sz="6" w:space="0" w:color="auto"/>
              <w:bottom w:val="single" w:sz="6" w:space="0" w:color="auto"/>
              <w:right w:val="single" w:sz="6" w:space="0" w:color="auto"/>
            </w:tcBorders>
          </w:tcPr>
          <w:p w14:paraId="6A5FA224" w14:textId="17D0B28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b/>
                <w:bCs/>
                <w:spacing w:val="8"/>
                <w:sz w:val="20"/>
                <w:szCs w:val="20"/>
                <w:lang w:val="en-US" w:eastAsia="ko-KR"/>
              </w:rPr>
              <w:t>General</w:t>
            </w:r>
          </w:p>
        </w:tc>
        <w:tc>
          <w:tcPr>
            <w:tcW w:w="3544" w:type="dxa"/>
            <w:tcBorders>
              <w:top w:val="single" w:sz="6" w:space="0" w:color="auto"/>
              <w:left w:val="single" w:sz="6" w:space="0" w:color="auto"/>
              <w:bottom w:val="single" w:sz="6" w:space="0" w:color="auto"/>
              <w:right w:val="single" w:sz="6" w:space="0" w:color="auto"/>
            </w:tcBorders>
          </w:tcPr>
          <w:p w14:paraId="71DC23A1" w14:textId="3C5DAE06" w:rsidR="00757F72" w:rsidRPr="00AC2CA1"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E224B1">
              <w:rPr>
                <w:rFonts w:ascii="Arial" w:eastAsia="Times New Roman" w:hAnsi="Arial" w:cs="Arial"/>
                <w:b/>
                <w:bCs/>
                <w:spacing w:val="8"/>
                <w:sz w:val="20"/>
                <w:szCs w:val="20"/>
                <w:lang w:val="en-US" w:eastAsia="zh-CN"/>
              </w:rPr>
              <w:t>We agree with this draft without any comments.</w:t>
            </w:r>
          </w:p>
        </w:tc>
        <w:tc>
          <w:tcPr>
            <w:tcW w:w="3402" w:type="dxa"/>
            <w:tcBorders>
              <w:top w:val="single" w:sz="6" w:space="0" w:color="auto"/>
              <w:left w:val="single" w:sz="6" w:space="0" w:color="auto"/>
              <w:bottom w:val="single" w:sz="6" w:space="0" w:color="auto"/>
              <w:right w:val="single" w:sz="6" w:space="0" w:color="auto"/>
            </w:tcBorders>
          </w:tcPr>
          <w:p w14:paraId="254FDA04" w14:textId="7777777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36B8F1E" w14:textId="2D9FDD18" w:rsidR="00757F72" w:rsidRPr="00C10AC0"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757F72" w:rsidRPr="00AC2CA1" w14:paraId="6A81954D"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3BEED5C4" w14:textId="28491D9E"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C2CA1">
              <w:rPr>
                <w:rFonts w:ascii="Arial" w:eastAsia="Times New Roman" w:hAnsi="Arial" w:cs="Arial"/>
                <w:b/>
                <w:bCs/>
                <w:spacing w:val="8"/>
                <w:sz w:val="20"/>
                <w:szCs w:val="20"/>
                <w:lang w:val="en-US" w:eastAsia="zh-CN"/>
              </w:rPr>
              <w:t>KRH</w:t>
            </w:r>
          </w:p>
          <w:p w14:paraId="1801F74A" w14:textId="125B982E"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GR</w:t>
            </w:r>
          </w:p>
          <w:p w14:paraId="548B868F" w14:textId="7777777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B60B4C" w14:textId="7777777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C2CA1">
              <w:rPr>
                <w:rFonts w:ascii="Arial" w:eastAsia="Times New Roman" w:hAnsi="Arial" w:cs="Arial"/>
                <w:b/>
                <w:bCs/>
                <w:spacing w:val="8"/>
                <w:sz w:val="20"/>
                <w:szCs w:val="20"/>
                <w:lang w:val="en-US" w:eastAsia="zh-CN"/>
              </w:rPr>
              <w:t>29.10</w:t>
            </w:r>
          </w:p>
        </w:tc>
        <w:tc>
          <w:tcPr>
            <w:tcW w:w="1275" w:type="dxa"/>
            <w:tcBorders>
              <w:top w:val="single" w:sz="6" w:space="0" w:color="auto"/>
              <w:left w:val="single" w:sz="6" w:space="0" w:color="auto"/>
              <w:bottom w:val="single" w:sz="6" w:space="0" w:color="auto"/>
              <w:right w:val="single" w:sz="6" w:space="0" w:color="auto"/>
            </w:tcBorders>
          </w:tcPr>
          <w:p w14:paraId="6DDC12F0" w14:textId="7777777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ECF6119" w14:textId="7777777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C2CA1">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64CCC2BD" w14:textId="77777777" w:rsidR="00757F72" w:rsidRPr="00AC2CA1"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AC2CA1">
              <w:rPr>
                <w:rFonts w:ascii="Arial" w:eastAsia="Times New Roman" w:hAnsi="Arial" w:cs="Arial"/>
                <w:spacing w:val="8"/>
                <w:sz w:val="20"/>
                <w:szCs w:val="20"/>
                <w:lang w:val="en-US" w:eastAsia="zh-CN"/>
              </w:rPr>
              <w:t>No</w:t>
            </w:r>
          </w:p>
        </w:tc>
        <w:tc>
          <w:tcPr>
            <w:tcW w:w="3402" w:type="dxa"/>
            <w:tcBorders>
              <w:top w:val="single" w:sz="6" w:space="0" w:color="auto"/>
              <w:left w:val="single" w:sz="6" w:space="0" w:color="auto"/>
              <w:bottom w:val="single" w:sz="6" w:space="0" w:color="auto"/>
              <w:right w:val="single" w:sz="6" w:space="0" w:color="auto"/>
            </w:tcBorders>
          </w:tcPr>
          <w:p w14:paraId="1E57B184" w14:textId="77777777" w:rsidR="00757F72" w:rsidRPr="00AC2CA1"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AC2CA1">
              <w:rPr>
                <w:rFonts w:ascii="Arial" w:eastAsia="Times New Roman" w:hAnsi="Arial" w:cs="Arial"/>
                <w:b/>
                <w:bCs/>
                <w:spacing w:val="8"/>
                <w:sz w:val="20"/>
                <w:szCs w:val="20"/>
                <w:lang w:val="en-US" w:eastAsia="zh-CN"/>
              </w:rPr>
              <w:t>No</w:t>
            </w:r>
          </w:p>
        </w:tc>
        <w:tc>
          <w:tcPr>
            <w:tcW w:w="3260" w:type="dxa"/>
            <w:tcBorders>
              <w:top w:val="single" w:sz="6" w:space="0" w:color="auto"/>
              <w:left w:val="single" w:sz="6" w:space="0" w:color="auto"/>
              <w:bottom w:val="single" w:sz="6" w:space="0" w:color="auto"/>
              <w:right w:val="single" w:sz="6" w:space="0" w:color="auto"/>
            </w:tcBorders>
          </w:tcPr>
          <w:p w14:paraId="2541DB2A" w14:textId="5E56F93E" w:rsidR="00757F72" w:rsidRPr="00C10AC0" w:rsidRDefault="00757F72" w:rsidP="00C10AC0">
            <w:pPr>
              <w:widowControl w:val="0"/>
              <w:snapToGrid w:val="0"/>
              <w:spacing w:after="0" w:line="240" w:lineRule="auto"/>
              <w:rPr>
                <w:rFonts w:ascii="Arial" w:eastAsia="Times New Roman" w:hAnsi="Arial" w:cs="Arial"/>
                <w:spacing w:val="8"/>
                <w:sz w:val="20"/>
                <w:szCs w:val="20"/>
                <w:lang w:val="en-US" w:eastAsia="zh-CN"/>
              </w:rPr>
            </w:pPr>
            <w:r w:rsidRPr="00C10AC0">
              <w:rPr>
                <w:rFonts w:ascii="Arial" w:eastAsia="Times New Roman" w:hAnsi="Arial" w:cs="Arial"/>
                <w:spacing w:val="8"/>
                <w:sz w:val="20"/>
                <w:szCs w:val="20"/>
                <w:lang w:val="en-US" w:eastAsia="zh-CN"/>
              </w:rPr>
              <w:t>No</w:t>
            </w:r>
            <w:r w:rsidR="008075D3">
              <w:rPr>
                <w:rFonts w:ascii="Arial" w:eastAsia="Times New Roman" w:hAnsi="Arial" w:cs="Arial"/>
                <w:spacing w:val="8"/>
                <w:sz w:val="20"/>
                <w:szCs w:val="20"/>
                <w:lang w:val="en-US" w:eastAsia="zh-CN"/>
              </w:rPr>
              <w:t>ted. No proposed change or justification provided.</w:t>
            </w:r>
          </w:p>
        </w:tc>
      </w:tr>
      <w:tr w:rsidR="00757F72" w:rsidRPr="009D36F9" w14:paraId="6DCFB66D" w14:textId="77777777" w:rsidTr="003E199D">
        <w:trPr>
          <w:trHeight w:val="20"/>
        </w:trPr>
        <w:tc>
          <w:tcPr>
            <w:tcW w:w="1276" w:type="dxa"/>
            <w:tcBorders>
              <w:top w:val="single" w:sz="6" w:space="0" w:color="auto"/>
              <w:left w:val="single" w:sz="6" w:space="0" w:color="auto"/>
              <w:bottom w:val="single" w:sz="6" w:space="0" w:color="auto"/>
              <w:right w:val="single" w:sz="6" w:space="0" w:color="auto"/>
            </w:tcBorders>
          </w:tcPr>
          <w:p w14:paraId="7B0B6450"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MASC</w:t>
            </w:r>
          </w:p>
          <w:p w14:paraId="7F145023"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ZA</w:t>
            </w:r>
          </w:p>
          <w:p w14:paraId="71A0D570" w14:textId="77777777" w:rsidR="00757F72" w:rsidRPr="00144E6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2290FD1" w14:textId="49535151"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29.10</w:t>
            </w:r>
          </w:p>
        </w:tc>
        <w:tc>
          <w:tcPr>
            <w:tcW w:w="1275" w:type="dxa"/>
            <w:tcBorders>
              <w:top w:val="single" w:sz="6" w:space="0" w:color="auto"/>
              <w:left w:val="single" w:sz="6" w:space="0" w:color="auto"/>
              <w:bottom w:val="single" w:sz="6" w:space="0" w:color="auto"/>
              <w:right w:val="single" w:sz="6" w:space="0" w:color="auto"/>
            </w:tcBorders>
          </w:tcPr>
          <w:p w14:paraId="3C508E95"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97AB2CE" w14:textId="1C635AFB" w:rsidR="00757F72" w:rsidRPr="003E199D"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2AA61EC2" w14:textId="77777777" w:rsidR="00757F72" w:rsidRDefault="00757F72" w:rsidP="00FB6B8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Some components are frequently replaced, </w:t>
            </w:r>
            <w:proofErr w:type="gramStart"/>
            <w:r>
              <w:rPr>
                <w:rFonts w:ascii="Arial" w:eastAsia="Times New Roman" w:hAnsi="Arial" w:cs="Arial"/>
                <w:b/>
                <w:bCs/>
                <w:spacing w:val="8"/>
                <w:sz w:val="20"/>
                <w:szCs w:val="20"/>
                <w:lang w:val="en-US" w:eastAsia="zh-CN"/>
              </w:rPr>
              <w:t>e.g.</w:t>
            </w:r>
            <w:proofErr w:type="gramEnd"/>
            <w:r>
              <w:rPr>
                <w:rFonts w:ascii="Arial" w:eastAsia="Times New Roman" w:hAnsi="Arial" w:cs="Arial"/>
                <w:b/>
                <w:bCs/>
                <w:spacing w:val="8"/>
                <w:sz w:val="20"/>
                <w:szCs w:val="20"/>
                <w:lang w:val="en-US" w:eastAsia="zh-CN"/>
              </w:rPr>
              <w:t xml:space="preserve"> for gas sensing equipment, component certified </w:t>
            </w:r>
            <w:proofErr w:type="spellStart"/>
            <w:r>
              <w:rPr>
                <w:rFonts w:ascii="Arial" w:eastAsia="Times New Roman" w:hAnsi="Arial" w:cs="Arial"/>
                <w:b/>
                <w:bCs/>
                <w:spacing w:val="8"/>
                <w:sz w:val="20"/>
                <w:szCs w:val="20"/>
                <w:lang w:val="en-US" w:eastAsia="zh-CN"/>
              </w:rPr>
              <w:t>pellistor</w:t>
            </w:r>
            <w:proofErr w:type="spellEnd"/>
            <w:r>
              <w:rPr>
                <w:rFonts w:ascii="Arial" w:eastAsia="Times New Roman" w:hAnsi="Arial" w:cs="Arial"/>
                <w:b/>
                <w:bCs/>
                <w:spacing w:val="8"/>
                <w:sz w:val="20"/>
                <w:szCs w:val="20"/>
                <w:lang w:val="en-US" w:eastAsia="zh-CN"/>
              </w:rPr>
              <w:t xml:space="preserve"> sensors with encapsulation and a sinter disc may be replaced multiple times in the life cycle of the equipment.  In addition, some components, like the </w:t>
            </w:r>
            <w:proofErr w:type="spellStart"/>
            <w:r>
              <w:rPr>
                <w:rFonts w:ascii="Arial" w:eastAsia="Times New Roman" w:hAnsi="Arial" w:cs="Arial"/>
                <w:b/>
                <w:bCs/>
                <w:spacing w:val="8"/>
                <w:sz w:val="20"/>
                <w:szCs w:val="20"/>
                <w:lang w:val="en-US" w:eastAsia="zh-CN"/>
              </w:rPr>
              <w:t>pellistor</w:t>
            </w:r>
            <w:proofErr w:type="spellEnd"/>
            <w:r>
              <w:rPr>
                <w:rFonts w:ascii="Arial" w:eastAsia="Times New Roman" w:hAnsi="Arial" w:cs="Arial"/>
                <w:b/>
                <w:bCs/>
                <w:spacing w:val="8"/>
                <w:sz w:val="20"/>
                <w:szCs w:val="20"/>
                <w:lang w:val="en-US" w:eastAsia="zh-CN"/>
              </w:rPr>
              <w:t xml:space="preserve"> sensor, run on separate production lines / requirements.</w:t>
            </w:r>
          </w:p>
          <w:p w14:paraId="7429F50A" w14:textId="77777777" w:rsidR="00757F72" w:rsidRDefault="00757F72" w:rsidP="00FB6B8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Therefore, a component without at least a serial number / batch number may cause traceability issues for re-calls or should investigations be required.</w:t>
            </w:r>
          </w:p>
          <w:p w14:paraId="732A9061" w14:textId="4F93CCF0" w:rsidR="00757F72" w:rsidRPr="003E199D" w:rsidRDefault="00757F72" w:rsidP="00FB6B89">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2F1C9B5" w14:textId="345F8591" w:rsidR="00757F72" w:rsidRPr="003E199D" w:rsidRDefault="00757F72" w:rsidP="00FB6B89">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It should be a requirement that at least a batch number / serial number be applied for traceability to the quality system of the OEM.</w:t>
            </w:r>
          </w:p>
        </w:tc>
        <w:tc>
          <w:tcPr>
            <w:tcW w:w="3260" w:type="dxa"/>
            <w:tcBorders>
              <w:top w:val="single" w:sz="6" w:space="0" w:color="auto"/>
              <w:left w:val="single" w:sz="6" w:space="0" w:color="auto"/>
              <w:bottom w:val="single" w:sz="6" w:space="0" w:color="auto"/>
              <w:right w:val="single" w:sz="6" w:space="0" w:color="auto"/>
            </w:tcBorders>
          </w:tcPr>
          <w:p w14:paraId="50D3F0F5" w14:textId="34731B04" w:rsidR="00757F72" w:rsidRPr="00C10AC0"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 Such a requirement exists in ISO/IEC 80079-34.</w:t>
            </w:r>
          </w:p>
        </w:tc>
      </w:tr>
      <w:tr w:rsidR="00757F72" w:rsidRPr="009D36F9" w14:paraId="7FFEC74A" w14:textId="77777777" w:rsidTr="003E199D">
        <w:trPr>
          <w:trHeight w:val="20"/>
        </w:trPr>
        <w:tc>
          <w:tcPr>
            <w:tcW w:w="1276" w:type="dxa"/>
            <w:tcBorders>
              <w:top w:val="single" w:sz="6" w:space="0" w:color="auto"/>
              <w:left w:val="single" w:sz="6" w:space="0" w:color="auto"/>
              <w:bottom w:val="single" w:sz="6" w:space="0" w:color="auto"/>
              <w:right w:val="single" w:sz="6" w:space="0" w:color="auto"/>
            </w:tcBorders>
          </w:tcPr>
          <w:p w14:paraId="6B985892"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44E62">
              <w:rPr>
                <w:rFonts w:ascii="Arial" w:eastAsia="Times New Roman" w:hAnsi="Arial" w:cs="Arial"/>
                <w:b/>
                <w:bCs/>
                <w:spacing w:val="8"/>
                <w:sz w:val="20"/>
                <w:szCs w:val="20"/>
                <w:lang w:val="en-US" w:eastAsia="zh-CN"/>
              </w:rPr>
              <w:t>NANIO CCVE (RU)</w:t>
            </w:r>
          </w:p>
          <w:p w14:paraId="4E8AB7E6" w14:textId="77777777" w:rsidR="00757F72" w:rsidRPr="00144E6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44E62">
              <w:rPr>
                <w:rFonts w:ascii="Arial" w:eastAsia="Times New Roman" w:hAnsi="Arial" w:cs="Arial"/>
                <w:b/>
                <w:bCs/>
                <w:spacing w:val="8"/>
                <w:sz w:val="20"/>
                <w:szCs w:val="20"/>
                <w:lang w:val="en-US" w:eastAsia="zh-CN"/>
              </w:rPr>
              <w:t>ExCB/</w:t>
            </w:r>
          </w:p>
          <w:p w14:paraId="3ABDCAE5"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44E62">
              <w:rPr>
                <w:rFonts w:ascii="Arial" w:eastAsia="Times New Roman" w:hAnsi="Arial" w:cs="Arial"/>
                <w:b/>
                <w:bCs/>
                <w:spacing w:val="8"/>
                <w:sz w:val="20"/>
                <w:szCs w:val="20"/>
                <w:lang w:val="en-US" w:eastAsia="zh-CN"/>
              </w:rPr>
              <w:t>ExTL</w:t>
            </w:r>
          </w:p>
          <w:p w14:paraId="1E1D92F4"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F9B535C"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4D9DD85"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513FCC7" w14:textId="77777777" w:rsidR="00757F72" w:rsidRPr="003E199D"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3E199D">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AD52062"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Clause 8.1.3 of IECEx Rules 02 states that the IECEx CoC shall contain at least the Ex marking requirements.</w:t>
            </w:r>
          </w:p>
          <w:p w14:paraId="2D480B05"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Clause 1.2.10 Marking of OD 011-2 states the following:</w:t>
            </w:r>
          </w:p>
          <w:p w14:paraId="3FDB9A3B"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«This should show what would be seen on the marking plate concerning the Ex aspect of the</w:t>
            </w:r>
          </w:p>
          <w:p w14:paraId="66B893FC"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product, including the way the Certificate Number should appear.</w:t>
            </w:r>
          </w:p>
          <w:p w14:paraId="5212207C"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This should show the Ex marking string as detailed in IEC 60079-0, including the symbol Ex,</w:t>
            </w:r>
          </w:p>
          <w:p w14:paraId="1C750B24"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the symbol for each type of protection used, the symbol of the group, the maximum surface</w:t>
            </w:r>
          </w:p>
          <w:p w14:paraId="5139329A"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temperature, the equipment protection level and the range of ambient temperature or the</w:t>
            </w:r>
          </w:p>
          <w:p w14:paraId="1A572593"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symbol “X”, where appropriate.</w:t>
            </w:r>
          </w:p>
          <w:p w14:paraId="1C4933E6"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As an example, a product to be marked with “Ex d IIC T4 IP65” must have this ‘marking string’</w:t>
            </w:r>
          </w:p>
          <w:p w14:paraId="3F58BA93"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defined in the Marking field of the Certificate.</w:t>
            </w:r>
          </w:p>
        </w:tc>
        <w:tc>
          <w:tcPr>
            <w:tcW w:w="3402" w:type="dxa"/>
            <w:tcBorders>
              <w:top w:val="single" w:sz="6" w:space="0" w:color="auto"/>
              <w:left w:val="single" w:sz="6" w:space="0" w:color="auto"/>
              <w:bottom w:val="single" w:sz="6" w:space="0" w:color="auto"/>
              <w:right w:val="single" w:sz="6" w:space="0" w:color="auto"/>
            </w:tcBorders>
          </w:tcPr>
          <w:p w14:paraId="49FA5FD6" w14:textId="77777777" w:rsidR="00757F72" w:rsidRPr="003E199D"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3E199D">
              <w:rPr>
                <w:rFonts w:ascii="Arial" w:eastAsia="Times New Roman" w:hAnsi="Arial" w:cs="Arial"/>
                <w:b/>
                <w:bCs/>
                <w:spacing w:val="8"/>
                <w:sz w:val="20"/>
                <w:szCs w:val="20"/>
                <w:lang w:val="en-US" w:eastAsia="zh-CN"/>
              </w:rPr>
              <w:t>It is proposed to reword the answer or to withdraw this draft of DS</w:t>
            </w:r>
          </w:p>
          <w:p w14:paraId="253B64B1" w14:textId="77777777" w:rsidR="00757F72" w:rsidRPr="009D36F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9529783" w14:textId="1F1AD6DF" w:rsidR="00757F72"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 accepted to withdraw.</w:t>
            </w:r>
          </w:p>
          <w:p w14:paraId="63B1F596" w14:textId="2821ECA7" w:rsidR="008075D3" w:rsidRDefault="008075D3"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 to reword the answer</w:t>
            </w:r>
          </w:p>
          <w:p w14:paraId="34946BDB" w14:textId="77777777" w:rsidR="008075D3" w:rsidRDefault="008075D3" w:rsidP="008075D3">
            <w:pPr>
              <w:widowControl w:val="0"/>
              <w:snapToGrid w:val="0"/>
              <w:spacing w:after="0" w:line="240" w:lineRule="auto"/>
              <w:rPr>
                <w:rFonts w:ascii="Arial" w:eastAsia="Times New Roman" w:hAnsi="Arial" w:cs="Arial"/>
                <w:spacing w:val="8"/>
                <w:sz w:val="20"/>
                <w:szCs w:val="20"/>
                <w:lang w:val="en-US" w:eastAsia="zh-CN"/>
              </w:rPr>
            </w:pPr>
          </w:p>
          <w:p w14:paraId="17CB6ECC" w14:textId="38807EFC" w:rsidR="008075D3" w:rsidRDefault="008075D3" w:rsidP="008075D3">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The existing standard does not require external or internal marking in the situation described. </w:t>
            </w:r>
          </w:p>
          <w:p w14:paraId="5B446A68" w14:textId="77777777" w:rsidR="008075D3" w:rsidRDefault="008075D3" w:rsidP="008075D3">
            <w:pPr>
              <w:widowControl w:val="0"/>
              <w:snapToGrid w:val="0"/>
              <w:spacing w:after="0" w:line="240" w:lineRule="auto"/>
              <w:rPr>
                <w:rFonts w:ascii="Arial" w:eastAsia="Times New Roman" w:hAnsi="Arial" w:cs="Arial"/>
                <w:spacing w:val="8"/>
                <w:sz w:val="20"/>
                <w:szCs w:val="20"/>
                <w:lang w:val="en-US" w:eastAsia="zh-CN"/>
              </w:rPr>
            </w:pPr>
          </w:p>
          <w:p w14:paraId="708B74D9" w14:textId="70771027" w:rsidR="008075D3" w:rsidRDefault="008075D3" w:rsidP="008075D3">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The main intent of this DS is to harmonize the way the information is presented on the certificate. Text is proposed to clarify the “ratings” of the product if an Ex marking string is not marked on the Ex Component.</w:t>
            </w:r>
          </w:p>
          <w:p w14:paraId="70C091D7" w14:textId="26A7E22A" w:rsidR="008075D3" w:rsidRDefault="008075D3" w:rsidP="008075D3">
            <w:pPr>
              <w:widowControl w:val="0"/>
              <w:snapToGrid w:val="0"/>
              <w:spacing w:after="0" w:line="240" w:lineRule="auto"/>
              <w:rPr>
                <w:rFonts w:ascii="Arial" w:eastAsia="Times New Roman" w:hAnsi="Arial" w:cs="Arial"/>
                <w:spacing w:val="8"/>
                <w:sz w:val="20"/>
                <w:szCs w:val="20"/>
                <w:lang w:val="en-US" w:eastAsia="zh-CN"/>
              </w:rPr>
            </w:pPr>
          </w:p>
          <w:p w14:paraId="119C1EE1" w14:textId="77777777" w:rsidR="008075D3" w:rsidRDefault="008075D3" w:rsidP="008075D3">
            <w:pPr>
              <w:widowControl w:val="0"/>
              <w:snapToGrid w:val="0"/>
              <w:spacing w:after="0" w:line="240" w:lineRule="auto"/>
              <w:rPr>
                <w:rFonts w:ascii="Arial" w:eastAsia="Times New Roman" w:hAnsi="Arial" w:cs="Arial"/>
                <w:spacing w:val="8"/>
                <w:sz w:val="20"/>
                <w:szCs w:val="20"/>
                <w:lang w:val="en-US" w:eastAsia="zh-CN"/>
              </w:rPr>
            </w:pPr>
          </w:p>
          <w:p w14:paraId="7292ACDE" w14:textId="7FDDC16E" w:rsidR="008075D3" w:rsidRPr="00C10AC0" w:rsidRDefault="008075D3" w:rsidP="00C10AC0">
            <w:pPr>
              <w:widowControl w:val="0"/>
              <w:snapToGrid w:val="0"/>
              <w:spacing w:after="0" w:line="240" w:lineRule="auto"/>
              <w:rPr>
                <w:rFonts w:ascii="Arial" w:eastAsia="Times New Roman" w:hAnsi="Arial" w:cs="Arial"/>
                <w:spacing w:val="8"/>
                <w:sz w:val="20"/>
                <w:szCs w:val="20"/>
                <w:lang w:val="en-US" w:eastAsia="zh-CN"/>
              </w:rPr>
            </w:pPr>
          </w:p>
        </w:tc>
      </w:tr>
      <w:tr w:rsidR="00757F72" w:rsidRPr="00147745" w14:paraId="0A14B20F" w14:textId="77777777" w:rsidTr="003E199D">
        <w:trPr>
          <w:trHeight w:val="20"/>
        </w:trPr>
        <w:tc>
          <w:tcPr>
            <w:tcW w:w="1276" w:type="dxa"/>
            <w:tcBorders>
              <w:top w:val="single" w:sz="6" w:space="0" w:color="auto"/>
              <w:left w:val="single" w:sz="6" w:space="0" w:color="auto"/>
              <w:bottom w:val="single" w:sz="6" w:space="0" w:color="auto"/>
              <w:right w:val="single" w:sz="6" w:space="0" w:color="auto"/>
            </w:tcBorders>
          </w:tcPr>
          <w:p w14:paraId="198B5C95" w14:textId="5AC0114E" w:rsidR="00757F72" w:rsidRPr="009D36F9" w:rsidRDefault="00277009" w:rsidP="00277009">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NANIO </w:t>
            </w:r>
          </w:p>
        </w:tc>
        <w:tc>
          <w:tcPr>
            <w:tcW w:w="993" w:type="dxa"/>
            <w:tcBorders>
              <w:top w:val="single" w:sz="6" w:space="0" w:color="auto"/>
              <w:left w:val="single" w:sz="6" w:space="0" w:color="auto"/>
              <w:bottom w:val="single" w:sz="6" w:space="0" w:color="auto"/>
              <w:right w:val="single" w:sz="6" w:space="0" w:color="auto"/>
            </w:tcBorders>
          </w:tcPr>
          <w:p w14:paraId="126B8B23" w14:textId="77777777" w:rsidR="00757F72" w:rsidRPr="009D36F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2C56A5F" w14:textId="77777777" w:rsidR="00757F72" w:rsidRPr="009D36F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A8EA23E" w14:textId="77777777" w:rsidR="00757F72" w:rsidRPr="009D36F9"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CF2F54C" w14:textId="77777777" w:rsidR="00757F72" w:rsidRPr="003E199D" w:rsidRDefault="00757F72" w:rsidP="00757F72">
            <w:pPr>
              <w:widowControl w:val="0"/>
              <w:snapToGrid w:val="0"/>
              <w:spacing w:after="0"/>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Further guidance on marking requirements and examples of acceptable formats can be found</w:t>
            </w:r>
            <w:r w:rsidRPr="003E199D">
              <w:rPr>
                <w:rFonts w:ascii="Arial" w:eastAsia="Times New Roman" w:hAnsi="Arial" w:cs="Arial"/>
                <w:spacing w:val="8"/>
                <w:sz w:val="20"/>
                <w:szCs w:val="20"/>
                <w:lang w:val="en-US" w:eastAsia="zh-CN"/>
              </w:rPr>
              <w:br/>
            </w:r>
            <w:r w:rsidRPr="003E199D">
              <w:rPr>
                <w:rFonts w:ascii="Arial" w:eastAsia="Times New Roman" w:hAnsi="Arial" w:cs="Arial"/>
                <w:spacing w:val="8"/>
                <w:sz w:val="20"/>
                <w:szCs w:val="20"/>
                <w:lang w:val="en-US" w:eastAsia="zh-CN"/>
              </w:rPr>
              <w:lastRenderedPageBreak/>
              <w:t xml:space="preserve">in IEC 60079-0, Clause </w:t>
            </w:r>
            <w:proofErr w:type="gramStart"/>
            <w:r w:rsidRPr="003E199D">
              <w:rPr>
                <w:rFonts w:ascii="Arial" w:eastAsia="Times New Roman" w:hAnsi="Arial" w:cs="Arial"/>
                <w:spacing w:val="8"/>
                <w:sz w:val="20"/>
                <w:szCs w:val="20"/>
                <w:lang w:val="en-US" w:eastAsia="zh-CN"/>
              </w:rPr>
              <w:t>29.»</w:t>
            </w:r>
            <w:proofErr w:type="gramEnd"/>
          </w:p>
          <w:p w14:paraId="4FB9371B" w14:textId="77777777" w:rsidR="00757F72" w:rsidRPr="003E199D" w:rsidRDefault="00757F72" w:rsidP="00757F72">
            <w:pPr>
              <w:widowControl w:val="0"/>
              <w:snapToGrid w:val="0"/>
              <w:spacing w:after="0"/>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 xml:space="preserve">Clause 29.10 of IEC 60079-0 states «The internal markings may be omitted if the enclosure (as Ex Component) manufacturer is also the holder of the equipment </w:t>
            </w:r>
            <w:proofErr w:type="gramStart"/>
            <w:r w:rsidRPr="003E199D">
              <w:rPr>
                <w:rFonts w:ascii="Arial" w:eastAsia="Times New Roman" w:hAnsi="Arial" w:cs="Arial"/>
                <w:spacing w:val="8"/>
                <w:sz w:val="20"/>
                <w:szCs w:val="20"/>
                <w:lang w:val="en-US" w:eastAsia="zh-CN"/>
              </w:rPr>
              <w:t>certificate, and</w:t>
            </w:r>
            <w:proofErr w:type="gramEnd"/>
            <w:r w:rsidRPr="003E199D">
              <w:rPr>
                <w:rFonts w:ascii="Arial" w:eastAsia="Times New Roman" w:hAnsi="Arial" w:cs="Arial"/>
                <w:spacing w:val="8"/>
                <w:sz w:val="20"/>
                <w:szCs w:val="20"/>
                <w:lang w:val="en-US" w:eastAsia="zh-CN"/>
              </w:rPr>
              <w:t xml:space="preserve"> indicated as such in the Schedule of Limitations of the Ex Component certificate», but the marking section of the Certificate of Conformity shall include Ex marking for Ex component.</w:t>
            </w:r>
          </w:p>
          <w:p w14:paraId="0F83E020" w14:textId="77777777" w:rsidR="00757F72" w:rsidRPr="003E199D" w:rsidRDefault="00757F72" w:rsidP="00757F72">
            <w:pPr>
              <w:widowControl w:val="0"/>
              <w:snapToGrid w:val="0"/>
              <w:spacing w:after="0"/>
              <w:rPr>
                <w:rFonts w:ascii="Arial" w:eastAsia="Times New Roman" w:hAnsi="Arial" w:cs="Arial"/>
                <w:spacing w:val="8"/>
                <w:sz w:val="20"/>
                <w:szCs w:val="20"/>
                <w:lang w:val="en-US" w:eastAsia="zh-CN"/>
              </w:rPr>
            </w:pPr>
            <w:r w:rsidRPr="003E199D">
              <w:rPr>
                <w:rStyle w:val="rynqvb"/>
                <w:rFonts w:ascii="Arial" w:eastAsia="Times New Roman" w:hAnsi="Arial" w:cs="Arial"/>
                <w:spacing w:val="8"/>
                <w:sz w:val="20"/>
                <w:szCs w:val="20"/>
                <w:lang w:val="en-US" w:eastAsia="zh-CN"/>
              </w:rPr>
              <w:t>The possibility of the Ex marking omittance for Ex components, if the manufacturer of the Ex component is also the holder of the equipment certificate, should not be interpreted as an opportunity to exclude Ex marking information in the marking section of the certificate for Ex component.</w:t>
            </w:r>
          </w:p>
          <w:p w14:paraId="5139F2E2" w14:textId="77777777" w:rsidR="00757F72" w:rsidRPr="003E199D" w:rsidRDefault="00757F72" w:rsidP="00757F72">
            <w:pPr>
              <w:widowControl w:val="0"/>
              <w:snapToGrid w:val="0"/>
              <w:spacing w:after="0" w:line="240" w:lineRule="auto"/>
              <w:rPr>
                <w:rStyle w:val="rynqvb"/>
                <w:rFonts w:ascii="Arial" w:eastAsia="Times New Roman" w:hAnsi="Arial" w:cs="Arial"/>
                <w:spacing w:val="8"/>
                <w:sz w:val="20"/>
                <w:szCs w:val="20"/>
                <w:lang w:val="en-US" w:eastAsia="zh-CN"/>
              </w:rPr>
            </w:pPr>
            <w:r w:rsidRPr="003E199D">
              <w:rPr>
                <w:rStyle w:val="rynqvb"/>
                <w:rFonts w:ascii="Arial" w:eastAsia="Times New Roman" w:hAnsi="Arial" w:cs="Arial"/>
                <w:spacing w:val="8"/>
                <w:sz w:val="20"/>
                <w:szCs w:val="20"/>
                <w:lang w:val="en-US" w:eastAsia="zh-CN"/>
              </w:rPr>
              <w:t xml:space="preserve">In any case, the marking section of the certificate must include the following information to identify the </w:t>
            </w:r>
            <w:proofErr w:type="gramStart"/>
            <w:r w:rsidRPr="003E199D">
              <w:rPr>
                <w:rStyle w:val="rynqvb"/>
                <w:rFonts w:ascii="Arial" w:eastAsia="Times New Roman" w:hAnsi="Arial" w:cs="Arial"/>
                <w:spacing w:val="8"/>
                <w:sz w:val="20"/>
                <w:szCs w:val="20"/>
                <w:lang w:val="en-US" w:eastAsia="zh-CN"/>
              </w:rPr>
              <w:t>Ex component</w:t>
            </w:r>
            <w:proofErr w:type="gramEnd"/>
            <w:r w:rsidRPr="003E199D">
              <w:rPr>
                <w:rStyle w:val="rynqvb"/>
                <w:rFonts w:ascii="Arial" w:eastAsia="Times New Roman" w:hAnsi="Arial" w:cs="Arial"/>
                <w:spacing w:val="8"/>
                <w:sz w:val="20"/>
                <w:szCs w:val="20"/>
                <w:lang w:val="en-US" w:eastAsia="zh-CN"/>
              </w:rPr>
              <w:t xml:space="preserve"> and confirm compliance with the requirements to the particular types of protection:</w:t>
            </w:r>
          </w:p>
          <w:p w14:paraId="372797FA"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p>
          <w:p w14:paraId="04FE1D6D"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lastRenderedPageBreak/>
              <w:t>«This should show the Ex marking string as detailed in IEC 60079-0, including the symbol Ex,</w:t>
            </w:r>
          </w:p>
          <w:p w14:paraId="23BB9CA4"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the symbol for each type of protection used, the symbol of the group, the maximum surface</w:t>
            </w:r>
          </w:p>
          <w:p w14:paraId="6F750256" w14:textId="77777777"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3E199D">
              <w:rPr>
                <w:rFonts w:ascii="Arial" w:eastAsia="Times New Roman" w:hAnsi="Arial" w:cs="Arial"/>
                <w:spacing w:val="8"/>
                <w:sz w:val="20"/>
                <w:szCs w:val="20"/>
                <w:lang w:val="en-US" w:eastAsia="zh-CN"/>
              </w:rPr>
              <w:t>temperature, the equipment protection level».</w:t>
            </w:r>
          </w:p>
          <w:p w14:paraId="4EC8D621" w14:textId="77777777" w:rsidR="00757F72" w:rsidRDefault="00757F72" w:rsidP="00757F72">
            <w:pPr>
              <w:widowControl w:val="0"/>
              <w:snapToGrid w:val="0"/>
              <w:spacing w:after="0" w:line="240" w:lineRule="auto"/>
              <w:rPr>
                <w:rStyle w:val="rynqvb"/>
                <w:rFonts w:ascii="Arial" w:eastAsia="Times New Roman" w:hAnsi="Arial" w:cs="Arial"/>
                <w:spacing w:val="8"/>
                <w:sz w:val="20"/>
                <w:szCs w:val="20"/>
                <w:lang w:val="en-US" w:eastAsia="zh-CN"/>
              </w:rPr>
            </w:pPr>
            <w:r w:rsidRPr="003E199D">
              <w:rPr>
                <w:rStyle w:val="rynqvb"/>
                <w:rFonts w:ascii="Arial" w:eastAsia="Times New Roman" w:hAnsi="Arial" w:cs="Arial"/>
                <w:spacing w:val="8"/>
                <w:sz w:val="20"/>
                <w:szCs w:val="20"/>
                <w:lang w:val="en-US" w:eastAsia="zh-CN"/>
              </w:rPr>
              <w:t>But in this rare case it is permitted to omit the internal marking.</w:t>
            </w:r>
          </w:p>
          <w:p w14:paraId="76E7975F" w14:textId="50DD245D" w:rsidR="00757F72" w:rsidRPr="003E199D" w:rsidRDefault="00757F72" w:rsidP="00757F72">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DA71AB6" w14:textId="77777777" w:rsidR="00757F72" w:rsidRPr="00147745"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EB8940D" w14:textId="66AA56A1" w:rsidR="00757F72" w:rsidRP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 No proposal made.</w:t>
            </w:r>
          </w:p>
        </w:tc>
      </w:tr>
      <w:tr w:rsidR="00757F72" w:rsidRPr="00132C3C" w14:paraId="6A59F49E" w14:textId="77777777" w:rsidTr="00132C3C">
        <w:trPr>
          <w:trHeight w:val="20"/>
        </w:trPr>
        <w:tc>
          <w:tcPr>
            <w:tcW w:w="1276" w:type="dxa"/>
            <w:tcBorders>
              <w:top w:val="single" w:sz="6" w:space="0" w:color="auto"/>
              <w:left w:val="single" w:sz="6" w:space="0" w:color="auto"/>
              <w:bottom w:val="single" w:sz="6" w:space="0" w:color="auto"/>
              <w:right w:val="single" w:sz="6" w:space="0" w:color="auto"/>
            </w:tcBorders>
          </w:tcPr>
          <w:p w14:paraId="698263A1" w14:textId="77777777" w:rsidR="00757F72" w:rsidRPr="00132C3C"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32C3C">
              <w:rPr>
                <w:rFonts w:ascii="Arial" w:eastAsia="Times New Roman" w:hAnsi="Arial" w:cs="Arial"/>
                <w:b/>
                <w:bCs/>
                <w:spacing w:val="8"/>
                <w:sz w:val="20"/>
                <w:szCs w:val="20"/>
                <w:lang w:val="en-US" w:eastAsia="zh-CN"/>
              </w:rPr>
              <w:lastRenderedPageBreak/>
              <w:t>NCC</w:t>
            </w:r>
          </w:p>
          <w:p w14:paraId="4A3500B0" w14:textId="77777777" w:rsidR="00757F72" w:rsidRPr="00132C3C"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32C3C">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14:paraId="6E683AAC" w14:textId="77777777" w:rsidR="00757F72" w:rsidRPr="00132C3C"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32C3C">
              <w:rPr>
                <w:rFonts w:ascii="Arial" w:eastAsia="Times New Roman" w:hAnsi="Arial" w:cs="Arial"/>
                <w:b/>
                <w:bCs/>
                <w:spacing w:val="8"/>
                <w:sz w:val="20"/>
                <w:szCs w:val="20"/>
                <w:lang w:val="en-US" w:eastAsia="zh-CN"/>
              </w:rPr>
              <w:t>29.10</w:t>
            </w:r>
          </w:p>
        </w:tc>
        <w:tc>
          <w:tcPr>
            <w:tcW w:w="1275" w:type="dxa"/>
            <w:tcBorders>
              <w:top w:val="single" w:sz="6" w:space="0" w:color="auto"/>
              <w:left w:val="single" w:sz="6" w:space="0" w:color="auto"/>
              <w:bottom w:val="single" w:sz="6" w:space="0" w:color="auto"/>
              <w:right w:val="single" w:sz="6" w:space="0" w:color="auto"/>
            </w:tcBorders>
          </w:tcPr>
          <w:p w14:paraId="2F9FD76A" w14:textId="77777777" w:rsidR="00757F72" w:rsidRPr="00132C3C"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32C3C">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2217CBF6" w14:textId="77777777" w:rsidR="00757F72" w:rsidRPr="00132C3C"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32C3C">
              <w:rPr>
                <w:rFonts w:ascii="Arial" w:eastAsia="Times New Roman" w:hAnsi="Arial" w:cs="Arial"/>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05F856AA" w14:textId="77777777" w:rsidR="00757F72" w:rsidRPr="00132C3C"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132C3C">
              <w:rPr>
                <w:rFonts w:ascii="Arial" w:eastAsia="Times New Roman" w:hAnsi="Arial" w:cs="Arial"/>
                <w:spacing w:val="8"/>
                <w:sz w:val="20"/>
                <w:szCs w:val="20"/>
                <w:lang w:val="en-US" w:eastAsia="zh-CN"/>
              </w:rPr>
              <w:t>We agree</w:t>
            </w:r>
          </w:p>
          <w:p w14:paraId="42C6B5FD" w14:textId="1F735804" w:rsidR="00757F72"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132C3C">
              <w:rPr>
                <w:rFonts w:ascii="Arial" w:eastAsia="Times New Roman" w:hAnsi="Arial" w:cs="Arial"/>
                <w:spacing w:val="8"/>
                <w:sz w:val="20"/>
                <w:szCs w:val="20"/>
                <w:lang w:val="en-US" w:eastAsia="zh-CN"/>
              </w:rPr>
              <w:t xml:space="preserve">In this case, we could include, in addition to the mentioned text, a specific condition of use with the text, for example: </w:t>
            </w:r>
            <w:r w:rsidR="00C10AC0">
              <w:rPr>
                <w:rFonts w:ascii="Arial" w:eastAsia="Times New Roman" w:hAnsi="Arial" w:cs="Arial"/>
                <w:spacing w:val="8"/>
                <w:sz w:val="20"/>
                <w:szCs w:val="20"/>
                <w:lang w:val="en-US" w:eastAsia="zh-CN"/>
              </w:rPr>
              <w:t>“</w:t>
            </w:r>
            <w:r w:rsidRPr="00132C3C">
              <w:rPr>
                <w:rFonts w:ascii="Arial" w:eastAsia="Times New Roman" w:hAnsi="Arial" w:cs="Arial"/>
                <w:spacing w:val="8"/>
                <w:sz w:val="20"/>
                <w:szCs w:val="20"/>
                <w:lang w:val="en-US" w:eastAsia="zh-CN"/>
              </w:rPr>
              <w:t>In the case of a possible replacement of this Ex Component, it must be changed to a certified Ex Component that guarantees the type and degree of protection of the equipment.</w:t>
            </w:r>
            <w:r w:rsidR="00C10AC0">
              <w:rPr>
                <w:rFonts w:ascii="Arial" w:eastAsia="Times New Roman" w:hAnsi="Arial" w:cs="Arial"/>
                <w:spacing w:val="8"/>
                <w:sz w:val="20"/>
                <w:szCs w:val="20"/>
                <w:lang w:val="en-US" w:eastAsia="zh-CN"/>
              </w:rPr>
              <w:t>”</w:t>
            </w:r>
          </w:p>
          <w:p w14:paraId="23217760" w14:textId="2F2F4069" w:rsidR="00757F72" w:rsidRPr="00132C3C" w:rsidRDefault="00757F72" w:rsidP="00757F72">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5ED5984" w14:textId="77777777" w:rsidR="00757F72" w:rsidRPr="00132C3C"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132C3C">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12AF32DC" w14:textId="77777777" w:rsidR="00757F72" w:rsidRDefault="008B7EBC" w:rsidP="008B7EBC">
            <w:pPr>
              <w:widowControl w:val="0"/>
              <w:snapToGrid w:val="0"/>
              <w:spacing w:after="0" w:line="240" w:lineRule="auto"/>
              <w:rPr>
                <w:rFonts w:ascii="Arial" w:eastAsia="Times New Roman" w:hAnsi="Arial" w:cs="Arial"/>
                <w:spacing w:val="8"/>
                <w:sz w:val="20"/>
                <w:szCs w:val="20"/>
                <w:lang w:val="en-US" w:eastAsia="zh-CN"/>
              </w:rPr>
            </w:pPr>
            <w:r w:rsidRPr="008B7EBC">
              <w:rPr>
                <w:rFonts w:ascii="Arial" w:eastAsia="Times New Roman" w:hAnsi="Arial" w:cs="Arial"/>
                <w:spacing w:val="8"/>
                <w:sz w:val="20"/>
                <w:szCs w:val="20"/>
                <w:lang w:val="en-US" w:eastAsia="zh-CN"/>
              </w:rPr>
              <w:t>Noted. In the case of repair, the requirements of IEC 60079-19 would apply.</w:t>
            </w:r>
          </w:p>
          <w:p w14:paraId="0D900D46" w14:textId="2D6257F2" w:rsidR="00102755" w:rsidRPr="008B7EBC" w:rsidRDefault="00102755"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It is also noted that Ex Components do not have Specific Conditions of Use.</w:t>
            </w:r>
          </w:p>
        </w:tc>
      </w:tr>
      <w:tr w:rsidR="00757F72" w:rsidRPr="00424718" w14:paraId="4610344D"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177461B0"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24718">
              <w:rPr>
                <w:rFonts w:ascii="Arial" w:eastAsia="Times New Roman" w:hAnsi="Arial" w:cs="Arial"/>
                <w:b/>
                <w:bCs/>
                <w:spacing w:val="8"/>
                <w:sz w:val="20"/>
                <w:szCs w:val="20"/>
                <w:lang w:val="en-US" w:eastAsia="zh-CN"/>
              </w:rPr>
              <w:t>NEPSI</w:t>
            </w:r>
          </w:p>
          <w:p w14:paraId="66D46B03"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24718">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7E1A3644"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EA0C949"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956D5A8"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24718">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634F433A" w14:textId="77777777" w:rsidR="00757F72" w:rsidRPr="00424718"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424718">
              <w:rPr>
                <w:rFonts w:ascii="Arial" w:eastAsia="Times New Roman" w:hAnsi="Arial" w:cs="Arial"/>
                <w:spacing w:val="8"/>
                <w:sz w:val="20"/>
                <w:szCs w:val="20"/>
                <w:lang w:val="en-US" w:eastAsia="zh-CN"/>
              </w:rPr>
              <w:t>In general, we support the draft Decision Sheet, but slight modification to the Answer is suggested as given in the right column.</w:t>
            </w:r>
          </w:p>
          <w:p w14:paraId="72D306EC" w14:textId="77777777" w:rsidR="00757F72" w:rsidRPr="00424718"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424718">
              <w:rPr>
                <w:rFonts w:ascii="Arial" w:eastAsia="Times New Roman" w:hAnsi="Arial" w:cs="Arial"/>
                <w:spacing w:val="8"/>
                <w:sz w:val="20"/>
                <w:szCs w:val="20"/>
                <w:lang w:val="en-US" w:eastAsia="zh-CN"/>
              </w:rPr>
              <w:t xml:space="preserve">From the user’s perspective, marking on certified Ex Component facilitates the lifecycle maintenance </w:t>
            </w:r>
            <w:r w:rsidRPr="00424718">
              <w:rPr>
                <w:rFonts w:ascii="Arial" w:eastAsia="Times New Roman" w:hAnsi="Arial" w:cs="Arial"/>
                <w:spacing w:val="8"/>
                <w:sz w:val="20"/>
                <w:szCs w:val="20"/>
                <w:lang w:val="en-US" w:eastAsia="zh-CN"/>
              </w:rPr>
              <w:lastRenderedPageBreak/>
              <w:t>and management of the in-service Equipment.</w:t>
            </w:r>
          </w:p>
        </w:tc>
        <w:tc>
          <w:tcPr>
            <w:tcW w:w="3402" w:type="dxa"/>
            <w:tcBorders>
              <w:top w:val="single" w:sz="6" w:space="0" w:color="auto"/>
              <w:left w:val="single" w:sz="6" w:space="0" w:color="auto"/>
              <w:bottom w:val="single" w:sz="6" w:space="0" w:color="auto"/>
              <w:right w:val="single" w:sz="6" w:space="0" w:color="auto"/>
            </w:tcBorders>
          </w:tcPr>
          <w:p w14:paraId="24BD796E"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24718">
              <w:rPr>
                <w:rFonts w:ascii="Arial" w:eastAsia="Times New Roman" w:hAnsi="Arial" w:cs="Arial"/>
                <w:b/>
                <w:bCs/>
                <w:spacing w:val="8"/>
                <w:sz w:val="20"/>
                <w:szCs w:val="20"/>
                <w:lang w:val="en-US" w:eastAsia="zh-CN"/>
              </w:rPr>
              <w:lastRenderedPageBreak/>
              <w:t xml:space="preserve">Suggest </w:t>
            </w:r>
            <w:proofErr w:type="gramStart"/>
            <w:r w:rsidRPr="00424718">
              <w:rPr>
                <w:rFonts w:ascii="Arial" w:eastAsia="Times New Roman" w:hAnsi="Arial" w:cs="Arial"/>
                <w:b/>
                <w:bCs/>
                <w:spacing w:val="8"/>
                <w:sz w:val="20"/>
                <w:szCs w:val="20"/>
                <w:lang w:val="en-US" w:eastAsia="zh-CN"/>
              </w:rPr>
              <w:t>to change</w:t>
            </w:r>
            <w:proofErr w:type="gramEnd"/>
            <w:r w:rsidRPr="00424718">
              <w:rPr>
                <w:rFonts w:ascii="Arial" w:eastAsia="Times New Roman" w:hAnsi="Arial" w:cs="Arial"/>
                <w:b/>
                <w:bCs/>
                <w:spacing w:val="8"/>
                <w:sz w:val="20"/>
                <w:szCs w:val="20"/>
                <w:lang w:val="en-US" w:eastAsia="zh-CN"/>
              </w:rPr>
              <w:t xml:space="preserve"> the statement in the answer as follows:</w:t>
            </w:r>
          </w:p>
          <w:p w14:paraId="13E847CE"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24718">
              <w:rPr>
                <w:rFonts w:ascii="Arial" w:eastAsia="Times New Roman" w:hAnsi="Arial" w:cs="Arial"/>
                <w:b/>
                <w:bCs/>
                <w:spacing w:val="8"/>
                <w:sz w:val="20"/>
                <w:szCs w:val="20"/>
                <w:lang w:val="en-US" w:eastAsia="zh-CN"/>
              </w:rPr>
              <w:t>In this case, the marking section of the Certificate of Conformity should additionally state:</w:t>
            </w:r>
          </w:p>
          <w:p w14:paraId="51177151" w14:textId="5C408D71"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24718">
              <w:rPr>
                <w:rFonts w:ascii="Arial" w:eastAsia="Times New Roman" w:hAnsi="Arial" w:cs="Arial"/>
                <w:b/>
                <w:bCs/>
                <w:spacing w:val="8"/>
                <w:sz w:val="20"/>
                <w:szCs w:val="20"/>
                <w:lang w:val="en-US" w:eastAsia="zh-CN"/>
              </w:rPr>
              <w:t xml:space="preserve">“This </w:t>
            </w:r>
            <w:proofErr w:type="gramStart"/>
            <w:r w:rsidRPr="00424718">
              <w:rPr>
                <w:rFonts w:ascii="Arial" w:eastAsia="Times New Roman" w:hAnsi="Arial" w:cs="Arial"/>
                <w:b/>
                <w:bCs/>
                <w:spacing w:val="8"/>
                <w:sz w:val="20"/>
                <w:szCs w:val="20"/>
                <w:lang w:val="en-US" w:eastAsia="zh-CN"/>
              </w:rPr>
              <w:t>Ex Component</w:t>
            </w:r>
            <w:proofErr w:type="gramEnd"/>
            <w:r w:rsidRPr="00424718">
              <w:rPr>
                <w:rFonts w:ascii="Arial" w:eastAsia="Times New Roman" w:hAnsi="Arial" w:cs="Arial"/>
                <w:b/>
                <w:bCs/>
                <w:spacing w:val="8"/>
                <w:sz w:val="20"/>
                <w:szCs w:val="20"/>
                <w:lang w:val="en-US" w:eastAsia="zh-CN"/>
              </w:rPr>
              <w:t xml:space="preserve"> may have </w:t>
            </w:r>
            <w:r w:rsidRPr="00424718">
              <w:rPr>
                <w:rFonts w:ascii="Arial" w:eastAsia="Times New Roman" w:hAnsi="Arial" w:cs="Arial"/>
                <w:b/>
                <w:bCs/>
                <w:spacing w:val="8"/>
                <w:sz w:val="20"/>
                <w:szCs w:val="20"/>
                <w:lang w:val="en-US" w:eastAsia="zh-CN"/>
              </w:rPr>
              <w:lastRenderedPageBreak/>
              <w:t>no marking once it is not intended to be placed on the market, but is solely for integration by the Ex Component manufacturer into their own Ex Equipment.”</w:t>
            </w:r>
          </w:p>
          <w:p w14:paraId="0B631535" w14:textId="77777777" w:rsidR="00757F72" w:rsidRPr="00424718"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331517E" w14:textId="500DACF1" w:rsidR="00757F72" w:rsidRP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Accepted in principle. See revised text.</w:t>
            </w:r>
          </w:p>
        </w:tc>
      </w:tr>
      <w:tr w:rsidR="00757F72" w:rsidRPr="009D6FA0" w14:paraId="33FCD8BA"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6C73464A"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SGS Baseefa</w:t>
            </w:r>
          </w:p>
          <w:p w14:paraId="1D5C7760"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7BC5D375"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F4E2E81"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55B0692"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017E4AF" w14:textId="7F5C6654"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16CE9729" w14:textId="77777777" w:rsidR="00757F72" w:rsidRPr="00254E02"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254E02">
              <w:rPr>
                <w:rFonts w:ascii="Arial" w:eastAsia="Times New Roman" w:hAnsi="Arial" w:cs="Arial"/>
                <w:spacing w:val="8"/>
                <w:sz w:val="20"/>
                <w:szCs w:val="20"/>
                <w:lang w:val="en-US" w:eastAsia="zh-CN"/>
              </w:rPr>
              <w:t xml:space="preserve">SGS </w:t>
            </w:r>
            <w:r>
              <w:rPr>
                <w:rFonts w:ascii="Arial" w:eastAsia="Times New Roman" w:hAnsi="Arial" w:cs="Arial"/>
                <w:spacing w:val="8"/>
                <w:sz w:val="20"/>
                <w:szCs w:val="20"/>
                <w:lang w:val="en-US" w:eastAsia="zh-CN"/>
              </w:rPr>
              <w:t xml:space="preserve">Baseefa </w:t>
            </w:r>
            <w:r w:rsidRPr="00254E02">
              <w:rPr>
                <w:rFonts w:ascii="Arial" w:eastAsia="Times New Roman" w:hAnsi="Arial" w:cs="Arial"/>
                <w:spacing w:val="8"/>
                <w:sz w:val="20"/>
                <w:szCs w:val="20"/>
                <w:lang w:val="en-US" w:eastAsia="zh-CN"/>
              </w:rPr>
              <w:t>fully supports this DS and is happy with the words chosen for use in such a Component Certificate</w:t>
            </w:r>
          </w:p>
          <w:p w14:paraId="0E89B014" w14:textId="77777777" w:rsidR="00757F72" w:rsidRPr="00254E02" w:rsidRDefault="00757F72" w:rsidP="00757F72">
            <w:pPr>
              <w:widowControl w:val="0"/>
              <w:snapToGrid w:val="0"/>
              <w:spacing w:after="0" w:line="240" w:lineRule="auto"/>
              <w:rPr>
                <w:rFonts w:ascii="Arial" w:eastAsia="Times New Roman" w:hAnsi="Arial" w:cs="Arial"/>
                <w:spacing w:val="8"/>
                <w:sz w:val="20"/>
                <w:szCs w:val="20"/>
                <w:lang w:val="en-US" w:eastAsia="zh-CN"/>
              </w:rPr>
            </w:pPr>
          </w:p>
          <w:p w14:paraId="53349AE0" w14:textId="77777777" w:rsidR="00757F72" w:rsidRPr="00254E02"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254E02">
              <w:rPr>
                <w:rFonts w:ascii="Arial" w:eastAsia="Times New Roman" w:hAnsi="Arial" w:cs="Arial"/>
                <w:spacing w:val="8"/>
                <w:sz w:val="20"/>
                <w:szCs w:val="20"/>
                <w:lang w:val="en-US" w:eastAsia="zh-CN"/>
              </w:rPr>
              <w:t>It is a normal practice for Component Certificates to be issued for an Ex eb motor mechanical construction, so that individual equipment certificates can more economically be issued for each electrical design built in that frame.</w:t>
            </w:r>
            <w:r>
              <w:rPr>
                <w:rFonts w:ascii="Arial" w:eastAsia="Times New Roman" w:hAnsi="Arial" w:cs="Arial"/>
                <w:spacing w:val="8"/>
                <w:sz w:val="20"/>
                <w:szCs w:val="20"/>
                <w:lang w:val="en-US" w:eastAsia="zh-CN"/>
              </w:rPr>
              <w:t xml:space="preserve">  (We have been doing it for at least 45 years.)</w:t>
            </w:r>
          </w:p>
          <w:p w14:paraId="24265247" w14:textId="77777777" w:rsidR="00757F72" w:rsidRPr="00254E02" w:rsidRDefault="00757F72" w:rsidP="00757F72">
            <w:pPr>
              <w:widowControl w:val="0"/>
              <w:snapToGrid w:val="0"/>
              <w:spacing w:after="0" w:line="240" w:lineRule="auto"/>
              <w:rPr>
                <w:rFonts w:ascii="Arial" w:eastAsia="Times New Roman" w:hAnsi="Arial" w:cs="Arial"/>
                <w:spacing w:val="8"/>
                <w:sz w:val="20"/>
                <w:szCs w:val="20"/>
                <w:lang w:val="en-US" w:eastAsia="zh-CN"/>
              </w:rPr>
            </w:pPr>
          </w:p>
          <w:p w14:paraId="0A8F4826" w14:textId="77777777" w:rsidR="00757F72" w:rsidRDefault="00757F72" w:rsidP="00C10AC0">
            <w:pPr>
              <w:widowControl w:val="0"/>
              <w:snapToGrid w:val="0"/>
              <w:spacing w:after="0" w:line="240" w:lineRule="auto"/>
              <w:rPr>
                <w:rFonts w:ascii="Arial" w:eastAsia="Times New Roman" w:hAnsi="Arial" w:cs="Arial"/>
                <w:spacing w:val="8"/>
                <w:sz w:val="20"/>
                <w:szCs w:val="20"/>
                <w:lang w:val="en-US" w:eastAsia="zh-CN"/>
              </w:rPr>
            </w:pPr>
            <w:r w:rsidRPr="00254E02">
              <w:rPr>
                <w:rFonts w:ascii="Arial" w:eastAsia="Times New Roman" w:hAnsi="Arial" w:cs="Arial"/>
                <w:spacing w:val="8"/>
                <w:sz w:val="20"/>
                <w:szCs w:val="20"/>
                <w:lang w:val="en-US" w:eastAsia="zh-CN"/>
              </w:rPr>
              <w:t xml:space="preserve">In such circumstances, the “component” never physically exists as an </w:t>
            </w:r>
            <w:proofErr w:type="gramStart"/>
            <w:r w:rsidRPr="00254E02">
              <w:rPr>
                <w:rFonts w:ascii="Arial" w:eastAsia="Times New Roman" w:hAnsi="Arial" w:cs="Arial"/>
                <w:spacing w:val="8"/>
                <w:sz w:val="20"/>
                <w:szCs w:val="20"/>
                <w:lang w:val="en-US" w:eastAsia="zh-CN"/>
              </w:rPr>
              <w:t>entity</w:t>
            </w:r>
            <w:r>
              <w:rPr>
                <w:rFonts w:ascii="Arial" w:eastAsia="Times New Roman" w:hAnsi="Arial" w:cs="Arial"/>
                <w:spacing w:val="8"/>
                <w:sz w:val="20"/>
                <w:szCs w:val="20"/>
                <w:lang w:val="en-US" w:eastAsia="zh-CN"/>
              </w:rPr>
              <w:t>,</w:t>
            </w:r>
            <w:r w:rsidRPr="00254E02">
              <w:rPr>
                <w:rFonts w:ascii="Arial" w:eastAsia="Times New Roman" w:hAnsi="Arial" w:cs="Arial"/>
                <w:spacing w:val="8"/>
                <w:sz w:val="20"/>
                <w:szCs w:val="20"/>
                <w:lang w:val="en-US" w:eastAsia="zh-CN"/>
              </w:rPr>
              <w:t xml:space="preserve"> but</w:t>
            </w:r>
            <w:proofErr w:type="gramEnd"/>
            <w:r w:rsidRPr="00254E02">
              <w:rPr>
                <w:rFonts w:ascii="Arial" w:eastAsia="Times New Roman" w:hAnsi="Arial" w:cs="Arial"/>
                <w:spacing w:val="8"/>
                <w:sz w:val="20"/>
                <w:szCs w:val="20"/>
                <w:lang w:val="en-US" w:eastAsia="zh-CN"/>
              </w:rPr>
              <w:t xml:space="preserve"> is a very useful aid to facilitate certification.  (And there would be nowhere to actually fix a marking plate!)</w:t>
            </w:r>
          </w:p>
          <w:p w14:paraId="25B716C1"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p w14:paraId="1FACD8A8" w14:textId="5C939B3B"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50058A8"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95604A4" w14:textId="4C7AD7E5" w:rsidR="00757F72" w:rsidRPr="00C10AC0" w:rsidRDefault="00C10AC0" w:rsidP="00C10AC0">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757F72" w:rsidRPr="004C32D3" w14:paraId="3262AEC9"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1CC8C8D3"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lastRenderedPageBreak/>
              <w:t>Simtars</w:t>
            </w:r>
            <w:proofErr w:type="spellEnd"/>
          </w:p>
          <w:p w14:paraId="395791E5"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4C4E2A68" w14:textId="06605989" w:rsidR="00A3682B" w:rsidRPr="004C32D3" w:rsidRDefault="00A3682B"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DBDB4D7"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1CF8CE0"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25C2F17"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587444C" w14:textId="1E203102" w:rsidR="00757F72" w:rsidRPr="004C32D3" w:rsidRDefault="00757F72" w:rsidP="00757F72">
            <w:pPr>
              <w:widowControl w:val="0"/>
              <w:snapToGrid w:val="0"/>
              <w:spacing w:after="0" w:line="240" w:lineRule="auto"/>
              <w:rPr>
                <w:rFonts w:ascii="Arial" w:eastAsia="Times New Roman" w:hAnsi="Arial" w:cs="Arial"/>
                <w:spacing w:val="8"/>
                <w:sz w:val="20"/>
                <w:szCs w:val="20"/>
                <w:lang w:val="en-US" w:eastAsia="zh-CN"/>
              </w:rPr>
            </w:pPr>
            <w:proofErr w:type="spellStart"/>
            <w:r w:rsidRPr="00250275">
              <w:rPr>
                <w:rFonts w:ascii="Arial" w:eastAsia="Times New Roman" w:hAnsi="Arial" w:cs="Arial"/>
                <w:spacing w:val="8"/>
                <w:sz w:val="20"/>
                <w:szCs w:val="20"/>
                <w:lang w:val="en-US" w:eastAsia="zh-CN"/>
              </w:rPr>
              <w:t>Simtars</w:t>
            </w:r>
            <w:proofErr w:type="spellEnd"/>
            <w:r w:rsidRPr="00250275">
              <w:rPr>
                <w:rFonts w:ascii="Arial" w:eastAsia="Times New Roman" w:hAnsi="Arial" w:cs="Arial"/>
                <w:spacing w:val="8"/>
                <w:sz w:val="20"/>
                <w:szCs w:val="20"/>
                <w:lang w:val="en-US" w:eastAsia="zh-CN"/>
              </w:rPr>
              <w:t xml:space="preserve"> has no comments.</w:t>
            </w:r>
          </w:p>
        </w:tc>
        <w:tc>
          <w:tcPr>
            <w:tcW w:w="3402" w:type="dxa"/>
            <w:tcBorders>
              <w:top w:val="single" w:sz="6" w:space="0" w:color="auto"/>
              <w:left w:val="single" w:sz="6" w:space="0" w:color="auto"/>
              <w:bottom w:val="single" w:sz="6" w:space="0" w:color="auto"/>
              <w:right w:val="single" w:sz="6" w:space="0" w:color="auto"/>
            </w:tcBorders>
          </w:tcPr>
          <w:p w14:paraId="0153E145"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9F5B663" w14:textId="098FD6FD" w:rsidR="00757F72" w:rsidRPr="00102755" w:rsidRDefault="00102755" w:rsidP="00102755">
            <w:pPr>
              <w:widowControl w:val="0"/>
              <w:snapToGrid w:val="0"/>
              <w:spacing w:after="0" w:line="240" w:lineRule="auto"/>
              <w:rPr>
                <w:rFonts w:ascii="Arial" w:eastAsia="Times New Roman" w:hAnsi="Arial" w:cs="Arial"/>
                <w:spacing w:val="8"/>
                <w:sz w:val="20"/>
                <w:szCs w:val="20"/>
                <w:lang w:val="en-US" w:eastAsia="zh-CN"/>
              </w:rPr>
            </w:pPr>
            <w:r w:rsidRPr="00102755">
              <w:rPr>
                <w:rFonts w:ascii="Arial" w:eastAsia="Times New Roman" w:hAnsi="Arial" w:cs="Arial"/>
                <w:spacing w:val="8"/>
                <w:sz w:val="20"/>
                <w:szCs w:val="20"/>
                <w:lang w:val="en-US" w:eastAsia="zh-CN"/>
              </w:rPr>
              <w:t>Noted</w:t>
            </w:r>
          </w:p>
        </w:tc>
      </w:tr>
      <w:tr w:rsidR="00C84279" w:rsidRPr="00C84279" w14:paraId="143D8FCD" w14:textId="77777777" w:rsidTr="00C84279">
        <w:trPr>
          <w:trHeight w:val="20"/>
        </w:trPr>
        <w:tc>
          <w:tcPr>
            <w:tcW w:w="1276" w:type="dxa"/>
            <w:tcBorders>
              <w:top w:val="single" w:sz="6" w:space="0" w:color="auto"/>
              <w:left w:val="single" w:sz="6" w:space="0" w:color="auto"/>
              <w:bottom w:val="single" w:sz="6" w:space="0" w:color="auto"/>
              <w:right w:val="single" w:sz="6" w:space="0" w:color="auto"/>
            </w:tcBorders>
          </w:tcPr>
          <w:p w14:paraId="69CD7B4B" w14:textId="77777777" w:rsidR="00C84279" w:rsidRPr="00C84279" w:rsidRDefault="00C84279" w:rsidP="00C84279">
            <w:pPr>
              <w:widowControl w:val="0"/>
              <w:snapToGrid w:val="0"/>
              <w:spacing w:after="0" w:line="240" w:lineRule="auto"/>
              <w:jc w:val="center"/>
              <w:rPr>
                <w:rFonts w:ascii="Arial" w:eastAsia="Times New Roman" w:hAnsi="Arial" w:cs="Arial"/>
                <w:b/>
                <w:bCs/>
                <w:spacing w:val="8"/>
                <w:sz w:val="20"/>
                <w:szCs w:val="20"/>
                <w:lang w:val="en-US" w:eastAsia="zh-CN"/>
              </w:rPr>
            </w:pPr>
            <w:r w:rsidRPr="00C84279">
              <w:rPr>
                <w:rFonts w:ascii="Arial" w:eastAsia="Times New Roman" w:hAnsi="Arial" w:cs="Arial"/>
                <w:b/>
                <w:bCs/>
                <w:spacing w:val="8"/>
                <w:sz w:val="20"/>
                <w:szCs w:val="20"/>
                <w:lang w:val="en-US" w:eastAsia="zh-CN"/>
              </w:rPr>
              <w:t xml:space="preserve">TC 31 </w:t>
            </w:r>
          </w:p>
          <w:p w14:paraId="0AFFD4C6" w14:textId="77777777" w:rsidR="00C84279" w:rsidRPr="00C84279" w:rsidRDefault="00C84279" w:rsidP="00C84279">
            <w:pPr>
              <w:widowControl w:val="0"/>
              <w:snapToGrid w:val="0"/>
              <w:spacing w:after="0" w:line="240" w:lineRule="auto"/>
              <w:jc w:val="center"/>
              <w:rPr>
                <w:rFonts w:ascii="Arial" w:eastAsia="Times New Roman" w:hAnsi="Arial" w:cs="Arial"/>
                <w:b/>
                <w:bCs/>
                <w:spacing w:val="8"/>
                <w:sz w:val="20"/>
                <w:szCs w:val="20"/>
                <w:lang w:val="en-US" w:eastAsia="zh-CN"/>
              </w:rPr>
            </w:pPr>
            <w:r w:rsidRPr="00C84279">
              <w:rPr>
                <w:rFonts w:ascii="Arial" w:eastAsia="Times New Roman" w:hAnsi="Arial" w:cs="Arial"/>
                <w:b/>
                <w:bCs/>
                <w:spacing w:val="8"/>
                <w:sz w:val="20"/>
                <w:szCs w:val="20"/>
                <w:lang w:val="en-US" w:eastAsia="zh-CN"/>
              </w:rPr>
              <w:t>WG22</w:t>
            </w:r>
          </w:p>
        </w:tc>
        <w:tc>
          <w:tcPr>
            <w:tcW w:w="993" w:type="dxa"/>
            <w:tcBorders>
              <w:top w:val="single" w:sz="6" w:space="0" w:color="auto"/>
              <w:left w:val="single" w:sz="6" w:space="0" w:color="auto"/>
              <w:bottom w:val="single" w:sz="6" w:space="0" w:color="auto"/>
              <w:right w:val="single" w:sz="6" w:space="0" w:color="auto"/>
            </w:tcBorders>
          </w:tcPr>
          <w:p w14:paraId="13927252" w14:textId="77777777" w:rsidR="00C84279" w:rsidRPr="00C84279" w:rsidRDefault="00C84279" w:rsidP="00C84279">
            <w:pPr>
              <w:widowControl w:val="0"/>
              <w:snapToGrid w:val="0"/>
              <w:spacing w:after="0" w:line="240" w:lineRule="auto"/>
              <w:jc w:val="center"/>
              <w:rPr>
                <w:rFonts w:ascii="Arial" w:eastAsia="Times New Roman" w:hAnsi="Arial" w:cs="Arial"/>
                <w:b/>
                <w:bCs/>
                <w:spacing w:val="8"/>
                <w:sz w:val="20"/>
                <w:szCs w:val="20"/>
                <w:lang w:val="en-US" w:eastAsia="zh-CN"/>
              </w:rPr>
            </w:pPr>
            <w:r w:rsidRPr="00C84279">
              <w:rPr>
                <w:rFonts w:ascii="Arial" w:eastAsia="Times New Roman" w:hAnsi="Arial" w:cs="Arial"/>
                <w:b/>
                <w:bCs/>
                <w:spacing w:val="8"/>
                <w:sz w:val="20"/>
                <w:szCs w:val="20"/>
                <w:lang w:val="en-US" w:eastAsia="zh-CN"/>
              </w:rPr>
              <w:t>29.10</w:t>
            </w:r>
          </w:p>
        </w:tc>
        <w:tc>
          <w:tcPr>
            <w:tcW w:w="1275" w:type="dxa"/>
            <w:tcBorders>
              <w:top w:val="single" w:sz="6" w:space="0" w:color="auto"/>
              <w:left w:val="single" w:sz="6" w:space="0" w:color="auto"/>
              <w:bottom w:val="single" w:sz="6" w:space="0" w:color="auto"/>
              <w:right w:val="single" w:sz="6" w:space="0" w:color="auto"/>
            </w:tcBorders>
          </w:tcPr>
          <w:p w14:paraId="743864B7" w14:textId="77777777" w:rsidR="00C84279" w:rsidRPr="00C84279" w:rsidRDefault="00C84279" w:rsidP="00C84279">
            <w:pPr>
              <w:widowControl w:val="0"/>
              <w:snapToGrid w:val="0"/>
              <w:spacing w:after="0" w:line="240" w:lineRule="auto"/>
              <w:jc w:val="center"/>
              <w:rPr>
                <w:rFonts w:ascii="Arial" w:eastAsia="Times New Roman" w:hAnsi="Arial" w:cs="Arial"/>
                <w:b/>
                <w:bCs/>
                <w:spacing w:val="8"/>
                <w:sz w:val="20"/>
                <w:szCs w:val="20"/>
                <w:lang w:val="en-US" w:eastAsia="zh-CN"/>
              </w:rPr>
            </w:pPr>
            <w:r w:rsidRPr="00C84279">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27CB1C6" w14:textId="77777777" w:rsidR="00C84279" w:rsidRPr="00C84279" w:rsidRDefault="00C84279" w:rsidP="00C84279">
            <w:pPr>
              <w:widowControl w:val="0"/>
              <w:snapToGrid w:val="0"/>
              <w:spacing w:after="0" w:line="240" w:lineRule="auto"/>
              <w:jc w:val="center"/>
              <w:rPr>
                <w:rFonts w:ascii="Arial" w:eastAsia="Times New Roman" w:hAnsi="Arial" w:cs="Arial"/>
                <w:b/>
                <w:bCs/>
                <w:spacing w:val="8"/>
                <w:sz w:val="20"/>
                <w:szCs w:val="20"/>
                <w:lang w:val="en-US" w:eastAsia="zh-CN"/>
              </w:rPr>
            </w:pPr>
            <w:r w:rsidRPr="00C84279">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74BCC4FB" w14:textId="77777777" w:rsidR="00C84279" w:rsidRPr="00C84279" w:rsidRDefault="00C84279" w:rsidP="00C84279">
            <w:pPr>
              <w:widowControl w:val="0"/>
              <w:snapToGrid w:val="0"/>
              <w:spacing w:after="0" w:line="240" w:lineRule="auto"/>
              <w:rPr>
                <w:rFonts w:ascii="Arial" w:eastAsia="Times New Roman" w:hAnsi="Arial" w:cs="Arial"/>
                <w:spacing w:val="8"/>
                <w:sz w:val="20"/>
                <w:szCs w:val="20"/>
                <w:lang w:val="en-US" w:eastAsia="zh-CN"/>
              </w:rPr>
            </w:pPr>
            <w:r w:rsidRPr="00C84279">
              <w:rPr>
                <w:rFonts w:ascii="Arial" w:eastAsia="Times New Roman" w:hAnsi="Arial" w:cs="Arial"/>
                <w:spacing w:val="8"/>
                <w:sz w:val="20"/>
                <w:szCs w:val="20"/>
                <w:lang w:val="en-US" w:eastAsia="zh-CN"/>
              </w:rPr>
              <w:t>There are concerns with the proposed answer if the Manufacturing location of the Ex Component is not the same as the manufacturing location of the Ex Equipment.</w:t>
            </w:r>
          </w:p>
          <w:p w14:paraId="08DDB90A" w14:textId="77777777" w:rsidR="00C84279" w:rsidRPr="00C84279" w:rsidRDefault="00C84279" w:rsidP="00C84279">
            <w:pPr>
              <w:widowControl w:val="0"/>
              <w:snapToGrid w:val="0"/>
              <w:spacing w:after="0" w:line="240" w:lineRule="auto"/>
              <w:rPr>
                <w:rFonts w:ascii="Arial" w:eastAsia="Times New Roman" w:hAnsi="Arial" w:cs="Arial"/>
                <w:spacing w:val="8"/>
                <w:sz w:val="20"/>
                <w:szCs w:val="20"/>
                <w:lang w:val="en-US" w:eastAsia="zh-CN"/>
              </w:rPr>
            </w:pPr>
          </w:p>
          <w:p w14:paraId="3D105ED1" w14:textId="77777777" w:rsidR="00C84279" w:rsidRPr="00C84279" w:rsidRDefault="00C84279" w:rsidP="00C84279">
            <w:pPr>
              <w:widowControl w:val="0"/>
              <w:snapToGrid w:val="0"/>
              <w:spacing w:after="0" w:line="240" w:lineRule="auto"/>
              <w:rPr>
                <w:rFonts w:ascii="Arial" w:eastAsia="Times New Roman" w:hAnsi="Arial" w:cs="Arial"/>
                <w:spacing w:val="8"/>
                <w:sz w:val="20"/>
                <w:szCs w:val="20"/>
                <w:lang w:val="en-US" w:eastAsia="zh-CN"/>
              </w:rPr>
            </w:pPr>
            <w:r w:rsidRPr="00C84279">
              <w:rPr>
                <w:rFonts w:ascii="Arial" w:eastAsia="Times New Roman" w:hAnsi="Arial" w:cs="Arial"/>
                <w:spacing w:val="8"/>
                <w:sz w:val="20"/>
                <w:szCs w:val="20"/>
                <w:lang w:val="en-US" w:eastAsia="zh-CN"/>
              </w:rPr>
              <w:t xml:space="preserve">The proposed change </w:t>
            </w:r>
            <w:proofErr w:type="gramStart"/>
            <w:r w:rsidRPr="00C84279">
              <w:rPr>
                <w:rFonts w:ascii="Arial" w:eastAsia="Times New Roman" w:hAnsi="Arial" w:cs="Arial"/>
                <w:spacing w:val="8"/>
                <w:sz w:val="20"/>
                <w:szCs w:val="20"/>
                <w:lang w:val="en-US" w:eastAsia="zh-CN"/>
              </w:rPr>
              <w:t>takes into account</w:t>
            </w:r>
            <w:proofErr w:type="gramEnd"/>
            <w:r w:rsidRPr="00C84279">
              <w:rPr>
                <w:rFonts w:ascii="Arial" w:eastAsia="Times New Roman" w:hAnsi="Arial" w:cs="Arial"/>
                <w:spacing w:val="8"/>
                <w:sz w:val="20"/>
                <w:szCs w:val="20"/>
                <w:lang w:val="en-US" w:eastAsia="zh-CN"/>
              </w:rPr>
              <w:t xml:space="preserve"> the definitions of Manufacturer (3.17) and Manufacturing location (3.18) from IECEx 02.</w:t>
            </w:r>
          </w:p>
          <w:p w14:paraId="38125BE2" w14:textId="77777777" w:rsidR="00C84279" w:rsidRPr="00C84279" w:rsidRDefault="00C84279" w:rsidP="00C84279">
            <w:pPr>
              <w:widowControl w:val="0"/>
              <w:snapToGrid w:val="0"/>
              <w:spacing w:after="0" w:line="240" w:lineRule="auto"/>
              <w:rPr>
                <w:rFonts w:ascii="Arial" w:eastAsia="Times New Roman" w:hAnsi="Arial" w:cs="Arial"/>
                <w:spacing w:val="8"/>
                <w:sz w:val="20"/>
                <w:szCs w:val="20"/>
                <w:lang w:val="en-US" w:eastAsia="zh-CN"/>
              </w:rPr>
            </w:pPr>
          </w:p>
          <w:p w14:paraId="335BAC6B" w14:textId="77777777" w:rsidR="00C84279" w:rsidRPr="00C84279" w:rsidRDefault="00C84279" w:rsidP="00C84279">
            <w:pPr>
              <w:widowControl w:val="0"/>
              <w:snapToGrid w:val="0"/>
              <w:spacing w:after="0" w:line="240" w:lineRule="auto"/>
              <w:rPr>
                <w:rFonts w:ascii="Arial" w:eastAsia="Times New Roman" w:hAnsi="Arial" w:cs="Arial"/>
                <w:spacing w:val="8"/>
                <w:sz w:val="20"/>
                <w:szCs w:val="20"/>
                <w:lang w:val="en-US" w:eastAsia="zh-CN"/>
              </w:rPr>
            </w:pPr>
            <w:r w:rsidRPr="00C84279">
              <w:rPr>
                <w:rFonts w:ascii="Arial" w:eastAsia="Times New Roman" w:hAnsi="Arial" w:cs="Arial"/>
                <w:spacing w:val="8"/>
                <w:sz w:val="20"/>
                <w:szCs w:val="20"/>
                <w:lang w:val="en-US" w:eastAsia="zh-CN"/>
              </w:rPr>
              <w:t>Such an Ex Component is a “significant part” as defined in 8.5.2 b) of ISO/IEC 80079-34 and, therefore, traceability is required.</w:t>
            </w:r>
          </w:p>
          <w:p w14:paraId="5EF24B01" w14:textId="77777777" w:rsidR="00C84279" w:rsidRPr="00C84279" w:rsidRDefault="00C84279" w:rsidP="00C84279">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F7C1ED8" w14:textId="77777777" w:rsidR="00461720" w:rsidRPr="00461720" w:rsidRDefault="00461720" w:rsidP="00461720">
            <w:pPr>
              <w:autoSpaceDE w:val="0"/>
              <w:autoSpaceDN w:val="0"/>
              <w:adjustRightInd w:val="0"/>
              <w:spacing w:after="240" w:line="240" w:lineRule="auto"/>
              <w:rPr>
                <w:rFonts w:ascii="Arial" w:hAnsi="Arial" w:cs="Arial"/>
                <w:color w:val="000000"/>
                <w:sz w:val="18"/>
                <w:szCs w:val="18"/>
                <w:lang w:val="en-US"/>
              </w:rPr>
            </w:pPr>
            <w:r w:rsidRPr="00461720">
              <w:rPr>
                <w:rFonts w:ascii="Arial" w:hAnsi="Arial" w:cs="Arial"/>
                <w:color w:val="000000"/>
                <w:sz w:val="18"/>
                <w:szCs w:val="18"/>
                <w:lang w:val="en-US"/>
              </w:rPr>
              <w:t>Ex Component marking in accordance with 29.10 of IEC 60079-0 is not required under the following conditions</w:t>
            </w:r>
          </w:p>
          <w:p w14:paraId="47B81624" w14:textId="77777777" w:rsidR="00461720" w:rsidRPr="00461720" w:rsidRDefault="00461720" w:rsidP="00461720">
            <w:pPr>
              <w:numPr>
                <w:ilvl w:val="0"/>
                <w:numId w:val="1"/>
              </w:numPr>
              <w:autoSpaceDE w:val="0"/>
              <w:autoSpaceDN w:val="0"/>
              <w:adjustRightInd w:val="0"/>
              <w:spacing w:after="240" w:line="240" w:lineRule="auto"/>
              <w:rPr>
                <w:rFonts w:ascii="Arial" w:hAnsi="Arial" w:cs="Arial"/>
                <w:color w:val="000000"/>
                <w:sz w:val="18"/>
                <w:szCs w:val="18"/>
                <w:lang w:val="en-US"/>
              </w:rPr>
            </w:pPr>
            <w:r w:rsidRPr="00461720">
              <w:rPr>
                <w:rFonts w:ascii="Arial" w:hAnsi="Arial" w:cs="Arial"/>
                <w:color w:val="000000"/>
                <w:sz w:val="18"/>
                <w:szCs w:val="18"/>
                <w:lang w:val="en-US"/>
              </w:rPr>
              <w:t>the Ex Component is not intended to be placed on the market and is solely for integration by the Ex Component manufacturer into their own Ex Equipment, and</w:t>
            </w:r>
          </w:p>
          <w:p w14:paraId="7C363C77" w14:textId="77777777" w:rsidR="00461720" w:rsidRPr="00461720" w:rsidRDefault="00461720" w:rsidP="00461720">
            <w:pPr>
              <w:numPr>
                <w:ilvl w:val="0"/>
                <w:numId w:val="1"/>
              </w:numPr>
              <w:autoSpaceDE w:val="0"/>
              <w:autoSpaceDN w:val="0"/>
              <w:adjustRightInd w:val="0"/>
              <w:spacing w:after="240" w:line="240" w:lineRule="auto"/>
              <w:rPr>
                <w:rFonts w:ascii="Arial" w:hAnsi="Arial" w:cs="Arial"/>
                <w:color w:val="000000"/>
                <w:sz w:val="18"/>
                <w:szCs w:val="18"/>
                <w:lang w:val="en-US"/>
              </w:rPr>
            </w:pPr>
            <w:r w:rsidRPr="00461720">
              <w:rPr>
                <w:rFonts w:ascii="Arial" w:hAnsi="Arial" w:cs="Arial"/>
                <w:color w:val="000000"/>
                <w:sz w:val="18"/>
                <w:szCs w:val="18"/>
                <w:lang w:val="en-US"/>
              </w:rPr>
              <w:t>the manufacturing location for the Ex Component and Ex Equipment is</w:t>
            </w:r>
            <w:r w:rsidRPr="00461720">
              <w:rPr>
                <w:rFonts w:ascii="Arial" w:hAnsi="Arial" w:cs="Arial"/>
                <w:color w:val="FF0000"/>
                <w:sz w:val="18"/>
                <w:szCs w:val="18"/>
                <w:lang w:val="en-US"/>
              </w:rPr>
              <w:t xml:space="preserve"> </w:t>
            </w:r>
            <w:r w:rsidRPr="00461720">
              <w:rPr>
                <w:rFonts w:ascii="Arial" w:hAnsi="Arial" w:cs="Arial"/>
                <w:sz w:val="18"/>
                <w:szCs w:val="18"/>
                <w:lang w:val="en-US"/>
              </w:rPr>
              <w:t>under the control of Ex Equipment manufacturer.</w:t>
            </w:r>
          </w:p>
          <w:p w14:paraId="47BA95D2" w14:textId="77777777" w:rsidR="00461720" w:rsidRPr="00461720" w:rsidRDefault="00461720" w:rsidP="00461720">
            <w:pPr>
              <w:autoSpaceDE w:val="0"/>
              <w:autoSpaceDN w:val="0"/>
              <w:adjustRightInd w:val="0"/>
              <w:spacing w:after="240" w:line="240" w:lineRule="auto"/>
              <w:rPr>
                <w:rFonts w:ascii="Arial" w:hAnsi="Arial" w:cs="Arial"/>
                <w:color w:val="000000"/>
                <w:sz w:val="18"/>
                <w:szCs w:val="18"/>
                <w:lang w:val="en-US"/>
              </w:rPr>
            </w:pPr>
            <w:r w:rsidRPr="00461720">
              <w:rPr>
                <w:rFonts w:ascii="Arial" w:hAnsi="Arial" w:cs="Arial"/>
                <w:color w:val="000000"/>
                <w:sz w:val="18"/>
                <w:szCs w:val="18"/>
                <w:lang w:val="en-US"/>
              </w:rPr>
              <w:t>In this case, the marking section of the Certificate of Conformity should state:</w:t>
            </w:r>
          </w:p>
          <w:p w14:paraId="5C12650A" w14:textId="77777777" w:rsidR="00461720" w:rsidRPr="00461720" w:rsidRDefault="00461720" w:rsidP="00461720">
            <w:pPr>
              <w:ind w:left="320" w:right="360"/>
              <w:rPr>
                <w:rFonts w:ascii="Arial" w:hAnsi="Arial" w:cs="Arial"/>
                <w:sz w:val="18"/>
                <w:szCs w:val="18"/>
                <w:lang w:val="en-GB"/>
              </w:rPr>
            </w:pPr>
            <w:r w:rsidRPr="00461720">
              <w:rPr>
                <w:rFonts w:ascii="Arial" w:hAnsi="Arial" w:cs="Arial"/>
                <w:sz w:val="18"/>
                <w:szCs w:val="18"/>
                <w:lang w:val="en-GB"/>
              </w:rPr>
              <w:t>“This Ex Component has no marking as it is not to be placed on the market but is solely for integration by the Ex Component manufacturer into their own Ex Equipment.”</w:t>
            </w:r>
          </w:p>
          <w:p w14:paraId="61CEF8AB" w14:textId="77777777" w:rsidR="00C84279" w:rsidRDefault="00461720" w:rsidP="00461720">
            <w:pPr>
              <w:widowControl w:val="0"/>
              <w:snapToGrid w:val="0"/>
              <w:spacing w:after="0" w:line="240" w:lineRule="auto"/>
              <w:rPr>
                <w:rFonts w:ascii="Arial" w:hAnsi="Arial" w:cs="Arial"/>
                <w:sz w:val="18"/>
                <w:szCs w:val="18"/>
                <w:lang w:val="en-GB"/>
              </w:rPr>
            </w:pPr>
            <w:r w:rsidRPr="00461720">
              <w:rPr>
                <w:rFonts w:ascii="Arial" w:hAnsi="Arial" w:cs="Arial"/>
                <w:sz w:val="18"/>
                <w:szCs w:val="18"/>
                <w:lang w:val="en-GB"/>
              </w:rPr>
              <w:t xml:space="preserve">As the “Marking” section would not include the “Ex” rating of the Ex Component, that rating information should be included in the “Equipment” </w:t>
            </w:r>
            <w:r w:rsidRPr="00461720">
              <w:rPr>
                <w:rFonts w:ascii="Arial" w:hAnsi="Arial" w:cs="Arial"/>
                <w:sz w:val="18"/>
                <w:szCs w:val="18"/>
                <w:lang w:val="en-GB"/>
              </w:rPr>
              <w:lastRenderedPageBreak/>
              <w:t>section.</w:t>
            </w:r>
          </w:p>
          <w:p w14:paraId="28AEBF66" w14:textId="205B18B1" w:rsidR="00461720" w:rsidRPr="00C84279" w:rsidRDefault="00461720" w:rsidP="00461720">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2F175B5" w14:textId="70104E59" w:rsidR="00C84279" w:rsidRP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r w:rsidRPr="008B7EBC">
              <w:rPr>
                <w:rFonts w:ascii="Arial" w:eastAsia="Times New Roman" w:hAnsi="Arial" w:cs="Arial"/>
                <w:spacing w:val="8"/>
                <w:sz w:val="20"/>
                <w:szCs w:val="20"/>
                <w:lang w:val="en-US" w:eastAsia="zh-CN"/>
              </w:rPr>
              <w:lastRenderedPageBreak/>
              <w:t>Accepted in principle. Reworded for clarity</w:t>
            </w:r>
          </w:p>
        </w:tc>
      </w:tr>
      <w:tr w:rsidR="00757F72" w:rsidRPr="004C32D3" w14:paraId="096543C7"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50B91F44"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C32D3">
              <w:rPr>
                <w:rFonts w:ascii="Arial" w:eastAsia="Times New Roman" w:hAnsi="Arial" w:cs="Arial"/>
                <w:b/>
                <w:bCs/>
                <w:spacing w:val="8"/>
                <w:sz w:val="20"/>
                <w:szCs w:val="20"/>
                <w:lang w:val="en-US" w:eastAsia="zh-CN"/>
              </w:rPr>
              <w:t>TIIS</w:t>
            </w:r>
          </w:p>
          <w:p w14:paraId="68F14898"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C32D3">
              <w:rPr>
                <w:rFonts w:ascii="Arial" w:eastAsia="Times New Roman" w:hAnsi="Arial" w:cs="Arial"/>
                <w:b/>
                <w:bCs/>
                <w:spacing w:val="8"/>
                <w:sz w:val="20"/>
                <w:szCs w:val="20"/>
                <w:lang w:val="en-US" w:eastAsia="zh-CN"/>
              </w:rPr>
              <w:t>JP</w:t>
            </w:r>
          </w:p>
        </w:tc>
        <w:tc>
          <w:tcPr>
            <w:tcW w:w="993" w:type="dxa"/>
            <w:tcBorders>
              <w:top w:val="single" w:sz="6" w:space="0" w:color="auto"/>
              <w:left w:val="single" w:sz="6" w:space="0" w:color="auto"/>
              <w:bottom w:val="single" w:sz="6" w:space="0" w:color="auto"/>
              <w:right w:val="single" w:sz="6" w:space="0" w:color="auto"/>
            </w:tcBorders>
          </w:tcPr>
          <w:p w14:paraId="0B7AE7B5"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C32D3">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0517C13B"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C32D3">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7B5CA9EE"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C32D3">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29DF3AAD" w14:textId="77777777" w:rsidR="00757F72" w:rsidRDefault="00757F72" w:rsidP="00757F72">
            <w:pPr>
              <w:widowControl w:val="0"/>
              <w:snapToGrid w:val="0"/>
              <w:spacing w:after="0" w:line="240" w:lineRule="auto"/>
              <w:rPr>
                <w:rFonts w:ascii="Arial" w:eastAsia="Times New Roman" w:hAnsi="Arial" w:cs="Arial"/>
                <w:spacing w:val="8"/>
                <w:sz w:val="20"/>
                <w:szCs w:val="20"/>
                <w:lang w:val="en-US" w:eastAsia="zh-CN"/>
              </w:rPr>
            </w:pPr>
            <w:r w:rsidRPr="004C32D3">
              <w:rPr>
                <w:rFonts w:ascii="Arial" w:eastAsia="Times New Roman" w:hAnsi="Arial" w:cs="Arial"/>
                <w:spacing w:val="8"/>
                <w:sz w:val="20"/>
                <w:szCs w:val="20"/>
                <w:lang w:val="en-US" w:eastAsia="zh-CN"/>
              </w:rPr>
              <w:t>We basically agree with the content of the draft DS. However, since the marking requirement as Ex component is present in the current standard (ed.7.0), we are afraid of the change of the requirements.</w:t>
            </w:r>
          </w:p>
          <w:p w14:paraId="2CF003D3" w14:textId="7C8F8B48" w:rsidR="003D33CB" w:rsidRPr="004C32D3" w:rsidRDefault="003D33CB" w:rsidP="00757F72">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ECF92F1" w14:textId="77777777" w:rsidR="00757F72" w:rsidRPr="004C32D3"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sidRPr="004C32D3">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01ABFDB7" w14:textId="77777777" w:rsidR="00757F72"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p w14:paraId="3E310BF4" w14:textId="77777777" w:rsid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The existing standard does not require external or internal marking in the situation described. </w:t>
            </w:r>
          </w:p>
          <w:p w14:paraId="7AA46B80" w14:textId="77777777" w:rsid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p>
          <w:p w14:paraId="10BD18DF" w14:textId="77777777" w:rsid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The main intent of this DS is to harmonize the way the information is presented on the certificate. Text is proposed to clarify the “ratings” of the product if an Ex marking string is not marked on the Ex Component.</w:t>
            </w:r>
          </w:p>
          <w:p w14:paraId="4C44E07F" w14:textId="63AD1282" w:rsidR="008B7EBC" w:rsidRP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p>
        </w:tc>
      </w:tr>
      <w:tr w:rsidR="00757F72" w:rsidRPr="009D6FA0" w14:paraId="4EF8CE3F" w14:textId="77777777" w:rsidTr="00002E27">
        <w:trPr>
          <w:trHeight w:val="20"/>
        </w:trPr>
        <w:tc>
          <w:tcPr>
            <w:tcW w:w="1276" w:type="dxa"/>
            <w:tcBorders>
              <w:top w:val="single" w:sz="6" w:space="0" w:color="auto"/>
              <w:left w:val="single" w:sz="6" w:space="0" w:color="auto"/>
              <w:bottom w:val="single" w:sz="6" w:space="0" w:color="auto"/>
              <w:right w:val="single" w:sz="6" w:space="0" w:color="auto"/>
            </w:tcBorders>
          </w:tcPr>
          <w:p w14:paraId="3FF32E03"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TUN</w:t>
            </w:r>
          </w:p>
          <w:p w14:paraId="6F3906D3"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4761B02B" w14:textId="77777777"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9B046DA" w14:textId="79C7C668"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All</w:t>
            </w:r>
          </w:p>
        </w:tc>
        <w:tc>
          <w:tcPr>
            <w:tcW w:w="1275" w:type="dxa"/>
            <w:tcBorders>
              <w:top w:val="single" w:sz="6" w:space="0" w:color="auto"/>
              <w:left w:val="single" w:sz="6" w:space="0" w:color="auto"/>
              <w:bottom w:val="single" w:sz="6" w:space="0" w:color="auto"/>
              <w:right w:val="single" w:sz="6" w:space="0" w:color="auto"/>
            </w:tcBorders>
          </w:tcPr>
          <w:p w14:paraId="4A9ADBE2" w14:textId="00138A6E"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All</w:t>
            </w:r>
          </w:p>
        </w:tc>
        <w:tc>
          <w:tcPr>
            <w:tcW w:w="1134" w:type="dxa"/>
            <w:tcBorders>
              <w:top w:val="single" w:sz="6" w:space="0" w:color="auto"/>
              <w:left w:val="single" w:sz="6" w:space="0" w:color="auto"/>
              <w:bottom w:val="single" w:sz="6" w:space="0" w:color="auto"/>
              <w:right w:val="single" w:sz="6" w:space="0" w:color="auto"/>
            </w:tcBorders>
          </w:tcPr>
          <w:p w14:paraId="31F239E7" w14:textId="08B2612D"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4D73F59F" w14:textId="77777777" w:rsidR="00757F72"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reject the ExTAG Draft. The intention of the ExTAG Draft is </w:t>
            </w:r>
            <w:proofErr w:type="gramStart"/>
            <w:r>
              <w:rPr>
                <w:rFonts w:ascii="Arial" w:eastAsia="Times New Roman" w:hAnsi="Arial" w:cs="Arial"/>
                <w:b/>
                <w:bCs/>
                <w:spacing w:val="8"/>
                <w:sz w:val="20"/>
                <w:szCs w:val="20"/>
                <w:lang w:val="en-US" w:eastAsia="zh-CN"/>
              </w:rPr>
              <w:t>dangerous</w:t>
            </w:r>
            <w:proofErr w:type="gramEnd"/>
            <w:r>
              <w:rPr>
                <w:rFonts w:ascii="Arial" w:eastAsia="Times New Roman" w:hAnsi="Arial" w:cs="Arial"/>
                <w:b/>
                <w:bCs/>
                <w:spacing w:val="8"/>
                <w:sz w:val="20"/>
                <w:szCs w:val="20"/>
                <w:lang w:val="en-US" w:eastAsia="zh-CN"/>
              </w:rPr>
              <w:t xml:space="preserve"> and the described method can be covered by an ExTR for example.</w:t>
            </w:r>
          </w:p>
          <w:p w14:paraId="34A433BA" w14:textId="5EE9E145"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A613420" w14:textId="38491882" w:rsidR="00757F72" w:rsidRPr="00E9539F" w:rsidRDefault="00757F72" w:rsidP="00757F7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Reject the ExTAG</w:t>
            </w:r>
          </w:p>
        </w:tc>
        <w:tc>
          <w:tcPr>
            <w:tcW w:w="3260" w:type="dxa"/>
            <w:tcBorders>
              <w:top w:val="single" w:sz="6" w:space="0" w:color="auto"/>
              <w:left w:val="single" w:sz="6" w:space="0" w:color="auto"/>
              <w:bottom w:val="single" w:sz="6" w:space="0" w:color="auto"/>
              <w:right w:val="single" w:sz="6" w:space="0" w:color="auto"/>
            </w:tcBorders>
          </w:tcPr>
          <w:p w14:paraId="42C952AE" w14:textId="77777777" w:rsidR="00757F72"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 accepted.</w:t>
            </w:r>
          </w:p>
          <w:p w14:paraId="33B8C126" w14:textId="77777777" w:rsid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Only ExMC could reject ExTAG.</w:t>
            </w:r>
          </w:p>
          <w:p w14:paraId="1E196307" w14:textId="0FFB38A5" w:rsidR="008B7EBC" w:rsidRP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p>
        </w:tc>
      </w:tr>
      <w:tr w:rsidR="00755002" w:rsidRPr="00755002" w14:paraId="40001636" w14:textId="77777777" w:rsidTr="00755002">
        <w:trPr>
          <w:trHeight w:val="20"/>
        </w:trPr>
        <w:tc>
          <w:tcPr>
            <w:tcW w:w="1276" w:type="dxa"/>
            <w:tcBorders>
              <w:top w:val="single" w:sz="6" w:space="0" w:color="auto"/>
              <w:left w:val="single" w:sz="6" w:space="0" w:color="auto"/>
              <w:bottom w:val="single" w:sz="6" w:space="0" w:color="auto"/>
              <w:right w:val="single" w:sz="6" w:space="0" w:color="auto"/>
            </w:tcBorders>
          </w:tcPr>
          <w:p w14:paraId="742D1C2B"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UL LLC</w:t>
            </w:r>
          </w:p>
          <w:p w14:paraId="019EA612"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US</w:t>
            </w:r>
          </w:p>
          <w:p w14:paraId="3E55AB2C"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p>
          <w:p w14:paraId="77949E62"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ULBR</w:t>
            </w:r>
          </w:p>
          <w:p w14:paraId="1B8D1462"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p>
          <w:p w14:paraId="0E53B3F8"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 xml:space="preserve">UL </w:t>
            </w:r>
            <w:proofErr w:type="spellStart"/>
            <w:r w:rsidRPr="00755002">
              <w:rPr>
                <w:rFonts w:ascii="Arial" w:eastAsia="Times New Roman" w:hAnsi="Arial" w:cs="Arial"/>
                <w:b/>
                <w:bCs/>
                <w:spacing w:val="8"/>
                <w:sz w:val="20"/>
                <w:szCs w:val="20"/>
                <w:lang w:val="en-US" w:eastAsia="zh-CN"/>
              </w:rPr>
              <w:t>Demko</w:t>
            </w:r>
            <w:proofErr w:type="spellEnd"/>
          </w:p>
        </w:tc>
        <w:tc>
          <w:tcPr>
            <w:tcW w:w="993" w:type="dxa"/>
            <w:tcBorders>
              <w:top w:val="single" w:sz="6" w:space="0" w:color="auto"/>
              <w:left w:val="single" w:sz="6" w:space="0" w:color="auto"/>
              <w:bottom w:val="single" w:sz="6" w:space="0" w:color="auto"/>
              <w:right w:val="single" w:sz="6" w:space="0" w:color="auto"/>
            </w:tcBorders>
          </w:tcPr>
          <w:p w14:paraId="3C2BE5B2"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29.10</w:t>
            </w:r>
          </w:p>
        </w:tc>
        <w:tc>
          <w:tcPr>
            <w:tcW w:w="1275" w:type="dxa"/>
            <w:tcBorders>
              <w:top w:val="single" w:sz="6" w:space="0" w:color="auto"/>
              <w:left w:val="single" w:sz="6" w:space="0" w:color="auto"/>
              <w:bottom w:val="single" w:sz="6" w:space="0" w:color="auto"/>
              <w:right w:val="single" w:sz="6" w:space="0" w:color="auto"/>
            </w:tcBorders>
          </w:tcPr>
          <w:p w14:paraId="7B17A4C5"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551901DE"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3B69757E"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There are concerns with the answer if the Manufacturing location of the Ex component is not the same as the Manufacturing location of the Ex equipment.</w:t>
            </w:r>
          </w:p>
          <w:p w14:paraId="57CD466D"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p>
          <w:p w14:paraId="7913B3C3"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lastRenderedPageBreak/>
              <w:t xml:space="preserve">The proposed change </w:t>
            </w:r>
            <w:proofErr w:type="gramStart"/>
            <w:r w:rsidRPr="00755002">
              <w:rPr>
                <w:rFonts w:ascii="Arial" w:eastAsia="Times New Roman" w:hAnsi="Arial" w:cs="Arial"/>
                <w:b/>
                <w:bCs/>
                <w:spacing w:val="8"/>
                <w:sz w:val="20"/>
                <w:szCs w:val="20"/>
                <w:lang w:val="en-US" w:eastAsia="zh-CN"/>
              </w:rPr>
              <w:t>takes into account</w:t>
            </w:r>
            <w:proofErr w:type="gramEnd"/>
            <w:r w:rsidRPr="00755002">
              <w:rPr>
                <w:rFonts w:ascii="Arial" w:eastAsia="Times New Roman" w:hAnsi="Arial" w:cs="Arial"/>
                <w:b/>
                <w:bCs/>
                <w:spacing w:val="8"/>
                <w:sz w:val="20"/>
                <w:szCs w:val="20"/>
                <w:lang w:val="en-US" w:eastAsia="zh-CN"/>
              </w:rPr>
              <w:t xml:space="preserve"> the definitions of Manufacturer (3.17) and Manufacturing location (3.18) from IECEx 02.</w:t>
            </w:r>
          </w:p>
        </w:tc>
        <w:tc>
          <w:tcPr>
            <w:tcW w:w="3402" w:type="dxa"/>
            <w:tcBorders>
              <w:top w:val="single" w:sz="6" w:space="0" w:color="auto"/>
              <w:left w:val="single" w:sz="6" w:space="0" w:color="auto"/>
              <w:bottom w:val="single" w:sz="6" w:space="0" w:color="auto"/>
              <w:right w:val="single" w:sz="6" w:space="0" w:color="auto"/>
            </w:tcBorders>
          </w:tcPr>
          <w:p w14:paraId="03E43CD3"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lastRenderedPageBreak/>
              <w:t>Propose to add the clarifying text in bold to the answer:</w:t>
            </w:r>
          </w:p>
          <w:p w14:paraId="65FE1D3A"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 xml:space="preserve">Where an Ex Component manufacturer is intended to be the holder of an Ex Equipment certificate employing the Ex Component, marking is not </w:t>
            </w:r>
            <w:r w:rsidRPr="00755002">
              <w:rPr>
                <w:rFonts w:ascii="Arial" w:eastAsia="Times New Roman" w:hAnsi="Arial" w:cs="Arial"/>
                <w:b/>
                <w:bCs/>
                <w:spacing w:val="8"/>
                <w:sz w:val="20"/>
                <w:szCs w:val="20"/>
                <w:lang w:val="en-US" w:eastAsia="zh-CN"/>
              </w:rPr>
              <w:lastRenderedPageBreak/>
              <w:t>required as the Ex Component is not intended to be placed on the market, but is solely for integration by the Ex Component manufacturer into their own Ex Equipment under the condition that the manufacturing locations for the Ex Component and Ex Equipment are under the control of the original equipment manufacturer.  Such a component is considered to be a significant part as defined in Clause 8.5.2 b) of ISO/IEC 80079-34 and, therefore, traceability is required.</w:t>
            </w:r>
          </w:p>
          <w:p w14:paraId="60B42B36"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In this case, the marking section of the Certificate of Conformity should state:</w:t>
            </w:r>
          </w:p>
          <w:p w14:paraId="7AEA9B18" w14:textId="77777777" w:rsidR="00755002" w:rsidRPr="00755002" w:rsidRDefault="00755002" w:rsidP="00755002">
            <w:pPr>
              <w:widowControl w:val="0"/>
              <w:snapToGrid w:val="0"/>
              <w:spacing w:after="0" w:line="240" w:lineRule="auto"/>
              <w:jc w:val="center"/>
              <w:rPr>
                <w:rFonts w:ascii="Arial" w:eastAsia="Times New Roman" w:hAnsi="Arial" w:cs="Arial"/>
                <w:b/>
                <w:bCs/>
                <w:spacing w:val="8"/>
                <w:sz w:val="20"/>
                <w:szCs w:val="20"/>
                <w:lang w:val="en-US" w:eastAsia="zh-CN"/>
              </w:rPr>
            </w:pPr>
            <w:r w:rsidRPr="00755002">
              <w:rPr>
                <w:rFonts w:ascii="Arial" w:eastAsia="Times New Roman" w:hAnsi="Arial" w:cs="Arial"/>
                <w:b/>
                <w:bCs/>
                <w:spacing w:val="8"/>
                <w:sz w:val="20"/>
                <w:szCs w:val="20"/>
                <w:lang w:val="en-US" w:eastAsia="zh-CN"/>
              </w:rPr>
              <w:t xml:space="preserve">“This </w:t>
            </w:r>
            <w:proofErr w:type="gramStart"/>
            <w:r w:rsidRPr="00755002">
              <w:rPr>
                <w:rFonts w:ascii="Arial" w:eastAsia="Times New Roman" w:hAnsi="Arial" w:cs="Arial"/>
                <w:b/>
                <w:bCs/>
                <w:spacing w:val="8"/>
                <w:sz w:val="20"/>
                <w:szCs w:val="20"/>
                <w:lang w:val="en-US" w:eastAsia="zh-CN"/>
              </w:rPr>
              <w:t>Ex Component</w:t>
            </w:r>
            <w:proofErr w:type="gramEnd"/>
            <w:r w:rsidRPr="00755002">
              <w:rPr>
                <w:rFonts w:ascii="Arial" w:eastAsia="Times New Roman" w:hAnsi="Arial" w:cs="Arial"/>
                <w:b/>
                <w:bCs/>
                <w:spacing w:val="8"/>
                <w:sz w:val="20"/>
                <w:szCs w:val="20"/>
                <w:lang w:val="en-US" w:eastAsia="zh-CN"/>
              </w:rPr>
              <w:t xml:space="preserve"> has no marking as it is not intended to be placed on the market, but is solely for integration by the Ex Component manufacturer into their own Ex Equipment.”</w:t>
            </w:r>
          </w:p>
        </w:tc>
        <w:tc>
          <w:tcPr>
            <w:tcW w:w="3260" w:type="dxa"/>
            <w:tcBorders>
              <w:top w:val="single" w:sz="6" w:space="0" w:color="auto"/>
              <w:left w:val="single" w:sz="6" w:space="0" w:color="auto"/>
              <w:bottom w:val="single" w:sz="6" w:space="0" w:color="auto"/>
              <w:right w:val="single" w:sz="6" w:space="0" w:color="auto"/>
            </w:tcBorders>
          </w:tcPr>
          <w:p w14:paraId="154CD7D0" w14:textId="64581C9C" w:rsidR="00755002" w:rsidRPr="008B7EBC" w:rsidRDefault="008B7EBC" w:rsidP="008B7EB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Accepted. In principle. See revised text.</w:t>
            </w:r>
          </w:p>
        </w:tc>
      </w:tr>
      <w:tr w:rsidR="008D4E45" w:rsidRPr="009D6FA0" w14:paraId="49426EEB" w14:textId="77777777" w:rsidTr="008D4E45">
        <w:trPr>
          <w:trHeight w:val="20"/>
        </w:trPr>
        <w:tc>
          <w:tcPr>
            <w:tcW w:w="1276" w:type="dxa"/>
            <w:tcBorders>
              <w:top w:val="single" w:sz="6" w:space="0" w:color="auto"/>
              <w:left w:val="single" w:sz="6" w:space="0" w:color="auto"/>
              <w:bottom w:val="single" w:sz="6" w:space="0" w:color="auto"/>
              <w:right w:val="single" w:sz="6" w:space="0" w:color="auto"/>
            </w:tcBorders>
          </w:tcPr>
          <w:p w14:paraId="52963BB0" w14:textId="77777777" w:rsidR="008D4E45"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PTB</w:t>
            </w:r>
          </w:p>
          <w:p w14:paraId="687CB8A9" w14:textId="77777777" w:rsidR="008D4E45"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13C5108D"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A18ACF2"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FAF6A79"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7948464"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7A7C179"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PTB agrees the document </w:t>
            </w:r>
          </w:p>
        </w:tc>
        <w:tc>
          <w:tcPr>
            <w:tcW w:w="3402" w:type="dxa"/>
            <w:tcBorders>
              <w:top w:val="single" w:sz="6" w:space="0" w:color="auto"/>
              <w:left w:val="single" w:sz="6" w:space="0" w:color="auto"/>
              <w:bottom w:val="single" w:sz="6" w:space="0" w:color="auto"/>
              <w:right w:val="single" w:sz="6" w:space="0" w:color="auto"/>
            </w:tcBorders>
          </w:tcPr>
          <w:p w14:paraId="59B6344B"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E010C52" w14:textId="461CF69F" w:rsidR="008D4E45" w:rsidRPr="008D4E45" w:rsidRDefault="008D4E45" w:rsidP="008D4E45">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Noted</w:t>
            </w:r>
          </w:p>
        </w:tc>
      </w:tr>
      <w:tr w:rsidR="008D4E45" w:rsidRPr="00C539BE" w14:paraId="43FA5039" w14:textId="77777777" w:rsidTr="008D4E45">
        <w:trPr>
          <w:trHeight w:val="20"/>
        </w:trPr>
        <w:tc>
          <w:tcPr>
            <w:tcW w:w="1276" w:type="dxa"/>
            <w:tcBorders>
              <w:top w:val="single" w:sz="6" w:space="0" w:color="auto"/>
              <w:left w:val="single" w:sz="6" w:space="0" w:color="auto"/>
              <w:bottom w:val="single" w:sz="6" w:space="0" w:color="auto"/>
              <w:right w:val="single" w:sz="6" w:space="0" w:color="auto"/>
            </w:tcBorders>
          </w:tcPr>
          <w:p w14:paraId="14A61201" w14:textId="77777777" w:rsidR="008D4E45"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PTB</w:t>
            </w:r>
          </w:p>
          <w:p w14:paraId="420D61AB"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DE </w:t>
            </w:r>
          </w:p>
          <w:p w14:paraId="1668A488"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77CACDA"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Answer</w:t>
            </w:r>
          </w:p>
        </w:tc>
        <w:tc>
          <w:tcPr>
            <w:tcW w:w="1275" w:type="dxa"/>
            <w:tcBorders>
              <w:top w:val="single" w:sz="6" w:space="0" w:color="auto"/>
              <w:left w:val="single" w:sz="6" w:space="0" w:color="auto"/>
              <w:bottom w:val="single" w:sz="6" w:space="0" w:color="auto"/>
              <w:right w:val="single" w:sz="6" w:space="0" w:color="auto"/>
            </w:tcBorders>
          </w:tcPr>
          <w:p w14:paraId="150010EC"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E95EC86" w14:textId="77777777" w:rsidR="008D4E45" w:rsidRPr="00E9539F"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Ed</w:t>
            </w:r>
          </w:p>
        </w:tc>
        <w:tc>
          <w:tcPr>
            <w:tcW w:w="3544" w:type="dxa"/>
            <w:tcBorders>
              <w:top w:val="single" w:sz="6" w:space="0" w:color="auto"/>
              <w:left w:val="single" w:sz="6" w:space="0" w:color="auto"/>
              <w:bottom w:val="single" w:sz="6" w:space="0" w:color="auto"/>
              <w:right w:val="single" w:sz="6" w:space="0" w:color="auto"/>
            </w:tcBorders>
          </w:tcPr>
          <w:p w14:paraId="189FB2C3" w14:textId="77777777" w:rsidR="008D4E45"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sidRPr="00C539BE">
              <w:rPr>
                <w:rFonts w:ascii="Arial" w:eastAsia="Times New Roman" w:hAnsi="Arial" w:cs="Arial"/>
                <w:b/>
                <w:bCs/>
                <w:spacing w:val="8"/>
                <w:sz w:val="20"/>
                <w:szCs w:val="20"/>
                <w:lang w:val="en-US" w:eastAsia="zh-CN"/>
              </w:rPr>
              <w:t>Give an additional hin</w:t>
            </w:r>
            <w:r>
              <w:rPr>
                <w:rFonts w:ascii="Arial" w:eastAsia="Times New Roman" w:hAnsi="Arial" w:cs="Arial"/>
                <w:b/>
                <w:bCs/>
                <w:spacing w:val="8"/>
                <w:sz w:val="20"/>
                <w:szCs w:val="20"/>
                <w:lang w:val="en-US" w:eastAsia="zh-CN"/>
              </w:rPr>
              <w:t>t</w:t>
            </w:r>
            <w:r w:rsidRPr="00C539BE">
              <w:rPr>
                <w:rFonts w:ascii="Arial" w:eastAsia="Times New Roman" w:hAnsi="Arial" w:cs="Arial"/>
                <w:b/>
                <w:bCs/>
                <w:spacing w:val="8"/>
                <w:sz w:val="20"/>
                <w:szCs w:val="20"/>
                <w:lang w:val="en-US" w:eastAsia="zh-CN"/>
              </w:rPr>
              <w:t>, t</w:t>
            </w:r>
            <w:r>
              <w:rPr>
                <w:rFonts w:ascii="Arial" w:eastAsia="Times New Roman" w:hAnsi="Arial" w:cs="Arial"/>
                <w:b/>
                <w:bCs/>
                <w:spacing w:val="8"/>
                <w:sz w:val="20"/>
                <w:szCs w:val="20"/>
                <w:lang w:val="en-US" w:eastAsia="zh-CN"/>
              </w:rPr>
              <w:t xml:space="preserve">hat any </w:t>
            </w:r>
            <w:r>
              <w:rPr>
                <w:rFonts w:ascii="Arial" w:eastAsia="Times New Roman" w:hAnsi="Arial" w:cs="Arial"/>
                <w:b/>
                <w:bCs/>
                <w:spacing w:val="8"/>
                <w:sz w:val="20"/>
                <w:szCs w:val="20"/>
                <w:lang w:val="en-US" w:eastAsia="zh-CN"/>
              </w:rPr>
              <w:lastRenderedPageBreak/>
              <w:t xml:space="preserve">marking according to the internal QM Processes must guarantee the link between the Ex-component certificate and the Ex-component. </w:t>
            </w:r>
          </w:p>
          <w:p w14:paraId="4199B3C3" w14:textId="77777777" w:rsidR="008D4E45" w:rsidRPr="00C539BE"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This is necessary to identify the parts as (separate certified) components when the Ex-equipment is tested at any Ex-TL lab.</w:t>
            </w:r>
          </w:p>
        </w:tc>
        <w:tc>
          <w:tcPr>
            <w:tcW w:w="3402" w:type="dxa"/>
            <w:tcBorders>
              <w:top w:val="single" w:sz="6" w:space="0" w:color="auto"/>
              <w:left w:val="single" w:sz="6" w:space="0" w:color="auto"/>
              <w:bottom w:val="single" w:sz="6" w:space="0" w:color="auto"/>
              <w:right w:val="single" w:sz="6" w:space="0" w:color="auto"/>
            </w:tcBorders>
          </w:tcPr>
          <w:p w14:paraId="40922046" w14:textId="77777777" w:rsidR="008D4E45"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Add the following addition </w:t>
            </w:r>
            <w:r>
              <w:rPr>
                <w:rFonts w:ascii="Arial" w:eastAsia="Times New Roman" w:hAnsi="Arial" w:cs="Arial"/>
                <w:b/>
                <w:bCs/>
                <w:spacing w:val="8"/>
                <w:sz w:val="20"/>
                <w:szCs w:val="20"/>
                <w:lang w:val="en-US" w:eastAsia="zh-CN"/>
              </w:rPr>
              <w:lastRenderedPageBreak/>
              <w:t xml:space="preserve">information after the first paragraph. </w:t>
            </w:r>
          </w:p>
          <w:p w14:paraId="40ECEE81" w14:textId="77777777" w:rsidR="008D4E45"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p>
          <w:p w14:paraId="5C8692DE" w14:textId="77777777" w:rsidR="008D4E45" w:rsidRPr="00C539BE" w:rsidRDefault="008D4E45" w:rsidP="00B22578">
            <w:pPr>
              <w:widowControl w:val="0"/>
              <w:snapToGrid w:val="0"/>
              <w:spacing w:after="0" w:line="240" w:lineRule="auto"/>
              <w:jc w:val="center"/>
              <w:rPr>
                <w:rFonts w:ascii="Arial" w:eastAsia="Times New Roman" w:hAnsi="Arial" w:cs="Arial"/>
                <w:b/>
                <w:bCs/>
                <w:spacing w:val="8"/>
                <w:sz w:val="20"/>
                <w:szCs w:val="20"/>
                <w:lang w:val="en-US" w:eastAsia="zh-CN"/>
              </w:rPr>
            </w:pPr>
            <w:r w:rsidRPr="00C539BE">
              <w:rPr>
                <w:rFonts w:ascii="Arial" w:eastAsia="Times New Roman" w:hAnsi="Arial" w:cs="Arial"/>
                <w:b/>
                <w:bCs/>
                <w:spacing w:val="8"/>
                <w:sz w:val="20"/>
                <w:szCs w:val="20"/>
                <w:lang w:val="en-US" w:eastAsia="zh-CN"/>
              </w:rPr>
              <w:t>The manufacturer</w:t>
            </w:r>
            <w:r>
              <w:rPr>
                <w:rFonts w:ascii="Arial" w:eastAsia="Times New Roman" w:hAnsi="Arial" w:cs="Arial"/>
                <w:b/>
                <w:bCs/>
                <w:spacing w:val="8"/>
                <w:sz w:val="20"/>
                <w:szCs w:val="20"/>
                <w:lang w:val="en-US" w:eastAsia="zh-CN"/>
              </w:rPr>
              <w:t xml:space="preserve"> needs to mark the components with any marking concerning their</w:t>
            </w:r>
            <w:r w:rsidRPr="00C539BE">
              <w:rPr>
                <w:rFonts w:ascii="Arial" w:eastAsia="Times New Roman" w:hAnsi="Arial" w:cs="Arial"/>
                <w:b/>
                <w:bCs/>
                <w:spacing w:val="8"/>
                <w:sz w:val="20"/>
                <w:szCs w:val="20"/>
                <w:lang w:val="en-US" w:eastAsia="zh-CN"/>
              </w:rPr>
              <w:t xml:space="preserve"> QM system </w:t>
            </w:r>
            <w:r>
              <w:rPr>
                <w:rFonts w:ascii="Arial" w:eastAsia="Times New Roman" w:hAnsi="Arial" w:cs="Arial"/>
                <w:b/>
                <w:bCs/>
                <w:spacing w:val="8"/>
                <w:sz w:val="20"/>
                <w:szCs w:val="20"/>
                <w:lang w:val="en-US" w:eastAsia="zh-CN"/>
              </w:rPr>
              <w:t>to guarantee</w:t>
            </w:r>
            <w:r w:rsidRPr="00C539BE">
              <w:rPr>
                <w:rFonts w:ascii="Arial" w:eastAsia="Times New Roman" w:hAnsi="Arial" w:cs="Arial"/>
                <w:b/>
                <w:bCs/>
                <w:spacing w:val="8"/>
                <w:sz w:val="20"/>
                <w:szCs w:val="20"/>
                <w:lang w:val="en-US" w:eastAsia="zh-CN"/>
              </w:rPr>
              <w:t xml:space="preserve"> the</w:t>
            </w:r>
            <w:r>
              <w:rPr>
                <w:rFonts w:ascii="Arial" w:eastAsia="Times New Roman" w:hAnsi="Arial" w:cs="Arial"/>
                <w:b/>
                <w:bCs/>
                <w:spacing w:val="8"/>
                <w:sz w:val="20"/>
                <w:szCs w:val="20"/>
                <w:lang w:val="en-US" w:eastAsia="zh-CN"/>
              </w:rPr>
              <w:t xml:space="preserve"> link between the</w:t>
            </w:r>
            <w:r w:rsidRPr="00C539BE">
              <w:rPr>
                <w:rFonts w:ascii="Arial" w:eastAsia="Times New Roman" w:hAnsi="Arial" w:cs="Arial"/>
                <w:b/>
                <w:bCs/>
                <w:spacing w:val="8"/>
                <w:sz w:val="20"/>
                <w:szCs w:val="20"/>
                <w:lang w:val="en-US" w:eastAsia="zh-CN"/>
              </w:rPr>
              <w:t xml:space="preserve"> Ex-component</w:t>
            </w:r>
            <w:r>
              <w:rPr>
                <w:rFonts w:ascii="Arial" w:eastAsia="Times New Roman" w:hAnsi="Arial" w:cs="Arial"/>
                <w:b/>
                <w:bCs/>
                <w:spacing w:val="8"/>
                <w:sz w:val="20"/>
                <w:szCs w:val="20"/>
                <w:lang w:val="en-US" w:eastAsia="zh-CN"/>
              </w:rPr>
              <w:t xml:space="preserve"> and the component certificate. </w:t>
            </w:r>
          </w:p>
        </w:tc>
        <w:tc>
          <w:tcPr>
            <w:tcW w:w="3260" w:type="dxa"/>
            <w:tcBorders>
              <w:top w:val="single" w:sz="6" w:space="0" w:color="auto"/>
              <w:left w:val="single" w:sz="6" w:space="0" w:color="auto"/>
              <w:bottom w:val="single" w:sz="6" w:space="0" w:color="auto"/>
              <w:right w:val="single" w:sz="6" w:space="0" w:color="auto"/>
            </w:tcBorders>
          </w:tcPr>
          <w:p w14:paraId="31BD3DD8" w14:textId="17392B48" w:rsidR="008D4E45" w:rsidRPr="008D4E45" w:rsidRDefault="008D4E45" w:rsidP="008D4E45">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 xml:space="preserve">Accepted. In principle. See </w:t>
            </w:r>
            <w:r>
              <w:rPr>
                <w:rFonts w:ascii="Arial" w:eastAsia="Times New Roman" w:hAnsi="Arial" w:cs="Arial"/>
                <w:spacing w:val="8"/>
                <w:sz w:val="20"/>
                <w:szCs w:val="20"/>
                <w:lang w:val="en-US" w:eastAsia="zh-CN"/>
              </w:rPr>
              <w:lastRenderedPageBreak/>
              <w:t>revised text.</w:t>
            </w: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AB43" w14:textId="77777777" w:rsidR="00496A40" w:rsidRDefault="00496A40" w:rsidP="00E9539F">
      <w:pPr>
        <w:spacing w:after="0" w:line="240" w:lineRule="auto"/>
      </w:pPr>
      <w:r>
        <w:separator/>
      </w:r>
    </w:p>
  </w:endnote>
  <w:endnote w:type="continuationSeparator" w:id="0">
    <w:p w14:paraId="2E24064A" w14:textId="77777777" w:rsidR="00496A40" w:rsidRDefault="00496A40"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6F80" w14:textId="77777777" w:rsidR="006277F3" w:rsidRDefault="00627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45C2" w14:textId="77777777" w:rsidR="006277F3" w:rsidRDefault="00627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A23A" w14:textId="77777777" w:rsidR="00496A40" w:rsidRDefault="00496A40" w:rsidP="00E9539F">
      <w:pPr>
        <w:spacing w:after="0" w:line="240" w:lineRule="auto"/>
      </w:pPr>
      <w:r>
        <w:separator/>
      </w:r>
    </w:p>
  </w:footnote>
  <w:footnote w:type="continuationSeparator" w:id="0">
    <w:p w14:paraId="1CBA242A" w14:textId="77777777" w:rsidR="00496A40" w:rsidRDefault="00496A40"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243B" w14:textId="2048C48F" w:rsidR="00937501" w:rsidRDefault="0093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22A95B1F"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13B9D596"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7D3256">
      <w:rPr>
        <w:rFonts w:ascii="Arial" w:hAnsi="Arial" w:cs="Arial"/>
        <w:b/>
      </w:rPr>
      <w:t>70</w:t>
    </w:r>
    <w:r w:rsidR="00277009">
      <w:rPr>
        <w:rFonts w:ascii="Arial" w:hAnsi="Arial" w:cs="Arial"/>
        <w:b/>
      </w:rPr>
      <w:t>4</w:t>
    </w:r>
    <w:r w:rsidR="00E9539F" w:rsidRPr="00700A17">
      <w:rPr>
        <w:rFonts w:ascii="Arial" w:hAnsi="Arial" w:cs="Arial"/>
        <w:b/>
      </w:rPr>
      <w:t>/C</w:t>
    </w:r>
    <w:r w:rsidR="00277009">
      <w:rPr>
        <w:rFonts w:ascii="Arial" w:hAnsi="Arial" w:cs="Arial"/>
        <w:b/>
      </w:rPr>
      <w:t>C</w:t>
    </w:r>
  </w:p>
  <w:p w14:paraId="4E38446E" w14:textId="078CED3C" w:rsidR="00E9539F" w:rsidRPr="00700A17" w:rsidRDefault="006277F3" w:rsidP="00E9539F">
    <w:pPr>
      <w:pStyle w:val="Header"/>
      <w:jc w:val="right"/>
      <w:rPr>
        <w:rFonts w:ascii="Arial" w:hAnsi="Arial" w:cs="Arial"/>
        <w:b/>
      </w:rPr>
    </w:pPr>
    <w:r>
      <w:rPr>
        <w:rFonts w:ascii="Arial" w:hAnsi="Arial" w:cs="Arial"/>
        <w:b/>
      </w:rPr>
      <w:t>June</w:t>
    </w:r>
    <w:r w:rsidR="00715E44">
      <w:rPr>
        <w:rFonts w:ascii="Arial" w:hAnsi="Arial" w:cs="Arial"/>
        <w:b/>
      </w:rPr>
      <w:t xml:space="preserve"> </w:t>
    </w:r>
    <w:r w:rsidR="00AE320A">
      <w:rPr>
        <w:rFonts w:ascii="Arial" w:hAnsi="Arial" w:cs="Arial"/>
        <w:b/>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8E49" w14:textId="7EC9D6F7" w:rsidR="00937501" w:rsidRDefault="00937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A1C62"/>
    <w:multiLevelType w:val="hybridMultilevel"/>
    <w:tmpl w:val="3828A606"/>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9F"/>
    <w:rsid w:val="00002E27"/>
    <w:rsid w:val="00024208"/>
    <w:rsid w:val="000565A1"/>
    <w:rsid w:val="00086583"/>
    <w:rsid w:val="00090373"/>
    <w:rsid w:val="000C0347"/>
    <w:rsid w:val="000D0694"/>
    <w:rsid w:val="00102755"/>
    <w:rsid w:val="001122F9"/>
    <w:rsid w:val="00132C3C"/>
    <w:rsid w:val="001A225E"/>
    <w:rsid w:val="001E6685"/>
    <w:rsid w:val="002008D9"/>
    <w:rsid w:val="0023322F"/>
    <w:rsid w:val="00236937"/>
    <w:rsid w:val="00250275"/>
    <w:rsid w:val="00277009"/>
    <w:rsid w:val="002B2258"/>
    <w:rsid w:val="002B5EF2"/>
    <w:rsid w:val="002D52F6"/>
    <w:rsid w:val="002E376F"/>
    <w:rsid w:val="00303458"/>
    <w:rsid w:val="003161B3"/>
    <w:rsid w:val="00343AEC"/>
    <w:rsid w:val="003B3229"/>
    <w:rsid w:val="003C1FEF"/>
    <w:rsid w:val="003D33CB"/>
    <w:rsid w:val="003D55BA"/>
    <w:rsid w:val="003E199D"/>
    <w:rsid w:val="00424718"/>
    <w:rsid w:val="0043210E"/>
    <w:rsid w:val="00432ED9"/>
    <w:rsid w:val="00440130"/>
    <w:rsid w:val="00461720"/>
    <w:rsid w:val="00465790"/>
    <w:rsid w:val="00496A40"/>
    <w:rsid w:val="004A77B3"/>
    <w:rsid w:val="004C32D3"/>
    <w:rsid w:val="004F55C7"/>
    <w:rsid w:val="0053610C"/>
    <w:rsid w:val="00546903"/>
    <w:rsid w:val="0055506D"/>
    <w:rsid w:val="005A51C8"/>
    <w:rsid w:val="005B7809"/>
    <w:rsid w:val="005D318E"/>
    <w:rsid w:val="006277F3"/>
    <w:rsid w:val="006A3FB4"/>
    <w:rsid w:val="006C3257"/>
    <w:rsid w:val="00700A17"/>
    <w:rsid w:val="00715E44"/>
    <w:rsid w:val="0072789C"/>
    <w:rsid w:val="007344E1"/>
    <w:rsid w:val="00755002"/>
    <w:rsid w:val="00757F72"/>
    <w:rsid w:val="00763A07"/>
    <w:rsid w:val="00777E63"/>
    <w:rsid w:val="007974A2"/>
    <w:rsid w:val="007A45D9"/>
    <w:rsid w:val="007A466F"/>
    <w:rsid w:val="007D3256"/>
    <w:rsid w:val="007E7158"/>
    <w:rsid w:val="008075D3"/>
    <w:rsid w:val="00856C17"/>
    <w:rsid w:val="00866268"/>
    <w:rsid w:val="00875EAD"/>
    <w:rsid w:val="008868D5"/>
    <w:rsid w:val="008B3457"/>
    <w:rsid w:val="008B6129"/>
    <w:rsid w:val="008B7EBC"/>
    <w:rsid w:val="008D4E45"/>
    <w:rsid w:val="008F7A32"/>
    <w:rsid w:val="009323B9"/>
    <w:rsid w:val="00937501"/>
    <w:rsid w:val="0096704B"/>
    <w:rsid w:val="0099559B"/>
    <w:rsid w:val="009A78D3"/>
    <w:rsid w:val="009C7DF9"/>
    <w:rsid w:val="009D6FA0"/>
    <w:rsid w:val="009F41D1"/>
    <w:rsid w:val="00A06575"/>
    <w:rsid w:val="00A078DA"/>
    <w:rsid w:val="00A145EC"/>
    <w:rsid w:val="00A31FF5"/>
    <w:rsid w:val="00A3682B"/>
    <w:rsid w:val="00A67779"/>
    <w:rsid w:val="00A86D5C"/>
    <w:rsid w:val="00A96C18"/>
    <w:rsid w:val="00AB0574"/>
    <w:rsid w:val="00AB1D96"/>
    <w:rsid w:val="00AC2CA1"/>
    <w:rsid w:val="00AE320A"/>
    <w:rsid w:val="00AE79C8"/>
    <w:rsid w:val="00B477D5"/>
    <w:rsid w:val="00B7193B"/>
    <w:rsid w:val="00B77EF0"/>
    <w:rsid w:val="00B801BA"/>
    <w:rsid w:val="00BD14AF"/>
    <w:rsid w:val="00C10AC0"/>
    <w:rsid w:val="00C64DFB"/>
    <w:rsid w:val="00C84279"/>
    <w:rsid w:val="00D361B7"/>
    <w:rsid w:val="00D40F25"/>
    <w:rsid w:val="00D570F8"/>
    <w:rsid w:val="00DD5B1F"/>
    <w:rsid w:val="00DF12F7"/>
    <w:rsid w:val="00E107C4"/>
    <w:rsid w:val="00E20058"/>
    <w:rsid w:val="00E25E63"/>
    <w:rsid w:val="00E9539F"/>
    <w:rsid w:val="00ED3761"/>
    <w:rsid w:val="00ED44A4"/>
    <w:rsid w:val="00ED591A"/>
    <w:rsid w:val="00EE4633"/>
    <w:rsid w:val="00F13471"/>
    <w:rsid w:val="00F516CF"/>
    <w:rsid w:val="00F52F42"/>
    <w:rsid w:val="00F65189"/>
    <w:rsid w:val="00F74D8C"/>
    <w:rsid w:val="00F83115"/>
    <w:rsid w:val="00FB6B89"/>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docId w15:val="{B2F9F3A7-5E19-404B-BA99-B2BAC299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customStyle="1" w:styleId="Default">
    <w:name w:val="Default"/>
    <w:rsid w:val="00424718"/>
    <w:pPr>
      <w:autoSpaceDE w:val="0"/>
      <w:autoSpaceDN w:val="0"/>
      <w:adjustRightInd w:val="0"/>
    </w:pPr>
    <w:rPr>
      <w:rFonts w:ascii="Arial" w:eastAsiaTheme="minorEastAsia" w:hAnsi="Arial" w:cs="Arial"/>
      <w:color w:val="000000"/>
      <w:sz w:val="24"/>
      <w:szCs w:val="24"/>
      <w:lang w:val="en-US" w:eastAsia="en-US"/>
    </w:rPr>
  </w:style>
  <w:style w:type="paragraph" w:customStyle="1" w:styleId="headertext">
    <w:name w:val="headertext"/>
    <w:basedOn w:val="Normal"/>
    <w:rsid w:val="003E199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ynqvb">
    <w:name w:val="rynqvb"/>
    <w:basedOn w:val="DefaultParagraphFont"/>
    <w:rsid w:val="003E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BA8A-E74F-4AB3-A894-3D22923A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2214</Words>
  <Characters>12622</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cp:lastPrinted>2023-06-05T19:39:00Z</cp:lastPrinted>
  <dcterms:created xsi:type="dcterms:W3CDTF">2023-06-06T06:38:00Z</dcterms:created>
  <dcterms:modified xsi:type="dcterms:W3CDTF">2023-06-13T02:20:00Z</dcterms:modified>
</cp:coreProperties>
</file>