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7188" w14:textId="1A75EA5D" w:rsidR="00B64D12" w:rsidRPr="006C7644" w:rsidRDefault="004061FF" w:rsidP="00B64D12">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 xml:space="preserve"> </w:t>
      </w:r>
      <w:r w:rsidR="00B64D12"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40482EC5" w14:textId="77777777" w:rsidR="00B64D12" w:rsidRPr="006C7644" w:rsidRDefault="00B64D12" w:rsidP="00B64D12">
      <w:pPr>
        <w:autoSpaceDE w:val="0"/>
        <w:autoSpaceDN w:val="0"/>
        <w:adjustRightInd w:val="0"/>
        <w:spacing w:after="0" w:line="240" w:lineRule="auto"/>
        <w:rPr>
          <w:rFonts w:ascii="Arial" w:eastAsia="Times New Roman" w:hAnsi="Arial" w:cs="Arial"/>
          <w:b/>
          <w:i/>
          <w:color w:val="000000"/>
          <w:sz w:val="21"/>
          <w:szCs w:val="21"/>
          <w:lang w:eastAsia="en-AU"/>
        </w:rPr>
      </w:pPr>
    </w:p>
    <w:p w14:paraId="2C371688" w14:textId="5BA65126" w:rsidR="00B64D12" w:rsidRPr="006C7644" w:rsidRDefault="00B64D12" w:rsidP="00B64D12">
      <w:pPr>
        <w:autoSpaceDE w:val="0"/>
        <w:autoSpaceDN w:val="0"/>
        <w:adjustRightInd w:val="0"/>
        <w:spacing w:after="0" w:line="240" w:lineRule="auto"/>
        <w:rPr>
          <w:rFonts w:ascii="Arial" w:eastAsia="Times New Roman" w:hAnsi="Arial" w:cs="Arial"/>
          <w:b/>
          <w:i/>
          <w:color w:val="000000"/>
          <w:sz w:val="21"/>
          <w:szCs w:val="21"/>
          <w:lang w:eastAsia="en-AU"/>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bookmarkStart w:id="0" w:name="_Hlk102741212"/>
      <w:proofErr w:type="spellStart"/>
      <w:r>
        <w:rPr>
          <w:rFonts w:ascii="Arial" w:eastAsia="Times New Roman" w:hAnsi="Arial" w:cs="Arial"/>
          <w:b/>
          <w:i/>
          <w:spacing w:val="-3"/>
          <w:sz w:val="21"/>
          <w:szCs w:val="21"/>
          <w:lang w:val="en-GB"/>
        </w:rPr>
        <w:t>ExMC</w:t>
      </w:r>
      <w:proofErr w:type="spellEnd"/>
      <w:r>
        <w:rPr>
          <w:rFonts w:ascii="Arial" w:eastAsia="Times New Roman" w:hAnsi="Arial" w:cs="Arial"/>
          <w:b/>
          <w:i/>
          <w:spacing w:val="-3"/>
          <w:sz w:val="21"/>
          <w:szCs w:val="21"/>
          <w:lang w:val="en-GB"/>
        </w:rPr>
        <w:t xml:space="preserve">/1872/DV </w:t>
      </w:r>
      <w:r w:rsidRPr="00B64D12">
        <w:rPr>
          <w:rFonts w:ascii="Arial" w:eastAsia="Times New Roman" w:hAnsi="Arial" w:cs="Arial"/>
          <w:b/>
          <w:i/>
          <w:spacing w:val="-3"/>
          <w:sz w:val="21"/>
          <w:szCs w:val="21"/>
          <w:lang w:val="en-GB"/>
        </w:rPr>
        <w:t>Assessment Report for the Initial Assessment of Competency Training Australia (ACT), Australia, to become an Accepted Ex Certification Body (ExCB) in the IECEx 05 Scheme - Certification of Personnel Competencies (</w:t>
      </w:r>
      <w:proofErr w:type="spellStart"/>
      <w:r w:rsidRPr="00B64D12">
        <w:rPr>
          <w:rFonts w:ascii="Arial" w:eastAsia="Times New Roman" w:hAnsi="Arial" w:cs="Arial"/>
          <w:b/>
          <w:i/>
          <w:spacing w:val="-3"/>
          <w:sz w:val="21"/>
          <w:szCs w:val="21"/>
          <w:lang w:val="en-GB"/>
        </w:rPr>
        <w:t>CoPC</w:t>
      </w:r>
      <w:proofErr w:type="spellEnd"/>
      <w:r w:rsidRPr="00B64D12">
        <w:rPr>
          <w:rFonts w:ascii="Arial" w:eastAsia="Times New Roman" w:hAnsi="Arial" w:cs="Arial"/>
          <w:b/>
          <w:i/>
          <w:spacing w:val="-3"/>
          <w:sz w:val="21"/>
          <w:szCs w:val="21"/>
          <w:lang w:val="en-GB"/>
        </w:rPr>
        <w:t>)</w:t>
      </w:r>
    </w:p>
    <w:bookmarkEnd w:id="0"/>
    <w:p w14:paraId="58682683" w14:textId="77777777" w:rsidR="00B64D12" w:rsidRPr="006C7644" w:rsidRDefault="00B64D12" w:rsidP="00B64D12">
      <w:pPr>
        <w:autoSpaceDE w:val="0"/>
        <w:autoSpaceDN w:val="0"/>
        <w:adjustRightInd w:val="0"/>
        <w:spacing w:after="0" w:line="240" w:lineRule="auto"/>
        <w:rPr>
          <w:rFonts w:ascii="Arial" w:eastAsia="Times New Roman" w:hAnsi="Arial" w:cs="Arial"/>
          <w:b/>
          <w:i/>
          <w:color w:val="000000"/>
          <w:sz w:val="21"/>
          <w:szCs w:val="21"/>
          <w:lang w:eastAsia="en-AU"/>
        </w:rPr>
      </w:pPr>
    </w:p>
    <w:p w14:paraId="2E9A57E4" w14:textId="77777777" w:rsidR="00B64D12" w:rsidRPr="006C7644" w:rsidRDefault="00B64D12" w:rsidP="00B64D12">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w:t>
      </w:r>
      <w:proofErr w:type="spellStart"/>
      <w:r w:rsidRPr="006C7644">
        <w:rPr>
          <w:rFonts w:ascii="Arial" w:eastAsia="Times New Roman" w:hAnsi="Arial" w:cs="Arial"/>
          <w:b/>
        </w:rPr>
        <w:t>ExMC</w:t>
      </w:r>
      <w:proofErr w:type="spellEnd"/>
      <w:r w:rsidRPr="006C7644">
        <w:rPr>
          <w:rFonts w:ascii="Arial" w:eastAsia="Times New Roman" w:hAnsi="Arial" w:cs="Arial"/>
          <w:b/>
        </w:rPr>
        <w:t xml:space="preserve"> </w:t>
      </w:r>
    </w:p>
    <w:p w14:paraId="722A99AC"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1A96D484" wp14:editId="27639503">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5157D0"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67563F23" w14:textId="77777777" w:rsidR="00B64D12" w:rsidRPr="006C7644" w:rsidRDefault="00B64D12" w:rsidP="00B64D12">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72C11208" w14:textId="77777777" w:rsidR="00B64D12" w:rsidRPr="006C7644" w:rsidRDefault="00B64D12" w:rsidP="00B64D12">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73DDA175"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00"/>
          <w:sz w:val="20"/>
          <w:szCs w:val="20"/>
          <w:lang w:val="en-US"/>
        </w:rPr>
      </w:pPr>
    </w:p>
    <w:p w14:paraId="1887FCB8"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00"/>
          <w:sz w:val="20"/>
          <w:szCs w:val="20"/>
          <w:lang w:val="en-US"/>
        </w:rPr>
      </w:pPr>
    </w:p>
    <w:p w14:paraId="1EE3E5FB" w14:textId="3AF3273A" w:rsidR="00B64D12" w:rsidRPr="0026191F" w:rsidRDefault="00B64D12" w:rsidP="00B64D12">
      <w:pPr>
        <w:rPr>
          <w:rFonts w:ascii="Arial" w:eastAsia="Times New Roman" w:hAnsi="Arial" w:cs="Arial"/>
          <w:i/>
          <w:iCs/>
          <w:sz w:val="24"/>
          <w:szCs w:val="24"/>
        </w:rPr>
      </w:pPr>
      <w:r w:rsidRPr="00016766">
        <w:rPr>
          <w:rFonts w:ascii="Arial" w:eastAsia="Times New Roman" w:hAnsi="Arial" w:cs="Arial"/>
        </w:rPr>
        <w:t xml:space="preserve">This document contains a summary of the voting results on </w:t>
      </w:r>
      <w:proofErr w:type="spellStart"/>
      <w:r w:rsidRPr="0026191F">
        <w:rPr>
          <w:rFonts w:ascii="Arial" w:eastAsia="Times New Roman" w:hAnsi="Arial" w:cs="Arial"/>
          <w:i/>
          <w:iCs/>
        </w:rPr>
        <w:t>ExMC</w:t>
      </w:r>
      <w:proofErr w:type="spellEnd"/>
      <w:r w:rsidRPr="0026191F">
        <w:rPr>
          <w:rFonts w:ascii="Arial" w:eastAsia="Times New Roman" w:hAnsi="Arial" w:cs="Arial"/>
          <w:i/>
          <w:iCs/>
        </w:rPr>
        <w:t>/1872/DV Assessment Report for the Initial Assessment of Competency Training Australia (ACT), Australia, to become an Accepted Ex Certification Body (ExCB) in the IECEx 05 Scheme - Certification of Personnel Competencies (</w:t>
      </w:r>
      <w:proofErr w:type="spellStart"/>
      <w:r w:rsidRPr="0026191F">
        <w:rPr>
          <w:rFonts w:ascii="Arial" w:eastAsia="Times New Roman" w:hAnsi="Arial" w:cs="Arial"/>
          <w:i/>
          <w:iCs/>
        </w:rPr>
        <w:t>CoPC</w:t>
      </w:r>
      <w:proofErr w:type="spellEnd"/>
      <w:r w:rsidRPr="0026191F">
        <w:rPr>
          <w:rFonts w:ascii="Arial" w:eastAsia="Times New Roman" w:hAnsi="Arial" w:cs="Arial"/>
          <w:i/>
          <w:iCs/>
        </w:rPr>
        <w:t>)</w:t>
      </w:r>
    </w:p>
    <w:p w14:paraId="27FA91B2" w14:textId="77777777" w:rsidR="00B64D12" w:rsidRPr="006C7644" w:rsidRDefault="00B64D12" w:rsidP="00B64D12">
      <w:pPr>
        <w:rPr>
          <w:rFonts w:ascii="Brush Script MT" w:eastAsia="Times New Roman" w:hAnsi="Brush Script MT" w:cs="Times New Roman"/>
          <w:b/>
          <w:bCs/>
          <w:i/>
          <w:color w:val="000000"/>
          <w:sz w:val="44"/>
          <w:szCs w:val="44"/>
          <w:lang w:val="en-US"/>
        </w:rPr>
      </w:pPr>
    </w:p>
    <w:p w14:paraId="52B42664" w14:textId="77777777" w:rsidR="00B64D12" w:rsidRPr="006C7644" w:rsidRDefault="00B64D12" w:rsidP="00B64D12">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6C7644">
        <w:rPr>
          <w:rFonts w:ascii="Brush Script MT" w:eastAsia="Times New Roman" w:hAnsi="Brush Script MT" w:cs="Times New Roman"/>
          <w:b/>
          <w:bCs/>
          <w:i/>
          <w:color w:val="000000"/>
          <w:sz w:val="44"/>
          <w:szCs w:val="44"/>
          <w:lang w:val="en-US"/>
        </w:rPr>
        <w:t>Chris Agius</w:t>
      </w:r>
    </w:p>
    <w:p w14:paraId="6431A42A" w14:textId="77777777" w:rsidR="00B64D12" w:rsidRPr="006C7644" w:rsidRDefault="00B64D12" w:rsidP="00B64D12">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5F73D74B"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r w:rsidRPr="006C7644">
        <w:rPr>
          <w:rFonts w:ascii="Arial" w:eastAsia="Times New Roman" w:hAnsi="Arial" w:cs="Arial"/>
          <w:b/>
          <w:bCs/>
          <w:color w:val="000000"/>
          <w:sz w:val="24"/>
          <w:szCs w:val="24"/>
          <w:lang w:val="en-US"/>
        </w:rPr>
        <w:t>IECEx Secretariat</w:t>
      </w:r>
    </w:p>
    <w:p w14:paraId="7A1731A2"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66D80870"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08C8A2CF"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141A84D1"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58660072"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5C2BE9EF"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1BBA4B78"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54EE05AC"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p w14:paraId="4A5C7179" w14:textId="77777777" w:rsidR="00B64D12" w:rsidRPr="006C7644" w:rsidRDefault="00B64D12" w:rsidP="00B64D12">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B64D12" w:rsidRPr="006C7644" w14:paraId="49B1EBA5" w14:textId="77777777" w:rsidTr="002864F8">
        <w:tc>
          <w:tcPr>
            <w:tcW w:w="4320" w:type="dxa"/>
            <w:tcBorders>
              <w:top w:val="triple" w:sz="4" w:space="0" w:color="0000FF"/>
              <w:bottom w:val="triple" w:sz="4" w:space="0" w:color="0000FF"/>
            </w:tcBorders>
          </w:tcPr>
          <w:p w14:paraId="577A0E90"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Address:</w:t>
            </w:r>
          </w:p>
          <w:p w14:paraId="008DA1D4"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Level 33, Australia Square</w:t>
            </w:r>
          </w:p>
          <w:p w14:paraId="5485EAA0"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264 George Street</w:t>
            </w:r>
          </w:p>
          <w:p w14:paraId="3086E733"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Sydney NSW 2000</w:t>
            </w:r>
          </w:p>
          <w:p w14:paraId="4260641F"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Australia</w:t>
            </w:r>
          </w:p>
          <w:p w14:paraId="06EDD5E0" w14:textId="77777777" w:rsidR="00B64D12" w:rsidRPr="006C7644" w:rsidRDefault="00B64D12" w:rsidP="002864F8">
            <w:pPr>
              <w:tabs>
                <w:tab w:val="center" w:pos="4153"/>
                <w:tab w:val="right" w:pos="8306"/>
              </w:tabs>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6D32B954"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Contact Details:</w:t>
            </w:r>
          </w:p>
          <w:p w14:paraId="4DFCCC3E"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Tel: +61 2 46 28 4690</w:t>
            </w:r>
          </w:p>
          <w:p w14:paraId="763442C2"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Fax: +61 2 46 27 5285</w:t>
            </w:r>
          </w:p>
          <w:p w14:paraId="4DF1FD51" w14:textId="77777777" w:rsidR="00B64D12" w:rsidRPr="006C7644" w:rsidRDefault="00B64D12" w:rsidP="002864F8">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e-mail: info@iecex.com</w:t>
            </w:r>
          </w:p>
          <w:p w14:paraId="578FFB8B" w14:textId="77777777" w:rsidR="00B64D12" w:rsidRPr="006C7644" w:rsidRDefault="004061FF" w:rsidP="002864F8">
            <w:pPr>
              <w:tabs>
                <w:tab w:val="center" w:pos="4153"/>
                <w:tab w:val="right" w:pos="8306"/>
              </w:tabs>
              <w:spacing w:after="0" w:line="240" w:lineRule="auto"/>
              <w:rPr>
                <w:rFonts w:ascii="Arial" w:eastAsia="Times New Roman" w:hAnsi="Arial" w:cs="Arial"/>
                <w:b/>
                <w:color w:val="0000FF"/>
              </w:rPr>
            </w:pPr>
            <w:hyperlink r:id="rId6" w:history="1">
              <w:r w:rsidR="00B64D12" w:rsidRPr="006C7644">
                <w:rPr>
                  <w:rFonts w:ascii="Arial" w:eastAsia="Times New Roman" w:hAnsi="Arial" w:cs="Arial"/>
                  <w:b/>
                  <w:bCs/>
                  <w:color w:val="0000FF"/>
                  <w:sz w:val="24"/>
                  <w:szCs w:val="24"/>
                  <w:u w:val="single"/>
                  <w:lang w:eastAsia="en-AU"/>
                </w:rPr>
                <w:t>http://www.iecex.com</w:t>
              </w:r>
            </w:hyperlink>
          </w:p>
        </w:tc>
      </w:tr>
    </w:tbl>
    <w:p w14:paraId="49AA0536" w14:textId="77777777" w:rsidR="00B64D12" w:rsidRDefault="00B64D12" w:rsidP="00B64D12"/>
    <w:p w14:paraId="1B72B923" w14:textId="68C08EB0" w:rsidR="00040F7D" w:rsidRDefault="00040F7D"/>
    <w:p w14:paraId="3E2EE129" w14:textId="77777777" w:rsidR="00B64D12" w:rsidRDefault="00B64D12"/>
    <w:p w14:paraId="3BBE736D" w14:textId="3533A398" w:rsidR="00040F7D" w:rsidRDefault="00040F7D">
      <w:r>
        <w:br w:type="page"/>
      </w:r>
    </w:p>
    <w:p w14:paraId="1917C195" w14:textId="147A9464" w:rsidR="00040F7D" w:rsidRPr="0026191F" w:rsidRDefault="00B64D12" w:rsidP="00F6417B">
      <w:pPr>
        <w:tabs>
          <w:tab w:val="center" w:pos="4513"/>
        </w:tabs>
        <w:spacing w:after="0" w:line="240" w:lineRule="auto"/>
        <w:rPr>
          <w:rFonts w:ascii="Arial" w:eastAsia="Times New Roman" w:hAnsi="Arial" w:cs="Arial"/>
          <w:b/>
          <w:i/>
          <w:spacing w:val="-3"/>
          <w:sz w:val="20"/>
          <w:szCs w:val="20"/>
        </w:rPr>
      </w:pPr>
      <w:r w:rsidRPr="0026191F">
        <w:rPr>
          <w:rFonts w:ascii="Arial" w:eastAsia="Times New Roman" w:hAnsi="Arial" w:cs="Arial"/>
          <w:b/>
          <w:i/>
          <w:spacing w:val="-3"/>
          <w:sz w:val="20"/>
          <w:szCs w:val="20"/>
        </w:rPr>
        <w:lastRenderedPageBreak/>
        <w:t>Summary of voting results Assessment Report for the Initial Assessment of Competency Training Australia (ACT), Australia, to become an Accepted Ex Certification Body (ExCB) in the IECEx 05 Scheme - Certification of Personnel Competencies (</w:t>
      </w:r>
      <w:proofErr w:type="spellStart"/>
      <w:r w:rsidRPr="0026191F">
        <w:rPr>
          <w:rFonts w:ascii="Arial" w:eastAsia="Times New Roman" w:hAnsi="Arial" w:cs="Arial"/>
          <w:b/>
          <w:i/>
          <w:spacing w:val="-3"/>
          <w:sz w:val="20"/>
          <w:szCs w:val="20"/>
        </w:rPr>
        <w:t>CoPC</w:t>
      </w:r>
      <w:proofErr w:type="spellEnd"/>
      <w:r w:rsidRPr="0026191F">
        <w:rPr>
          <w:rFonts w:ascii="Arial" w:eastAsia="Times New Roman" w:hAnsi="Arial" w:cs="Arial"/>
          <w:b/>
          <w:i/>
          <w:spacing w:val="-3"/>
          <w:sz w:val="20"/>
          <w:szCs w:val="20"/>
        </w:rPr>
        <w:t>)</w:t>
      </w:r>
    </w:p>
    <w:p w14:paraId="3D9B882F" w14:textId="77777777" w:rsidR="00F6417B" w:rsidRPr="0026191F" w:rsidRDefault="00F6417B" w:rsidP="00F6417B">
      <w:pPr>
        <w:tabs>
          <w:tab w:val="center" w:pos="4513"/>
        </w:tabs>
        <w:spacing w:after="0" w:line="240" w:lineRule="auto"/>
        <w:rPr>
          <w:rFonts w:ascii="Arial" w:eastAsia="Times New Roman" w:hAnsi="Arial" w:cs="Arial"/>
          <w:b/>
          <w:i/>
          <w:spacing w:val="-3"/>
          <w:sz w:val="20"/>
          <w:szCs w:val="20"/>
        </w:rPr>
      </w:pPr>
    </w:p>
    <w:p w14:paraId="73C14B62" w14:textId="1E21B55F" w:rsidR="00F6417B" w:rsidRPr="0026191F" w:rsidRDefault="00F6417B" w:rsidP="00F6417B">
      <w:pPr>
        <w:tabs>
          <w:tab w:val="center" w:pos="4513"/>
        </w:tabs>
        <w:spacing w:after="0" w:line="240" w:lineRule="auto"/>
        <w:rPr>
          <w:rFonts w:ascii="Arial" w:eastAsia="Times New Roman" w:hAnsi="Arial" w:cs="Arial"/>
          <w:b/>
          <w:i/>
          <w:spacing w:val="-3"/>
          <w:sz w:val="20"/>
          <w:szCs w:val="20"/>
        </w:rPr>
      </w:pPr>
      <w:r w:rsidRPr="0026191F">
        <w:rPr>
          <w:rFonts w:ascii="Arial" w:eastAsia="Times New Roman" w:hAnsi="Arial" w:cs="Arial"/>
          <w:b/>
          <w:i/>
          <w:spacing w:val="-3"/>
          <w:sz w:val="20"/>
          <w:szCs w:val="20"/>
        </w:rPr>
        <w:t>Circulation Date: 2022 04 05</w:t>
      </w:r>
    </w:p>
    <w:p w14:paraId="5975F579" w14:textId="0E37B423" w:rsidR="00F6417B" w:rsidRPr="0026191F" w:rsidRDefault="00F6417B" w:rsidP="00F6417B">
      <w:pPr>
        <w:autoSpaceDE w:val="0"/>
        <w:autoSpaceDN w:val="0"/>
        <w:adjustRightInd w:val="0"/>
        <w:spacing w:after="0" w:line="240" w:lineRule="auto"/>
        <w:rPr>
          <w:rFonts w:eastAsia="Times New Roman" w:cs="Times New Roman"/>
          <w:sz w:val="20"/>
          <w:szCs w:val="20"/>
        </w:rPr>
      </w:pPr>
      <w:r w:rsidRPr="0026191F">
        <w:rPr>
          <w:rFonts w:ascii="Arial" w:eastAsia="Times New Roman" w:hAnsi="Arial" w:cs="Arial"/>
          <w:b/>
          <w:i/>
          <w:iCs/>
          <w:sz w:val="20"/>
          <w:szCs w:val="20"/>
        </w:rPr>
        <w:t>Closing Date:</w:t>
      </w:r>
      <w:r w:rsidRPr="0026191F">
        <w:rPr>
          <w:rFonts w:ascii="Arial" w:eastAsia="Times New Roman" w:hAnsi="Arial" w:cs="Arial"/>
          <w:b/>
          <w:i/>
          <w:iCs/>
          <w:sz w:val="20"/>
          <w:szCs w:val="20"/>
        </w:rPr>
        <w:tab/>
      </w:r>
      <w:r w:rsidRPr="0026191F">
        <w:rPr>
          <w:rFonts w:ascii="Arial" w:eastAsia="Times New Roman" w:hAnsi="Arial" w:cs="Arial"/>
          <w:b/>
          <w:i/>
          <w:spacing w:val="-3"/>
          <w:sz w:val="20"/>
          <w:szCs w:val="20"/>
        </w:rPr>
        <w:t>2022 05 16</w:t>
      </w:r>
      <w:r w:rsidRPr="0026191F">
        <w:rPr>
          <w:rFonts w:ascii="Arial" w:eastAsia="Times New Roman" w:hAnsi="Arial" w:cs="Arial"/>
          <w:b/>
          <w:i/>
          <w:spacing w:val="-3"/>
          <w:sz w:val="20"/>
          <w:szCs w:val="20"/>
        </w:rPr>
        <w:tab/>
      </w:r>
      <w:r w:rsidRPr="0026191F">
        <w:rPr>
          <w:rFonts w:ascii="Arial" w:eastAsia="Times New Roman" w:hAnsi="Arial" w:cs="Arial"/>
          <w:b/>
          <w:i/>
          <w:spacing w:val="-3"/>
          <w:sz w:val="20"/>
          <w:szCs w:val="20"/>
        </w:rPr>
        <w:tab/>
      </w:r>
      <w:r w:rsidRPr="0026191F">
        <w:rPr>
          <w:rFonts w:ascii="Arial" w:eastAsia="Times New Roman" w:hAnsi="Arial" w:cs="Arial"/>
          <w:b/>
          <w:i/>
          <w:spacing w:val="-3"/>
          <w:sz w:val="20"/>
          <w:szCs w:val="20"/>
        </w:rPr>
        <w:tab/>
      </w:r>
      <w:r w:rsidRPr="0026191F">
        <w:rPr>
          <w:rFonts w:ascii="Arial" w:eastAsia="Times New Roman" w:hAnsi="Arial" w:cs="Arial"/>
          <w:b/>
          <w:i/>
          <w:spacing w:val="-3"/>
          <w:sz w:val="20"/>
          <w:szCs w:val="20"/>
        </w:rPr>
        <w:tab/>
      </w:r>
      <w:r w:rsidRPr="0026191F">
        <w:rPr>
          <w:rFonts w:ascii="Arial" w:eastAsia="Times New Roman" w:hAnsi="Arial" w:cs="Arial"/>
          <w:b/>
          <w:i/>
          <w:spacing w:val="-3"/>
          <w:sz w:val="20"/>
          <w:szCs w:val="20"/>
        </w:rPr>
        <w:tab/>
      </w:r>
      <w:r w:rsidRPr="0026191F">
        <w:rPr>
          <w:rFonts w:ascii="Arial" w:eastAsia="Times New Roman" w:hAnsi="Arial" w:cs="Arial"/>
          <w:b/>
          <w:i/>
          <w:spacing w:val="-3"/>
          <w:sz w:val="20"/>
          <w:szCs w:val="20"/>
        </w:rPr>
        <w:tab/>
        <w:t>R</w:t>
      </w:r>
      <w:r w:rsidRPr="0026191F">
        <w:rPr>
          <w:rFonts w:ascii="Arial" w:eastAsia="Times New Roman" w:hAnsi="Arial" w:cs="Arial"/>
          <w:b/>
          <w:i/>
          <w:iCs/>
          <w:sz w:val="20"/>
          <w:szCs w:val="20"/>
        </w:rPr>
        <w:t>eminders sent: Yes</w:t>
      </w:r>
    </w:p>
    <w:tbl>
      <w:tblPr>
        <w:tblStyle w:val="TableGrid"/>
        <w:tblW w:w="0" w:type="auto"/>
        <w:tblInd w:w="-5" w:type="dxa"/>
        <w:tblLook w:val="04A0" w:firstRow="1" w:lastRow="0" w:firstColumn="1" w:lastColumn="0" w:noHBand="0" w:noVBand="1"/>
      </w:tblPr>
      <w:tblGrid>
        <w:gridCol w:w="3261"/>
        <w:gridCol w:w="2880"/>
        <w:gridCol w:w="2790"/>
      </w:tblGrid>
      <w:tr w:rsidR="00040F7D" w:rsidRPr="00EE0738" w14:paraId="762D235F" w14:textId="77777777" w:rsidTr="00B64D12">
        <w:trPr>
          <w:trHeight w:val="300"/>
        </w:trPr>
        <w:tc>
          <w:tcPr>
            <w:tcW w:w="3261" w:type="dxa"/>
            <w:tcBorders>
              <w:top w:val="single" w:sz="12" w:space="0" w:color="auto"/>
            </w:tcBorders>
            <w:noWrap/>
          </w:tcPr>
          <w:p w14:paraId="5F5F2F10" w14:textId="77777777" w:rsidR="00040F7D" w:rsidRPr="00F6417B" w:rsidRDefault="00040F7D" w:rsidP="00F6417B">
            <w:pPr>
              <w:jc w:val="center"/>
              <w:rPr>
                <w:rFonts w:ascii="Arial" w:hAnsi="Arial" w:cs="Arial"/>
                <w:b/>
                <w:bCs/>
                <w:sz w:val="20"/>
                <w:szCs w:val="20"/>
              </w:rPr>
            </w:pPr>
            <w:r w:rsidRPr="00F6417B">
              <w:rPr>
                <w:rFonts w:ascii="Arial" w:hAnsi="Arial" w:cs="Arial"/>
                <w:b/>
                <w:bCs/>
                <w:sz w:val="20"/>
                <w:szCs w:val="20"/>
              </w:rPr>
              <w:t>Country</w:t>
            </w:r>
          </w:p>
        </w:tc>
        <w:tc>
          <w:tcPr>
            <w:tcW w:w="2880" w:type="dxa"/>
            <w:tcBorders>
              <w:top w:val="single" w:sz="12" w:space="0" w:color="auto"/>
            </w:tcBorders>
          </w:tcPr>
          <w:p w14:paraId="619D593E" w14:textId="77777777" w:rsidR="00040F7D" w:rsidRPr="00F6417B" w:rsidRDefault="00040F7D" w:rsidP="00F6417B">
            <w:pPr>
              <w:jc w:val="center"/>
              <w:rPr>
                <w:rFonts w:ascii="Arial" w:hAnsi="Arial" w:cs="Arial"/>
                <w:b/>
                <w:bCs/>
                <w:sz w:val="20"/>
                <w:szCs w:val="20"/>
              </w:rPr>
            </w:pPr>
          </w:p>
        </w:tc>
        <w:tc>
          <w:tcPr>
            <w:tcW w:w="2790" w:type="dxa"/>
            <w:tcBorders>
              <w:top w:val="single" w:sz="12" w:space="0" w:color="auto"/>
            </w:tcBorders>
          </w:tcPr>
          <w:p w14:paraId="6C7596F5" w14:textId="77777777" w:rsidR="00040F7D" w:rsidRPr="00F6417B" w:rsidRDefault="00040F7D" w:rsidP="00F6417B">
            <w:pPr>
              <w:jc w:val="center"/>
              <w:rPr>
                <w:rFonts w:ascii="Arial" w:hAnsi="Arial" w:cs="Arial"/>
                <w:b/>
                <w:bCs/>
                <w:sz w:val="20"/>
                <w:szCs w:val="20"/>
              </w:rPr>
            </w:pPr>
          </w:p>
        </w:tc>
      </w:tr>
      <w:tr w:rsidR="00040F7D" w:rsidRPr="00EE0738" w14:paraId="4CCF923D" w14:textId="77777777" w:rsidTr="00B64D12">
        <w:trPr>
          <w:trHeight w:val="300"/>
        </w:trPr>
        <w:tc>
          <w:tcPr>
            <w:tcW w:w="3261" w:type="dxa"/>
            <w:tcBorders>
              <w:top w:val="single" w:sz="12" w:space="0" w:color="auto"/>
            </w:tcBorders>
            <w:noWrap/>
            <w:hideMark/>
          </w:tcPr>
          <w:p w14:paraId="3CB2E2C8" w14:textId="77777777" w:rsidR="00040F7D" w:rsidRPr="00B64D12" w:rsidRDefault="00040F7D" w:rsidP="002864F8">
            <w:pPr>
              <w:rPr>
                <w:rFonts w:ascii="Arial" w:hAnsi="Arial" w:cs="Arial"/>
                <w:sz w:val="20"/>
                <w:szCs w:val="20"/>
              </w:rPr>
            </w:pPr>
            <w:r w:rsidRPr="00B64D12">
              <w:rPr>
                <w:rFonts w:ascii="Arial" w:hAnsi="Arial" w:cs="Arial"/>
                <w:sz w:val="20"/>
                <w:szCs w:val="20"/>
              </w:rPr>
              <w:t>AUSTRALIA</w:t>
            </w:r>
          </w:p>
        </w:tc>
        <w:tc>
          <w:tcPr>
            <w:tcW w:w="2880" w:type="dxa"/>
            <w:tcBorders>
              <w:top w:val="single" w:sz="12" w:space="0" w:color="auto"/>
            </w:tcBorders>
          </w:tcPr>
          <w:p w14:paraId="35B2E275"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Borders>
              <w:top w:val="single" w:sz="12" w:space="0" w:color="auto"/>
            </w:tcBorders>
          </w:tcPr>
          <w:p w14:paraId="2AA66724" w14:textId="77777777" w:rsidR="00040F7D" w:rsidRPr="00B64D12" w:rsidRDefault="00040F7D" w:rsidP="002864F8">
            <w:pPr>
              <w:rPr>
                <w:rFonts w:ascii="Arial" w:hAnsi="Arial" w:cs="Arial"/>
                <w:sz w:val="20"/>
                <w:szCs w:val="20"/>
              </w:rPr>
            </w:pPr>
          </w:p>
        </w:tc>
      </w:tr>
      <w:tr w:rsidR="00040F7D" w:rsidRPr="00EE0738" w14:paraId="6F91BBF3" w14:textId="77777777" w:rsidTr="00B64D12">
        <w:trPr>
          <w:trHeight w:val="334"/>
        </w:trPr>
        <w:tc>
          <w:tcPr>
            <w:tcW w:w="3261" w:type="dxa"/>
            <w:noWrap/>
            <w:hideMark/>
          </w:tcPr>
          <w:p w14:paraId="522A16E9" w14:textId="77777777" w:rsidR="00040F7D" w:rsidRPr="00B64D12" w:rsidRDefault="00040F7D" w:rsidP="002864F8">
            <w:pPr>
              <w:rPr>
                <w:rFonts w:ascii="Arial" w:hAnsi="Arial" w:cs="Arial"/>
                <w:sz w:val="20"/>
                <w:szCs w:val="20"/>
              </w:rPr>
            </w:pPr>
            <w:r w:rsidRPr="00B64D12">
              <w:rPr>
                <w:rFonts w:ascii="Arial" w:hAnsi="Arial" w:cs="Arial"/>
                <w:sz w:val="20"/>
                <w:szCs w:val="20"/>
              </w:rPr>
              <w:t>BRAZIL</w:t>
            </w:r>
          </w:p>
        </w:tc>
        <w:tc>
          <w:tcPr>
            <w:tcW w:w="2880" w:type="dxa"/>
          </w:tcPr>
          <w:p w14:paraId="33BDBFF0"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1179251E" w14:textId="2F183B52" w:rsidR="00040F7D" w:rsidRPr="00B64D12" w:rsidRDefault="0026191F" w:rsidP="002864F8">
            <w:pPr>
              <w:rPr>
                <w:rFonts w:ascii="Arial" w:hAnsi="Arial" w:cs="Arial"/>
                <w:sz w:val="20"/>
                <w:szCs w:val="20"/>
              </w:rPr>
            </w:pPr>
            <w:r>
              <w:rPr>
                <w:rFonts w:ascii="Arial" w:hAnsi="Arial" w:cs="Arial"/>
                <w:sz w:val="20"/>
                <w:szCs w:val="20"/>
              </w:rPr>
              <w:t>See Annex A</w:t>
            </w:r>
          </w:p>
        </w:tc>
      </w:tr>
      <w:tr w:rsidR="00040F7D" w:rsidRPr="00EE0738" w14:paraId="459714E2" w14:textId="77777777" w:rsidTr="00B64D12">
        <w:trPr>
          <w:trHeight w:val="300"/>
        </w:trPr>
        <w:tc>
          <w:tcPr>
            <w:tcW w:w="3261" w:type="dxa"/>
            <w:noWrap/>
            <w:hideMark/>
          </w:tcPr>
          <w:p w14:paraId="44E44121" w14:textId="77777777" w:rsidR="00040F7D" w:rsidRPr="00B64D12" w:rsidRDefault="00040F7D" w:rsidP="002864F8">
            <w:pPr>
              <w:rPr>
                <w:rFonts w:ascii="Arial" w:hAnsi="Arial" w:cs="Arial"/>
                <w:sz w:val="20"/>
                <w:szCs w:val="20"/>
              </w:rPr>
            </w:pPr>
            <w:r w:rsidRPr="00B64D12">
              <w:rPr>
                <w:rFonts w:ascii="Arial" w:hAnsi="Arial" w:cs="Arial"/>
                <w:sz w:val="20"/>
                <w:szCs w:val="20"/>
              </w:rPr>
              <w:t>CANADA</w:t>
            </w:r>
          </w:p>
        </w:tc>
        <w:tc>
          <w:tcPr>
            <w:tcW w:w="2880" w:type="dxa"/>
          </w:tcPr>
          <w:p w14:paraId="03A35F8A"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2D94EEBA" w14:textId="77777777" w:rsidR="00040F7D" w:rsidRPr="00B64D12" w:rsidRDefault="00040F7D" w:rsidP="002864F8">
            <w:pPr>
              <w:rPr>
                <w:rFonts w:ascii="Arial" w:hAnsi="Arial" w:cs="Arial"/>
                <w:sz w:val="20"/>
                <w:szCs w:val="20"/>
              </w:rPr>
            </w:pPr>
          </w:p>
        </w:tc>
      </w:tr>
      <w:tr w:rsidR="00040F7D" w:rsidRPr="00EE0738" w14:paraId="140B71CD" w14:textId="77777777" w:rsidTr="00B64D12">
        <w:trPr>
          <w:trHeight w:val="300"/>
        </w:trPr>
        <w:tc>
          <w:tcPr>
            <w:tcW w:w="3261" w:type="dxa"/>
            <w:noWrap/>
          </w:tcPr>
          <w:p w14:paraId="50090E99" w14:textId="77777777" w:rsidR="00040F7D" w:rsidRPr="00B64D12" w:rsidRDefault="00040F7D" w:rsidP="002864F8">
            <w:pPr>
              <w:rPr>
                <w:rFonts w:ascii="Arial" w:hAnsi="Arial" w:cs="Arial"/>
                <w:sz w:val="20"/>
                <w:szCs w:val="20"/>
              </w:rPr>
            </w:pPr>
            <w:r w:rsidRPr="00B64D12">
              <w:rPr>
                <w:rFonts w:ascii="Arial" w:hAnsi="Arial" w:cs="Arial"/>
                <w:sz w:val="20"/>
                <w:szCs w:val="20"/>
              </w:rPr>
              <w:t>CROATIA</w:t>
            </w:r>
          </w:p>
        </w:tc>
        <w:tc>
          <w:tcPr>
            <w:tcW w:w="2880" w:type="dxa"/>
          </w:tcPr>
          <w:p w14:paraId="0681DE06"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3F2F48DF" w14:textId="77777777" w:rsidR="00040F7D" w:rsidRPr="00B64D12" w:rsidRDefault="00040F7D" w:rsidP="002864F8">
            <w:pPr>
              <w:rPr>
                <w:rFonts w:ascii="Arial" w:hAnsi="Arial" w:cs="Arial"/>
                <w:sz w:val="20"/>
                <w:szCs w:val="20"/>
              </w:rPr>
            </w:pPr>
          </w:p>
        </w:tc>
      </w:tr>
      <w:tr w:rsidR="00040F7D" w:rsidRPr="00EE0738" w14:paraId="442B6907" w14:textId="77777777" w:rsidTr="00B64D12">
        <w:trPr>
          <w:trHeight w:val="300"/>
        </w:trPr>
        <w:tc>
          <w:tcPr>
            <w:tcW w:w="3261" w:type="dxa"/>
            <w:noWrap/>
            <w:hideMark/>
          </w:tcPr>
          <w:p w14:paraId="16197056" w14:textId="77777777" w:rsidR="00040F7D" w:rsidRPr="00B64D12" w:rsidRDefault="00040F7D" w:rsidP="002864F8">
            <w:pPr>
              <w:rPr>
                <w:rFonts w:ascii="Arial" w:hAnsi="Arial" w:cs="Arial"/>
                <w:sz w:val="20"/>
                <w:szCs w:val="20"/>
              </w:rPr>
            </w:pPr>
            <w:r w:rsidRPr="00B64D12">
              <w:rPr>
                <w:rFonts w:ascii="Arial" w:hAnsi="Arial" w:cs="Arial"/>
                <w:sz w:val="20"/>
                <w:szCs w:val="20"/>
              </w:rPr>
              <w:t>CZECH REPUBLIC</w:t>
            </w:r>
          </w:p>
        </w:tc>
        <w:tc>
          <w:tcPr>
            <w:tcW w:w="2880" w:type="dxa"/>
          </w:tcPr>
          <w:p w14:paraId="68F742D2"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70CB593D" w14:textId="77777777" w:rsidR="00040F7D" w:rsidRPr="00B64D12" w:rsidRDefault="00040F7D" w:rsidP="002864F8">
            <w:pPr>
              <w:rPr>
                <w:rFonts w:ascii="Arial" w:hAnsi="Arial" w:cs="Arial"/>
                <w:sz w:val="20"/>
                <w:szCs w:val="20"/>
              </w:rPr>
            </w:pPr>
          </w:p>
        </w:tc>
      </w:tr>
      <w:tr w:rsidR="00040F7D" w:rsidRPr="00EE0738" w14:paraId="361BB863" w14:textId="77777777" w:rsidTr="00B64D12">
        <w:trPr>
          <w:trHeight w:val="300"/>
        </w:trPr>
        <w:tc>
          <w:tcPr>
            <w:tcW w:w="3261" w:type="dxa"/>
            <w:noWrap/>
            <w:hideMark/>
          </w:tcPr>
          <w:p w14:paraId="506912B9" w14:textId="77777777" w:rsidR="00040F7D" w:rsidRPr="00B64D12" w:rsidRDefault="00040F7D" w:rsidP="002864F8">
            <w:pPr>
              <w:rPr>
                <w:rFonts w:ascii="Arial" w:hAnsi="Arial" w:cs="Arial"/>
                <w:sz w:val="20"/>
                <w:szCs w:val="20"/>
              </w:rPr>
            </w:pPr>
            <w:r w:rsidRPr="00B64D12">
              <w:rPr>
                <w:rFonts w:ascii="Arial" w:hAnsi="Arial" w:cs="Arial"/>
                <w:sz w:val="20"/>
                <w:szCs w:val="20"/>
              </w:rPr>
              <w:t>DENMARK</w:t>
            </w:r>
          </w:p>
        </w:tc>
        <w:tc>
          <w:tcPr>
            <w:tcW w:w="2880" w:type="dxa"/>
          </w:tcPr>
          <w:p w14:paraId="6A003399"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24C8601B" w14:textId="77777777" w:rsidR="00040F7D" w:rsidRPr="00B64D12" w:rsidRDefault="00040F7D" w:rsidP="002864F8">
            <w:pPr>
              <w:rPr>
                <w:rFonts w:ascii="Arial" w:hAnsi="Arial" w:cs="Arial"/>
                <w:sz w:val="20"/>
                <w:szCs w:val="20"/>
              </w:rPr>
            </w:pPr>
          </w:p>
        </w:tc>
      </w:tr>
      <w:tr w:rsidR="00040F7D" w:rsidRPr="00EE0738" w14:paraId="7C118CE8" w14:textId="77777777" w:rsidTr="00B64D12">
        <w:trPr>
          <w:trHeight w:val="300"/>
        </w:trPr>
        <w:tc>
          <w:tcPr>
            <w:tcW w:w="3261" w:type="dxa"/>
            <w:noWrap/>
            <w:hideMark/>
          </w:tcPr>
          <w:p w14:paraId="607D79DE" w14:textId="77777777" w:rsidR="00040F7D" w:rsidRPr="00B64D12" w:rsidRDefault="00040F7D" w:rsidP="002864F8">
            <w:pPr>
              <w:rPr>
                <w:rFonts w:ascii="Arial" w:hAnsi="Arial" w:cs="Arial"/>
                <w:sz w:val="20"/>
                <w:szCs w:val="20"/>
              </w:rPr>
            </w:pPr>
            <w:r w:rsidRPr="00B64D12">
              <w:rPr>
                <w:rFonts w:ascii="Arial" w:hAnsi="Arial" w:cs="Arial"/>
                <w:sz w:val="20"/>
                <w:szCs w:val="20"/>
              </w:rPr>
              <w:t>FINLAND</w:t>
            </w:r>
          </w:p>
        </w:tc>
        <w:tc>
          <w:tcPr>
            <w:tcW w:w="2880" w:type="dxa"/>
          </w:tcPr>
          <w:p w14:paraId="48B91390"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7F3053F3" w14:textId="77777777" w:rsidR="00040F7D" w:rsidRPr="00B64D12" w:rsidRDefault="00040F7D" w:rsidP="002864F8">
            <w:pPr>
              <w:rPr>
                <w:rFonts w:ascii="Arial" w:hAnsi="Arial" w:cs="Arial"/>
                <w:sz w:val="20"/>
                <w:szCs w:val="20"/>
              </w:rPr>
            </w:pPr>
          </w:p>
        </w:tc>
      </w:tr>
      <w:tr w:rsidR="00040F7D" w:rsidRPr="00EE0738" w14:paraId="51A049E7" w14:textId="77777777" w:rsidTr="00B64D12">
        <w:trPr>
          <w:trHeight w:val="300"/>
        </w:trPr>
        <w:tc>
          <w:tcPr>
            <w:tcW w:w="3261" w:type="dxa"/>
            <w:noWrap/>
            <w:hideMark/>
          </w:tcPr>
          <w:p w14:paraId="48579565" w14:textId="77777777" w:rsidR="00040F7D" w:rsidRPr="00B64D12" w:rsidRDefault="00040F7D" w:rsidP="002864F8">
            <w:pPr>
              <w:rPr>
                <w:rFonts w:ascii="Arial" w:hAnsi="Arial" w:cs="Arial"/>
                <w:sz w:val="20"/>
                <w:szCs w:val="20"/>
              </w:rPr>
            </w:pPr>
            <w:r w:rsidRPr="00B64D12">
              <w:rPr>
                <w:rFonts w:ascii="Arial" w:hAnsi="Arial" w:cs="Arial"/>
                <w:sz w:val="20"/>
                <w:szCs w:val="20"/>
              </w:rPr>
              <w:t>FRANCE</w:t>
            </w:r>
          </w:p>
        </w:tc>
        <w:tc>
          <w:tcPr>
            <w:tcW w:w="2880" w:type="dxa"/>
          </w:tcPr>
          <w:p w14:paraId="630B19EF"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3BEEC249" w14:textId="77777777" w:rsidR="00040F7D" w:rsidRPr="00B64D12" w:rsidRDefault="00040F7D" w:rsidP="002864F8">
            <w:pPr>
              <w:rPr>
                <w:rFonts w:ascii="Arial" w:hAnsi="Arial" w:cs="Arial"/>
                <w:sz w:val="20"/>
                <w:szCs w:val="20"/>
              </w:rPr>
            </w:pPr>
          </w:p>
        </w:tc>
      </w:tr>
      <w:tr w:rsidR="00040F7D" w:rsidRPr="00EE0738" w14:paraId="03AB6344" w14:textId="77777777" w:rsidTr="00B64D12">
        <w:trPr>
          <w:trHeight w:val="300"/>
        </w:trPr>
        <w:tc>
          <w:tcPr>
            <w:tcW w:w="3261" w:type="dxa"/>
            <w:noWrap/>
            <w:hideMark/>
          </w:tcPr>
          <w:p w14:paraId="0D400587" w14:textId="77777777" w:rsidR="00040F7D" w:rsidRPr="00B64D12" w:rsidRDefault="00040F7D" w:rsidP="002864F8">
            <w:pPr>
              <w:rPr>
                <w:rFonts w:ascii="Arial" w:hAnsi="Arial" w:cs="Arial"/>
                <w:sz w:val="20"/>
                <w:szCs w:val="20"/>
              </w:rPr>
            </w:pPr>
            <w:r w:rsidRPr="00B64D12">
              <w:rPr>
                <w:rFonts w:ascii="Arial" w:hAnsi="Arial" w:cs="Arial"/>
                <w:sz w:val="20"/>
                <w:szCs w:val="20"/>
              </w:rPr>
              <w:t>GERMANY</w:t>
            </w:r>
          </w:p>
        </w:tc>
        <w:tc>
          <w:tcPr>
            <w:tcW w:w="2880" w:type="dxa"/>
          </w:tcPr>
          <w:p w14:paraId="6C20C104"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3F99A067" w14:textId="77777777" w:rsidR="00040F7D" w:rsidRPr="00B64D12" w:rsidRDefault="00040F7D" w:rsidP="002864F8">
            <w:pPr>
              <w:rPr>
                <w:rFonts w:ascii="Arial" w:hAnsi="Arial" w:cs="Arial"/>
                <w:sz w:val="20"/>
                <w:szCs w:val="20"/>
              </w:rPr>
            </w:pPr>
          </w:p>
        </w:tc>
      </w:tr>
      <w:tr w:rsidR="00040F7D" w:rsidRPr="00EE0738" w14:paraId="7D9B7E0F" w14:textId="77777777" w:rsidTr="00B64D12">
        <w:trPr>
          <w:trHeight w:val="300"/>
        </w:trPr>
        <w:tc>
          <w:tcPr>
            <w:tcW w:w="3261" w:type="dxa"/>
            <w:noWrap/>
          </w:tcPr>
          <w:p w14:paraId="610BE4FE" w14:textId="77777777" w:rsidR="00040F7D" w:rsidRPr="00B64D12" w:rsidRDefault="00040F7D" w:rsidP="002864F8">
            <w:pPr>
              <w:rPr>
                <w:rFonts w:ascii="Arial" w:hAnsi="Arial" w:cs="Arial"/>
                <w:sz w:val="20"/>
                <w:szCs w:val="20"/>
              </w:rPr>
            </w:pPr>
            <w:r w:rsidRPr="00B64D12">
              <w:rPr>
                <w:rFonts w:ascii="Arial" w:hAnsi="Arial" w:cs="Arial"/>
                <w:sz w:val="20"/>
                <w:szCs w:val="20"/>
              </w:rPr>
              <w:t>GREECE</w:t>
            </w:r>
          </w:p>
        </w:tc>
        <w:tc>
          <w:tcPr>
            <w:tcW w:w="2880" w:type="dxa"/>
          </w:tcPr>
          <w:p w14:paraId="205CD471"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244EC9AB" w14:textId="77777777" w:rsidR="00040F7D" w:rsidRPr="00B64D12" w:rsidRDefault="00040F7D" w:rsidP="002864F8">
            <w:pPr>
              <w:rPr>
                <w:rFonts w:ascii="Arial" w:hAnsi="Arial" w:cs="Arial"/>
                <w:sz w:val="20"/>
                <w:szCs w:val="20"/>
              </w:rPr>
            </w:pPr>
          </w:p>
        </w:tc>
      </w:tr>
      <w:tr w:rsidR="00040F7D" w:rsidRPr="00EE0738" w14:paraId="331EAAE3" w14:textId="77777777" w:rsidTr="00B64D12">
        <w:trPr>
          <w:trHeight w:val="300"/>
        </w:trPr>
        <w:tc>
          <w:tcPr>
            <w:tcW w:w="3261" w:type="dxa"/>
            <w:noWrap/>
            <w:hideMark/>
          </w:tcPr>
          <w:p w14:paraId="513FF697" w14:textId="77777777" w:rsidR="00040F7D" w:rsidRPr="00B64D12" w:rsidRDefault="00040F7D" w:rsidP="002864F8">
            <w:pPr>
              <w:rPr>
                <w:rFonts w:ascii="Arial" w:hAnsi="Arial" w:cs="Arial"/>
                <w:sz w:val="20"/>
                <w:szCs w:val="20"/>
              </w:rPr>
            </w:pPr>
            <w:r w:rsidRPr="00B64D12">
              <w:rPr>
                <w:rFonts w:ascii="Arial" w:hAnsi="Arial" w:cs="Arial"/>
                <w:sz w:val="20"/>
                <w:szCs w:val="20"/>
              </w:rPr>
              <w:t>HUNGARY</w:t>
            </w:r>
          </w:p>
        </w:tc>
        <w:tc>
          <w:tcPr>
            <w:tcW w:w="2880" w:type="dxa"/>
          </w:tcPr>
          <w:p w14:paraId="1DE3E37D"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4A9AE3B6" w14:textId="77777777" w:rsidR="00040F7D" w:rsidRPr="00B64D12" w:rsidRDefault="00040F7D" w:rsidP="002864F8">
            <w:pPr>
              <w:rPr>
                <w:rFonts w:ascii="Arial" w:hAnsi="Arial" w:cs="Arial"/>
                <w:sz w:val="20"/>
                <w:szCs w:val="20"/>
              </w:rPr>
            </w:pPr>
          </w:p>
        </w:tc>
      </w:tr>
      <w:tr w:rsidR="00040F7D" w:rsidRPr="00EE0738" w14:paraId="5F49E7DE" w14:textId="77777777" w:rsidTr="00B64D12">
        <w:trPr>
          <w:trHeight w:val="300"/>
        </w:trPr>
        <w:tc>
          <w:tcPr>
            <w:tcW w:w="3261" w:type="dxa"/>
            <w:noWrap/>
          </w:tcPr>
          <w:p w14:paraId="3A8EA447" w14:textId="77777777" w:rsidR="00040F7D" w:rsidRPr="00B64D12" w:rsidRDefault="00040F7D" w:rsidP="002864F8">
            <w:pPr>
              <w:rPr>
                <w:rFonts w:ascii="Arial" w:hAnsi="Arial" w:cs="Arial"/>
                <w:sz w:val="20"/>
                <w:szCs w:val="20"/>
              </w:rPr>
            </w:pPr>
            <w:r w:rsidRPr="00B64D12">
              <w:rPr>
                <w:rFonts w:ascii="Arial" w:hAnsi="Arial" w:cs="Arial"/>
                <w:sz w:val="20"/>
                <w:szCs w:val="20"/>
              </w:rPr>
              <w:t>INDIA</w:t>
            </w:r>
          </w:p>
        </w:tc>
        <w:tc>
          <w:tcPr>
            <w:tcW w:w="2880" w:type="dxa"/>
          </w:tcPr>
          <w:p w14:paraId="0D40FB28"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10EFEC53" w14:textId="77777777" w:rsidR="00040F7D" w:rsidRPr="00B64D12" w:rsidRDefault="00040F7D" w:rsidP="002864F8">
            <w:pPr>
              <w:rPr>
                <w:rFonts w:ascii="Arial" w:hAnsi="Arial" w:cs="Arial"/>
                <w:sz w:val="20"/>
                <w:szCs w:val="20"/>
              </w:rPr>
            </w:pPr>
          </w:p>
        </w:tc>
      </w:tr>
      <w:tr w:rsidR="00040F7D" w:rsidRPr="00EE0738" w14:paraId="5A5A32BA" w14:textId="77777777" w:rsidTr="00B64D12">
        <w:trPr>
          <w:trHeight w:val="300"/>
        </w:trPr>
        <w:tc>
          <w:tcPr>
            <w:tcW w:w="3261" w:type="dxa"/>
            <w:noWrap/>
          </w:tcPr>
          <w:p w14:paraId="315126EF" w14:textId="77777777" w:rsidR="00040F7D" w:rsidRPr="00B64D12" w:rsidRDefault="00040F7D" w:rsidP="002864F8">
            <w:pPr>
              <w:rPr>
                <w:rFonts w:ascii="Arial" w:hAnsi="Arial" w:cs="Arial"/>
                <w:sz w:val="20"/>
                <w:szCs w:val="20"/>
              </w:rPr>
            </w:pPr>
            <w:r w:rsidRPr="00B64D12">
              <w:rPr>
                <w:rFonts w:ascii="Arial" w:hAnsi="Arial" w:cs="Arial"/>
                <w:sz w:val="20"/>
                <w:szCs w:val="20"/>
              </w:rPr>
              <w:t>ISLAMIC REPUBLIC OF IRAN</w:t>
            </w:r>
          </w:p>
        </w:tc>
        <w:tc>
          <w:tcPr>
            <w:tcW w:w="2880" w:type="dxa"/>
          </w:tcPr>
          <w:p w14:paraId="114F7F43"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31D1D80D" w14:textId="4DB6732A" w:rsidR="00040F7D" w:rsidRPr="00B64D12" w:rsidRDefault="0026191F" w:rsidP="002864F8">
            <w:pPr>
              <w:rPr>
                <w:rFonts w:ascii="Arial" w:hAnsi="Arial" w:cs="Arial"/>
                <w:sz w:val="20"/>
                <w:szCs w:val="20"/>
              </w:rPr>
            </w:pPr>
            <w:r>
              <w:rPr>
                <w:rFonts w:ascii="Arial" w:hAnsi="Arial" w:cs="Arial"/>
                <w:sz w:val="20"/>
                <w:szCs w:val="20"/>
              </w:rPr>
              <w:t>See Annex A</w:t>
            </w:r>
          </w:p>
        </w:tc>
      </w:tr>
      <w:tr w:rsidR="00040F7D" w:rsidRPr="00EE0738" w14:paraId="6613FE70" w14:textId="77777777" w:rsidTr="00B64D12">
        <w:trPr>
          <w:trHeight w:val="300"/>
        </w:trPr>
        <w:tc>
          <w:tcPr>
            <w:tcW w:w="3261" w:type="dxa"/>
            <w:noWrap/>
            <w:hideMark/>
          </w:tcPr>
          <w:p w14:paraId="5158F8C3" w14:textId="77777777" w:rsidR="00040F7D" w:rsidRPr="00B64D12" w:rsidRDefault="00040F7D" w:rsidP="002864F8">
            <w:pPr>
              <w:rPr>
                <w:rFonts w:ascii="Arial" w:hAnsi="Arial" w:cs="Arial"/>
                <w:sz w:val="20"/>
                <w:szCs w:val="20"/>
              </w:rPr>
            </w:pPr>
            <w:r w:rsidRPr="00B64D12">
              <w:rPr>
                <w:rFonts w:ascii="Arial" w:hAnsi="Arial" w:cs="Arial"/>
                <w:sz w:val="20"/>
                <w:szCs w:val="20"/>
              </w:rPr>
              <w:t>ISRAEL</w:t>
            </w:r>
          </w:p>
        </w:tc>
        <w:tc>
          <w:tcPr>
            <w:tcW w:w="2880" w:type="dxa"/>
          </w:tcPr>
          <w:p w14:paraId="5D4C3FF5"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513E8227" w14:textId="77777777" w:rsidR="00040F7D" w:rsidRPr="00B64D12" w:rsidRDefault="00040F7D" w:rsidP="002864F8">
            <w:pPr>
              <w:rPr>
                <w:rFonts w:ascii="Arial" w:hAnsi="Arial" w:cs="Arial"/>
                <w:sz w:val="20"/>
                <w:szCs w:val="20"/>
              </w:rPr>
            </w:pPr>
          </w:p>
        </w:tc>
      </w:tr>
      <w:tr w:rsidR="00040F7D" w:rsidRPr="00EE0738" w14:paraId="0A5BBF1B" w14:textId="77777777" w:rsidTr="00B64D12">
        <w:trPr>
          <w:trHeight w:val="300"/>
        </w:trPr>
        <w:tc>
          <w:tcPr>
            <w:tcW w:w="3261" w:type="dxa"/>
            <w:noWrap/>
            <w:hideMark/>
          </w:tcPr>
          <w:p w14:paraId="2814FA96" w14:textId="77777777" w:rsidR="00040F7D" w:rsidRPr="00B64D12" w:rsidRDefault="00040F7D" w:rsidP="002864F8">
            <w:pPr>
              <w:rPr>
                <w:rFonts w:ascii="Arial" w:hAnsi="Arial" w:cs="Arial"/>
                <w:sz w:val="20"/>
                <w:szCs w:val="20"/>
              </w:rPr>
            </w:pPr>
            <w:r w:rsidRPr="00B64D12">
              <w:rPr>
                <w:rFonts w:ascii="Arial" w:hAnsi="Arial" w:cs="Arial"/>
                <w:sz w:val="20"/>
                <w:szCs w:val="20"/>
              </w:rPr>
              <w:t>ITALY</w:t>
            </w:r>
          </w:p>
        </w:tc>
        <w:tc>
          <w:tcPr>
            <w:tcW w:w="2880" w:type="dxa"/>
          </w:tcPr>
          <w:p w14:paraId="47DE158C"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2DED7985" w14:textId="77777777" w:rsidR="00040F7D" w:rsidRPr="00B64D12" w:rsidRDefault="00040F7D" w:rsidP="002864F8">
            <w:pPr>
              <w:rPr>
                <w:rFonts w:ascii="Arial" w:hAnsi="Arial" w:cs="Arial"/>
                <w:sz w:val="20"/>
                <w:szCs w:val="20"/>
              </w:rPr>
            </w:pPr>
          </w:p>
        </w:tc>
      </w:tr>
      <w:tr w:rsidR="00040F7D" w:rsidRPr="00EE0738" w14:paraId="23AD93D2" w14:textId="77777777" w:rsidTr="00B64D12">
        <w:trPr>
          <w:trHeight w:val="300"/>
        </w:trPr>
        <w:tc>
          <w:tcPr>
            <w:tcW w:w="3261" w:type="dxa"/>
            <w:noWrap/>
            <w:hideMark/>
          </w:tcPr>
          <w:p w14:paraId="7CBF35D6" w14:textId="77777777" w:rsidR="00040F7D" w:rsidRPr="00B64D12" w:rsidRDefault="00040F7D" w:rsidP="002864F8">
            <w:pPr>
              <w:rPr>
                <w:rFonts w:ascii="Arial" w:hAnsi="Arial" w:cs="Arial"/>
                <w:sz w:val="20"/>
                <w:szCs w:val="20"/>
              </w:rPr>
            </w:pPr>
            <w:r w:rsidRPr="00B64D12">
              <w:rPr>
                <w:rFonts w:ascii="Arial" w:hAnsi="Arial" w:cs="Arial"/>
                <w:sz w:val="20"/>
                <w:szCs w:val="20"/>
              </w:rPr>
              <w:t>JAPAN</w:t>
            </w:r>
          </w:p>
        </w:tc>
        <w:tc>
          <w:tcPr>
            <w:tcW w:w="2880" w:type="dxa"/>
          </w:tcPr>
          <w:p w14:paraId="4E815A70"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537752BA" w14:textId="77777777" w:rsidR="00040F7D" w:rsidRPr="00B64D12" w:rsidRDefault="00040F7D" w:rsidP="002864F8">
            <w:pPr>
              <w:rPr>
                <w:rFonts w:ascii="Arial" w:hAnsi="Arial" w:cs="Arial"/>
                <w:sz w:val="20"/>
                <w:szCs w:val="20"/>
              </w:rPr>
            </w:pPr>
          </w:p>
        </w:tc>
      </w:tr>
      <w:tr w:rsidR="00040F7D" w:rsidRPr="00EE0738" w14:paraId="3614143B" w14:textId="77777777" w:rsidTr="00B64D12">
        <w:trPr>
          <w:trHeight w:val="300"/>
        </w:trPr>
        <w:tc>
          <w:tcPr>
            <w:tcW w:w="3261" w:type="dxa"/>
            <w:noWrap/>
          </w:tcPr>
          <w:p w14:paraId="550CA87E" w14:textId="77777777" w:rsidR="00040F7D" w:rsidRPr="00B64D12" w:rsidRDefault="00040F7D" w:rsidP="002864F8">
            <w:pPr>
              <w:rPr>
                <w:rFonts w:ascii="Arial" w:hAnsi="Arial" w:cs="Arial"/>
                <w:sz w:val="20"/>
                <w:szCs w:val="20"/>
              </w:rPr>
            </w:pPr>
            <w:r w:rsidRPr="00B64D12">
              <w:rPr>
                <w:rFonts w:ascii="Arial" w:hAnsi="Arial" w:cs="Arial"/>
                <w:sz w:val="20"/>
                <w:szCs w:val="20"/>
              </w:rPr>
              <w:t>KINGDOM OF SAUDI ARABIA</w:t>
            </w:r>
          </w:p>
        </w:tc>
        <w:tc>
          <w:tcPr>
            <w:tcW w:w="2880" w:type="dxa"/>
          </w:tcPr>
          <w:p w14:paraId="61A8D55E"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250E710F" w14:textId="77777777" w:rsidR="00040F7D" w:rsidRPr="00B64D12" w:rsidRDefault="00040F7D" w:rsidP="002864F8">
            <w:pPr>
              <w:rPr>
                <w:rFonts w:ascii="Arial" w:hAnsi="Arial" w:cs="Arial"/>
                <w:sz w:val="20"/>
                <w:szCs w:val="20"/>
              </w:rPr>
            </w:pPr>
          </w:p>
        </w:tc>
      </w:tr>
      <w:tr w:rsidR="00040F7D" w:rsidRPr="00EE0738" w14:paraId="03049730" w14:textId="77777777" w:rsidTr="00B64D12">
        <w:trPr>
          <w:trHeight w:val="300"/>
        </w:trPr>
        <w:tc>
          <w:tcPr>
            <w:tcW w:w="3261" w:type="dxa"/>
            <w:noWrap/>
            <w:hideMark/>
          </w:tcPr>
          <w:p w14:paraId="3B58F5B9" w14:textId="77777777" w:rsidR="00040F7D" w:rsidRPr="00B64D12" w:rsidRDefault="00040F7D" w:rsidP="002864F8">
            <w:pPr>
              <w:rPr>
                <w:rFonts w:ascii="Arial" w:hAnsi="Arial" w:cs="Arial"/>
                <w:sz w:val="20"/>
                <w:szCs w:val="20"/>
              </w:rPr>
            </w:pPr>
            <w:r w:rsidRPr="00B64D12">
              <w:rPr>
                <w:rFonts w:ascii="Arial" w:hAnsi="Arial" w:cs="Arial"/>
                <w:sz w:val="20"/>
                <w:szCs w:val="20"/>
              </w:rPr>
              <w:t>MALAYSIA</w:t>
            </w:r>
          </w:p>
        </w:tc>
        <w:tc>
          <w:tcPr>
            <w:tcW w:w="2880" w:type="dxa"/>
          </w:tcPr>
          <w:p w14:paraId="5ED78F53"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0EA24A2F" w14:textId="77777777" w:rsidR="00040F7D" w:rsidRPr="00B64D12" w:rsidRDefault="00040F7D" w:rsidP="002864F8">
            <w:pPr>
              <w:rPr>
                <w:rFonts w:ascii="Arial" w:hAnsi="Arial" w:cs="Arial"/>
                <w:sz w:val="20"/>
                <w:szCs w:val="20"/>
              </w:rPr>
            </w:pPr>
          </w:p>
        </w:tc>
      </w:tr>
      <w:tr w:rsidR="00040F7D" w:rsidRPr="00EE0738" w14:paraId="4ABD6BFC" w14:textId="77777777" w:rsidTr="00B64D12">
        <w:trPr>
          <w:trHeight w:val="300"/>
        </w:trPr>
        <w:tc>
          <w:tcPr>
            <w:tcW w:w="3261" w:type="dxa"/>
            <w:noWrap/>
            <w:hideMark/>
          </w:tcPr>
          <w:p w14:paraId="6228C30F" w14:textId="77777777" w:rsidR="00040F7D" w:rsidRPr="00B64D12" w:rsidRDefault="00040F7D" w:rsidP="002864F8">
            <w:pPr>
              <w:rPr>
                <w:rFonts w:ascii="Arial" w:hAnsi="Arial" w:cs="Arial"/>
                <w:sz w:val="20"/>
                <w:szCs w:val="20"/>
              </w:rPr>
            </w:pPr>
            <w:r w:rsidRPr="00B64D12">
              <w:rPr>
                <w:rFonts w:ascii="Arial" w:hAnsi="Arial" w:cs="Arial"/>
                <w:sz w:val="20"/>
                <w:szCs w:val="20"/>
              </w:rPr>
              <w:t>NETHERLANDS</w:t>
            </w:r>
          </w:p>
        </w:tc>
        <w:tc>
          <w:tcPr>
            <w:tcW w:w="2880" w:type="dxa"/>
          </w:tcPr>
          <w:p w14:paraId="50D00040"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56A67403" w14:textId="77777777" w:rsidR="00040F7D" w:rsidRPr="00B64D12" w:rsidRDefault="00040F7D" w:rsidP="002864F8">
            <w:pPr>
              <w:rPr>
                <w:rFonts w:ascii="Arial" w:hAnsi="Arial" w:cs="Arial"/>
                <w:sz w:val="20"/>
                <w:szCs w:val="20"/>
              </w:rPr>
            </w:pPr>
          </w:p>
        </w:tc>
      </w:tr>
      <w:tr w:rsidR="00040F7D" w:rsidRPr="00EE0738" w14:paraId="0CB5BCA7" w14:textId="77777777" w:rsidTr="00B64D12">
        <w:trPr>
          <w:trHeight w:val="300"/>
        </w:trPr>
        <w:tc>
          <w:tcPr>
            <w:tcW w:w="3261" w:type="dxa"/>
            <w:noWrap/>
            <w:hideMark/>
          </w:tcPr>
          <w:p w14:paraId="5FE474AB" w14:textId="77777777" w:rsidR="00040F7D" w:rsidRPr="00B64D12" w:rsidRDefault="00040F7D" w:rsidP="002864F8">
            <w:pPr>
              <w:rPr>
                <w:rFonts w:ascii="Arial" w:hAnsi="Arial" w:cs="Arial"/>
                <w:sz w:val="20"/>
                <w:szCs w:val="20"/>
              </w:rPr>
            </w:pPr>
            <w:r w:rsidRPr="00B64D12">
              <w:rPr>
                <w:rFonts w:ascii="Arial" w:hAnsi="Arial" w:cs="Arial"/>
                <w:sz w:val="20"/>
                <w:szCs w:val="20"/>
              </w:rPr>
              <w:t>NEW ZEALAND</w:t>
            </w:r>
          </w:p>
        </w:tc>
        <w:tc>
          <w:tcPr>
            <w:tcW w:w="2880" w:type="dxa"/>
          </w:tcPr>
          <w:p w14:paraId="5A5CA0F5"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2E97B2DE" w14:textId="77777777" w:rsidR="00040F7D" w:rsidRPr="00B64D12" w:rsidRDefault="00040F7D" w:rsidP="002864F8">
            <w:pPr>
              <w:rPr>
                <w:rFonts w:ascii="Arial" w:hAnsi="Arial" w:cs="Arial"/>
                <w:sz w:val="20"/>
                <w:szCs w:val="20"/>
              </w:rPr>
            </w:pPr>
          </w:p>
        </w:tc>
      </w:tr>
      <w:tr w:rsidR="00040F7D" w:rsidRPr="00EE0738" w14:paraId="13425B9A" w14:textId="77777777" w:rsidTr="00B64D12">
        <w:trPr>
          <w:trHeight w:val="300"/>
        </w:trPr>
        <w:tc>
          <w:tcPr>
            <w:tcW w:w="3261" w:type="dxa"/>
            <w:noWrap/>
            <w:hideMark/>
          </w:tcPr>
          <w:p w14:paraId="33130984" w14:textId="77777777" w:rsidR="00040F7D" w:rsidRPr="00B64D12" w:rsidRDefault="00040F7D" w:rsidP="002864F8">
            <w:pPr>
              <w:rPr>
                <w:rFonts w:ascii="Arial" w:hAnsi="Arial" w:cs="Arial"/>
                <w:sz w:val="20"/>
                <w:szCs w:val="20"/>
              </w:rPr>
            </w:pPr>
            <w:r w:rsidRPr="00B64D12">
              <w:rPr>
                <w:rFonts w:ascii="Arial" w:hAnsi="Arial" w:cs="Arial"/>
                <w:sz w:val="20"/>
                <w:szCs w:val="20"/>
              </w:rPr>
              <w:t>NORWAY</w:t>
            </w:r>
          </w:p>
        </w:tc>
        <w:tc>
          <w:tcPr>
            <w:tcW w:w="2880" w:type="dxa"/>
          </w:tcPr>
          <w:p w14:paraId="7C60E54A"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NR</w:t>
            </w:r>
          </w:p>
        </w:tc>
        <w:tc>
          <w:tcPr>
            <w:tcW w:w="2790" w:type="dxa"/>
          </w:tcPr>
          <w:p w14:paraId="2C494E02" w14:textId="77777777" w:rsidR="00040F7D" w:rsidRPr="00B64D12" w:rsidRDefault="00040F7D" w:rsidP="002864F8">
            <w:pPr>
              <w:rPr>
                <w:rFonts w:ascii="Arial" w:hAnsi="Arial" w:cs="Arial"/>
                <w:sz w:val="20"/>
                <w:szCs w:val="20"/>
              </w:rPr>
            </w:pPr>
          </w:p>
        </w:tc>
      </w:tr>
      <w:tr w:rsidR="00040F7D" w:rsidRPr="00EE0738" w14:paraId="27EB0D97" w14:textId="77777777" w:rsidTr="00B64D12">
        <w:trPr>
          <w:trHeight w:val="300"/>
        </w:trPr>
        <w:tc>
          <w:tcPr>
            <w:tcW w:w="3261" w:type="dxa"/>
            <w:noWrap/>
            <w:hideMark/>
          </w:tcPr>
          <w:p w14:paraId="73C0D140" w14:textId="77777777" w:rsidR="00040F7D" w:rsidRPr="00B64D12" w:rsidRDefault="00040F7D" w:rsidP="002864F8">
            <w:pPr>
              <w:rPr>
                <w:rFonts w:ascii="Arial" w:hAnsi="Arial" w:cs="Arial"/>
                <w:sz w:val="20"/>
                <w:szCs w:val="20"/>
              </w:rPr>
            </w:pPr>
            <w:r w:rsidRPr="00B64D12">
              <w:rPr>
                <w:rFonts w:ascii="Arial" w:hAnsi="Arial" w:cs="Arial"/>
                <w:sz w:val="20"/>
                <w:szCs w:val="20"/>
              </w:rPr>
              <w:t>PEOPLES REPUBLIC OF CHINA</w:t>
            </w:r>
          </w:p>
        </w:tc>
        <w:tc>
          <w:tcPr>
            <w:tcW w:w="2880" w:type="dxa"/>
          </w:tcPr>
          <w:p w14:paraId="472867D4"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74241949" w14:textId="77777777" w:rsidR="00040F7D" w:rsidRPr="00B64D12" w:rsidRDefault="00040F7D" w:rsidP="002864F8">
            <w:pPr>
              <w:rPr>
                <w:rFonts w:ascii="Arial" w:hAnsi="Arial" w:cs="Arial"/>
                <w:sz w:val="20"/>
                <w:szCs w:val="20"/>
              </w:rPr>
            </w:pPr>
          </w:p>
        </w:tc>
      </w:tr>
      <w:tr w:rsidR="00040F7D" w:rsidRPr="00EE0738" w14:paraId="6A1F7F37" w14:textId="77777777" w:rsidTr="00B64D12">
        <w:trPr>
          <w:trHeight w:val="300"/>
        </w:trPr>
        <w:tc>
          <w:tcPr>
            <w:tcW w:w="3261" w:type="dxa"/>
            <w:noWrap/>
            <w:hideMark/>
          </w:tcPr>
          <w:p w14:paraId="7F752E4C" w14:textId="77777777" w:rsidR="00040F7D" w:rsidRPr="00B64D12" w:rsidRDefault="00040F7D" w:rsidP="002864F8">
            <w:pPr>
              <w:rPr>
                <w:rFonts w:ascii="Arial" w:hAnsi="Arial" w:cs="Arial"/>
                <w:sz w:val="20"/>
                <w:szCs w:val="20"/>
              </w:rPr>
            </w:pPr>
            <w:r w:rsidRPr="00B64D12">
              <w:rPr>
                <w:rFonts w:ascii="Arial" w:hAnsi="Arial" w:cs="Arial"/>
                <w:sz w:val="20"/>
                <w:szCs w:val="20"/>
              </w:rPr>
              <w:t>POLAND</w:t>
            </w:r>
          </w:p>
        </w:tc>
        <w:tc>
          <w:tcPr>
            <w:tcW w:w="2880" w:type="dxa"/>
          </w:tcPr>
          <w:p w14:paraId="4D7E0EA6"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NR</w:t>
            </w:r>
          </w:p>
        </w:tc>
        <w:tc>
          <w:tcPr>
            <w:tcW w:w="2790" w:type="dxa"/>
          </w:tcPr>
          <w:p w14:paraId="7804C5A7" w14:textId="77777777" w:rsidR="00040F7D" w:rsidRPr="00B64D12" w:rsidRDefault="00040F7D" w:rsidP="002864F8">
            <w:pPr>
              <w:rPr>
                <w:rFonts w:ascii="Arial" w:hAnsi="Arial" w:cs="Arial"/>
                <w:sz w:val="20"/>
                <w:szCs w:val="20"/>
              </w:rPr>
            </w:pPr>
          </w:p>
        </w:tc>
      </w:tr>
      <w:tr w:rsidR="00040F7D" w:rsidRPr="00EE0738" w14:paraId="4F7DDCD6" w14:textId="77777777" w:rsidTr="00B64D12">
        <w:trPr>
          <w:trHeight w:val="300"/>
        </w:trPr>
        <w:tc>
          <w:tcPr>
            <w:tcW w:w="3261" w:type="dxa"/>
            <w:noWrap/>
            <w:hideMark/>
          </w:tcPr>
          <w:p w14:paraId="55606261" w14:textId="77777777" w:rsidR="00040F7D" w:rsidRPr="00B64D12" w:rsidRDefault="00040F7D" w:rsidP="002864F8">
            <w:pPr>
              <w:rPr>
                <w:rFonts w:ascii="Arial" w:hAnsi="Arial" w:cs="Arial"/>
                <w:sz w:val="20"/>
                <w:szCs w:val="20"/>
              </w:rPr>
            </w:pPr>
            <w:r w:rsidRPr="00B64D12">
              <w:rPr>
                <w:rFonts w:ascii="Arial" w:hAnsi="Arial" w:cs="Arial"/>
                <w:sz w:val="20"/>
                <w:szCs w:val="20"/>
              </w:rPr>
              <w:t>REPUBLIC OF KOREA</w:t>
            </w:r>
          </w:p>
        </w:tc>
        <w:tc>
          <w:tcPr>
            <w:tcW w:w="2880" w:type="dxa"/>
          </w:tcPr>
          <w:p w14:paraId="6DAB17AD"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57B82C07" w14:textId="77777777" w:rsidR="00040F7D" w:rsidRPr="00B64D12" w:rsidRDefault="00040F7D" w:rsidP="002864F8">
            <w:pPr>
              <w:rPr>
                <w:rFonts w:ascii="Arial" w:hAnsi="Arial" w:cs="Arial"/>
                <w:sz w:val="20"/>
                <w:szCs w:val="20"/>
              </w:rPr>
            </w:pPr>
          </w:p>
        </w:tc>
      </w:tr>
      <w:tr w:rsidR="00040F7D" w:rsidRPr="00EE0738" w14:paraId="6EF14D66" w14:textId="77777777" w:rsidTr="00B64D12">
        <w:trPr>
          <w:trHeight w:val="300"/>
        </w:trPr>
        <w:tc>
          <w:tcPr>
            <w:tcW w:w="3261" w:type="dxa"/>
            <w:noWrap/>
            <w:hideMark/>
          </w:tcPr>
          <w:p w14:paraId="2A8DE4D8" w14:textId="77777777" w:rsidR="00040F7D" w:rsidRPr="00B64D12" w:rsidRDefault="00040F7D" w:rsidP="002864F8">
            <w:pPr>
              <w:rPr>
                <w:rFonts w:ascii="Arial" w:hAnsi="Arial" w:cs="Arial"/>
                <w:sz w:val="20"/>
                <w:szCs w:val="20"/>
              </w:rPr>
            </w:pPr>
            <w:r w:rsidRPr="00B64D12">
              <w:rPr>
                <w:rFonts w:ascii="Arial" w:hAnsi="Arial" w:cs="Arial"/>
                <w:sz w:val="20"/>
                <w:szCs w:val="20"/>
              </w:rPr>
              <w:t>ROMANIA</w:t>
            </w:r>
          </w:p>
        </w:tc>
        <w:tc>
          <w:tcPr>
            <w:tcW w:w="2880" w:type="dxa"/>
          </w:tcPr>
          <w:p w14:paraId="209109EA"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77360882" w14:textId="77777777" w:rsidR="00040F7D" w:rsidRPr="00B64D12" w:rsidRDefault="00040F7D" w:rsidP="002864F8">
            <w:pPr>
              <w:rPr>
                <w:rFonts w:ascii="Arial" w:hAnsi="Arial" w:cs="Arial"/>
                <w:sz w:val="20"/>
                <w:szCs w:val="20"/>
              </w:rPr>
            </w:pPr>
          </w:p>
        </w:tc>
      </w:tr>
      <w:tr w:rsidR="00040F7D" w:rsidRPr="00EE0738" w14:paraId="1C03211D" w14:textId="77777777" w:rsidTr="00B64D12">
        <w:trPr>
          <w:trHeight w:val="300"/>
        </w:trPr>
        <w:tc>
          <w:tcPr>
            <w:tcW w:w="3261" w:type="dxa"/>
            <w:noWrap/>
            <w:hideMark/>
          </w:tcPr>
          <w:p w14:paraId="3A332ABB" w14:textId="77777777" w:rsidR="00040F7D" w:rsidRPr="00B64D12" w:rsidRDefault="00040F7D" w:rsidP="002864F8">
            <w:pPr>
              <w:rPr>
                <w:rFonts w:ascii="Arial" w:hAnsi="Arial" w:cs="Arial"/>
                <w:sz w:val="20"/>
                <w:szCs w:val="20"/>
              </w:rPr>
            </w:pPr>
            <w:r w:rsidRPr="00B64D12">
              <w:rPr>
                <w:rFonts w:ascii="Arial" w:hAnsi="Arial" w:cs="Arial"/>
                <w:sz w:val="20"/>
                <w:szCs w:val="20"/>
              </w:rPr>
              <w:t>RUSSIA</w:t>
            </w:r>
          </w:p>
        </w:tc>
        <w:tc>
          <w:tcPr>
            <w:tcW w:w="2880" w:type="dxa"/>
          </w:tcPr>
          <w:p w14:paraId="57FB1855"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56E14AE5" w14:textId="77777777" w:rsidR="00040F7D" w:rsidRPr="00B64D12" w:rsidRDefault="00040F7D" w:rsidP="002864F8">
            <w:pPr>
              <w:rPr>
                <w:rFonts w:ascii="Arial" w:hAnsi="Arial" w:cs="Arial"/>
                <w:sz w:val="20"/>
                <w:szCs w:val="20"/>
              </w:rPr>
            </w:pPr>
          </w:p>
        </w:tc>
      </w:tr>
      <w:tr w:rsidR="00040F7D" w:rsidRPr="00EE0738" w14:paraId="0E71A120" w14:textId="77777777" w:rsidTr="00B64D12">
        <w:trPr>
          <w:trHeight w:val="300"/>
        </w:trPr>
        <w:tc>
          <w:tcPr>
            <w:tcW w:w="3261" w:type="dxa"/>
            <w:noWrap/>
            <w:hideMark/>
          </w:tcPr>
          <w:p w14:paraId="3F1A1AEB" w14:textId="77777777" w:rsidR="00040F7D" w:rsidRPr="00B64D12" w:rsidRDefault="00040F7D" w:rsidP="002864F8">
            <w:pPr>
              <w:rPr>
                <w:rFonts w:ascii="Arial" w:hAnsi="Arial" w:cs="Arial"/>
                <w:sz w:val="20"/>
                <w:szCs w:val="20"/>
              </w:rPr>
            </w:pPr>
            <w:r w:rsidRPr="00B64D12">
              <w:rPr>
                <w:rFonts w:ascii="Arial" w:hAnsi="Arial" w:cs="Arial"/>
                <w:sz w:val="20"/>
                <w:szCs w:val="20"/>
              </w:rPr>
              <w:t>SINGAPORE</w:t>
            </w:r>
          </w:p>
        </w:tc>
        <w:tc>
          <w:tcPr>
            <w:tcW w:w="2880" w:type="dxa"/>
          </w:tcPr>
          <w:p w14:paraId="67878ADA"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55E6B319" w14:textId="77777777" w:rsidR="00040F7D" w:rsidRPr="00B64D12" w:rsidRDefault="00040F7D" w:rsidP="002864F8">
            <w:pPr>
              <w:rPr>
                <w:rFonts w:ascii="Arial" w:hAnsi="Arial" w:cs="Arial"/>
                <w:sz w:val="20"/>
                <w:szCs w:val="20"/>
              </w:rPr>
            </w:pPr>
          </w:p>
        </w:tc>
      </w:tr>
      <w:tr w:rsidR="00040F7D" w:rsidRPr="00EE0738" w14:paraId="1FFD4847" w14:textId="77777777" w:rsidTr="00B64D12">
        <w:trPr>
          <w:trHeight w:val="300"/>
        </w:trPr>
        <w:tc>
          <w:tcPr>
            <w:tcW w:w="3261" w:type="dxa"/>
            <w:noWrap/>
            <w:hideMark/>
          </w:tcPr>
          <w:p w14:paraId="383EF056" w14:textId="77777777" w:rsidR="00040F7D" w:rsidRPr="00B64D12" w:rsidRDefault="00040F7D" w:rsidP="002864F8">
            <w:pPr>
              <w:rPr>
                <w:rFonts w:ascii="Arial" w:hAnsi="Arial" w:cs="Arial"/>
                <w:sz w:val="20"/>
                <w:szCs w:val="20"/>
              </w:rPr>
            </w:pPr>
            <w:r w:rsidRPr="00B64D12">
              <w:rPr>
                <w:rFonts w:ascii="Arial" w:hAnsi="Arial" w:cs="Arial"/>
                <w:sz w:val="20"/>
                <w:szCs w:val="20"/>
              </w:rPr>
              <w:t>SLOVENIA</w:t>
            </w:r>
          </w:p>
        </w:tc>
        <w:tc>
          <w:tcPr>
            <w:tcW w:w="2880" w:type="dxa"/>
          </w:tcPr>
          <w:p w14:paraId="6196F76B"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779EBE73" w14:textId="77777777" w:rsidR="00040F7D" w:rsidRPr="00B64D12" w:rsidRDefault="00040F7D" w:rsidP="002864F8">
            <w:pPr>
              <w:rPr>
                <w:rFonts w:ascii="Arial" w:hAnsi="Arial" w:cs="Arial"/>
                <w:sz w:val="20"/>
                <w:szCs w:val="20"/>
              </w:rPr>
            </w:pPr>
          </w:p>
        </w:tc>
      </w:tr>
      <w:tr w:rsidR="00040F7D" w:rsidRPr="00EE0738" w14:paraId="189624D1" w14:textId="77777777" w:rsidTr="00B64D12">
        <w:trPr>
          <w:trHeight w:val="300"/>
        </w:trPr>
        <w:tc>
          <w:tcPr>
            <w:tcW w:w="3261" w:type="dxa"/>
            <w:noWrap/>
            <w:hideMark/>
          </w:tcPr>
          <w:p w14:paraId="52CA8111" w14:textId="77777777" w:rsidR="00040F7D" w:rsidRPr="00B64D12" w:rsidRDefault="00040F7D" w:rsidP="002864F8">
            <w:pPr>
              <w:rPr>
                <w:rFonts w:ascii="Arial" w:hAnsi="Arial" w:cs="Arial"/>
                <w:sz w:val="20"/>
                <w:szCs w:val="20"/>
              </w:rPr>
            </w:pPr>
            <w:r w:rsidRPr="00B64D12">
              <w:rPr>
                <w:rFonts w:ascii="Arial" w:hAnsi="Arial" w:cs="Arial"/>
                <w:sz w:val="20"/>
                <w:szCs w:val="20"/>
              </w:rPr>
              <w:t>SOUTH AFRICA</w:t>
            </w:r>
          </w:p>
        </w:tc>
        <w:tc>
          <w:tcPr>
            <w:tcW w:w="2880" w:type="dxa"/>
          </w:tcPr>
          <w:p w14:paraId="3DC648A3"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7ADD586C" w14:textId="77777777" w:rsidR="00040F7D" w:rsidRPr="00B64D12" w:rsidRDefault="00040F7D" w:rsidP="002864F8">
            <w:pPr>
              <w:rPr>
                <w:rFonts w:ascii="Arial" w:hAnsi="Arial" w:cs="Arial"/>
                <w:sz w:val="20"/>
                <w:szCs w:val="20"/>
              </w:rPr>
            </w:pPr>
          </w:p>
        </w:tc>
      </w:tr>
      <w:tr w:rsidR="00040F7D" w:rsidRPr="00EE0738" w14:paraId="5ACB1F38" w14:textId="77777777" w:rsidTr="00B64D12">
        <w:trPr>
          <w:trHeight w:val="300"/>
        </w:trPr>
        <w:tc>
          <w:tcPr>
            <w:tcW w:w="3261" w:type="dxa"/>
            <w:noWrap/>
          </w:tcPr>
          <w:p w14:paraId="530F29E3" w14:textId="77777777" w:rsidR="00040F7D" w:rsidRPr="00B64D12" w:rsidRDefault="00040F7D" w:rsidP="002864F8">
            <w:pPr>
              <w:rPr>
                <w:rFonts w:ascii="Arial" w:hAnsi="Arial" w:cs="Arial"/>
                <w:sz w:val="20"/>
                <w:szCs w:val="20"/>
              </w:rPr>
            </w:pPr>
            <w:r w:rsidRPr="00B64D12">
              <w:rPr>
                <w:rFonts w:ascii="Arial" w:hAnsi="Arial" w:cs="Arial"/>
                <w:sz w:val="20"/>
                <w:szCs w:val="20"/>
              </w:rPr>
              <w:t>SPAIN</w:t>
            </w:r>
          </w:p>
        </w:tc>
        <w:tc>
          <w:tcPr>
            <w:tcW w:w="2880" w:type="dxa"/>
          </w:tcPr>
          <w:p w14:paraId="07C6B9A4"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6DCC89B0" w14:textId="77777777" w:rsidR="00040F7D" w:rsidRPr="00B64D12" w:rsidRDefault="00040F7D" w:rsidP="002864F8">
            <w:pPr>
              <w:rPr>
                <w:rFonts w:ascii="Arial" w:hAnsi="Arial" w:cs="Arial"/>
                <w:sz w:val="20"/>
                <w:szCs w:val="20"/>
              </w:rPr>
            </w:pPr>
          </w:p>
        </w:tc>
      </w:tr>
      <w:tr w:rsidR="00040F7D" w:rsidRPr="00EE0738" w14:paraId="06FCA704" w14:textId="77777777" w:rsidTr="00B64D12">
        <w:trPr>
          <w:trHeight w:val="300"/>
        </w:trPr>
        <w:tc>
          <w:tcPr>
            <w:tcW w:w="3261" w:type="dxa"/>
            <w:noWrap/>
            <w:hideMark/>
          </w:tcPr>
          <w:p w14:paraId="3D7991F8" w14:textId="77777777" w:rsidR="00040F7D" w:rsidRPr="00B64D12" w:rsidRDefault="00040F7D" w:rsidP="002864F8">
            <w:pPr>
              <w:rPr>
                <w:rFonts w:ascii="Arial" w:hAnsi="Arial" w:cs="Arial"/>
                <w:sz w:val="20"/>
                <w:szCs w:val="20"/>
              </w:rPr>
            </w:pPr>
            <w:r w:rsidRPr="00B64D12">
              <w:rPr>
                <w:rFonts w:ascii="Arial" w:hAnsi="Arial" w:cs="Arial"/>
                <w:sz w:val="20"/>
                <w:szCs w:val="20"/>
              </w:rPr>
              <w:t>SWEDEN</w:t>
            </w:r>
          </w:p>
        </w:tc>
        <w:tc>
          <w:tcPr>
            <w:tcW w:w="2880" w:type="dxa"/>
          </w:tcPr>
          <w:p w14:paraId="7BE19CC6"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ABSTAIN</w:t>
            </w:r>
          </w:p>
        </w:tc>
        <w:tc>
          <w:tcPr>
            <w:tcW w:w="2790" w:type="dxa"/>
          </w:tcPr>
          <w:p w14:paraId="1948554A" w14:textId="77777777" w:rsidR="00040F7D" w:rsidRPr="00B64D12" w:rsidRDefault="00040F7D" w:rsidP="002864F8">
            <w:pPr>
              <w:rPr>
                <w:rFonts w:ascii="Arial" w:hAnsi="Arial" w:cs="Arial"/>
                <w:sz w:val="20"/>
                <w:szCs w:val="20"/>
              </w:rPr>
            </w:pPr>
          </w:p>
        </w:tc>
      </w:tr>
      <w:tr w:rsidR="00040F7D" w:rsidRPr="00EE0738" w14:paraId="369D6D68" w14:textId="77777777" w:rsidTr="00B64D12">
        <w:trPr>
          <w:trHeight w:val="300"/>
        </w:trPr>
        <w:tc>
          <w:tcPr>
            <w:tcW w:w="3261" w:type="dxa"/>
            <w:noWrap/>
            <w:hideMark/>
          </w:tcPr>
          <w:p w14:paraId="25A00199" w14:textId="77777777" w:rsidR="00040F7D" w:rsidRPr="00B64D12" w:rsidRDefault="00040F7D" w:rsidP="002864F8">
            <w:pPr>
              <w:rPr>
                <w:rFonts w:ascii="Arial" w:hAnsi="Arial" w:cs="Arial"/>
                <w:sz w:val="20"/>
                <w:szCs w:val="20"/>
              </w:rPr>
            </w:pPr>
            <w:r w:rsidRPr="00B64D12">
              <w:rPr>
                <w:rFonts w:ascii="Arial" w:hAnsi="Arial" w:cs="Arial"/>
                <w:sz w:val="20"/>
                <w:szCs w:val="20"/>
              </w:rPr>
              <w:t>SWITZERLAND</w:t>
            </w:r>
          </w:p>
        </w:tc>
        <w:tc>
          <w:tcPr>
            <w:tcW w:w="2880" w:type="dxa"/>
          </w:tcPr>
          <w:p w14:paraId="066A0674"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ABSTAIN</w:t>
            </w:r>
          </w:p>
        </w:tc>
        <w:tc>
          <w:tcPr>
            <w:tcW w:w="2790" w:type="dxa"/>
          </w:tcPr>
          <w:p w14:paraId="2C8648A3" w14:textId="77777777" w:rsidR="00040F7D" w:rsidRPr="00B64D12" w:rsidRDefault="00040F7D" w:rsidP="002864F8">
            <w:pPr>
              <w:rPr>
                <w:rFonts w:ascii="Arial" w:hAnsi="Arial" w:cs="Arial"/>
                <w:sz w:val="20"/>
                <w:szCs w:val="20"/>
              </w:rPr>
            </w:pPr>
          </w:p>
        </w:tc>
      </w:tr>
      <w:tr w:rsidR="00040F7D" w:rsidRPr="00EE0738" w14:paraId="35781903" w14:textId="77777777" w:rsidTr="00B64D12">
        <w:trPr>
          <w:trHeight w:val="300"/>
        </w:trPr>
        <w:tc>
          <w:tcPr>
            <w:tcW w:w="3261" w:type="dxa"/>
            <w:noWrap/>
            <w:hideMark/>
          </w:tcPr>
          <w:p w14:paraId="507B009A" w14:textId="77777777" w:rsidR="00040F7D" w:rsidRPr="00B64D12" w:rsidRDefault="00040F7D" w:rsidP="002864F8">
            <w:pPr>
              <w:rPr>
                <w:rFonts w:ascii="Arial" w:hAnsi="Arial" w:cs="Arial"/>
                <w:sz w:val="20"/>
                <w:szCs w:val="20"/>
              </w:rPr>
            </w:pPr>
            <w:r w:rsidRPr="00B64D12">
              <w:rPr>
                <w:rFonts w:ascii="Arial" w:hAnsi="Arial" w:cs="Arial"/>
                <w:sz w:val="20"/>
                <w:szCs w:val="20"/>
              </w:rPr>
              <w:t>TURKEY</w:t>
            </w:r>
          </w:p>
        </w:tc>
        <w:tc>
          <w:tcPr>
            <w:tcW w:w="2880" w:type="dxa"/>
          </w:tcPr>
          <w:p w14:paraId="19D2FB46"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4DFE726A" w14:textId="77777777" w:rsidR="00040F7D" w:rsidRPr="00B64D12" w:rsidRDefault="00040F7D" w:rsidP="002864F8">
            <w:pPr>
              <w:rPr>
                <w:rFonts w:ascii="Arial" w:hAnsi="Arial" w:cs="Arial"/>
                <w:sz w:val="20"/>
                <w:szCs w:val="20"/>
              </w:rPr>
            </w:pPr>
          </w:p>
        </w:tc>
      </w:tr>
      <w:tr w:rsidR="00040F7D" w:rsidRPr="00EE0738" w14:paraId="52A3ACAD" w14:textId="77777777" w:rsidTr="00B64D12">
        <w:trPr>
          <w:trHeight w:val="300"/>
        </w:trPr>
        <w:tc>
          <w:tcPr>
            <w:tcW w:w="3261" w:type="dxa"/>
            <w:noWrap/>
            <w:hideMark/>
          </w:tcPr>
          <w:p w14:paraId="5B644D06" w14:textId="77777777" w:rsidR="00040F7D" w:rsidRPr="00B64D12" w:rsidRDefault="00040F7D" w:rsidP="002864F8">
            <w:pPr>
              <w:rPr>
                <w:rFonts w:ascii="Arial" w:hAnsi="Arial" w:cs="Arial"/>
                <w:sz w:val="20"/>
                <w:szCs w:val="20"/>
              </w:rPr>
            </w:pPr>
            <w:r w:rsidRPr="00B64D12">
              <w:rPr>
                <w:rFonts w:ascii="Arial" w:hAnsi="Arial" w:cs="Arial"/>
                <w:sz w:val="20"/>
                <w:szCs w:val="20"/>
              </w:rPr>
              <w:t>UNITED ARAB EMIRATES</w:t>
            </w:r>
          </w:p>
        </w:tc>
        <w:tc>
          <w:tcPr>
            <w:tcW w:w="2880" w:type="dxa"/>
          </w:tcPr>
          <w:p w14:paraId="31EBBD37"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3BC6BF3F" w14:textId="77777777" w:rsidR="00040F7D" w:rsidRPr="00B64D12" w:rsidRDefault="00040F7D" w:rsidP="002864F8">
            <w:pPr>
              <w:rPr>
                <w:rFonts w:ascii="Arial" w:hAnsi="Arial" w:cs="Arial"/>
                <w:sz w:val="20"/>
                <w:szCs w:val="20"/>
              </w:rPr>
            </w:pPr>
          </w:p>
        </w:tc>
      </w:tr>
      <w:tr w:rsidR="00040F7D" w:rsidRPr="00EE0738" w14:paraId="1A521242" w14:textId="77777777" w:rsidTr="00B64D12">
        <w:trPr>
          <w:trHeight w:val="300"/>
        </w:trPr>
        <w:tc>
          <w:tcPr>
            <w:tcW w:w="3261" w:type="dxa"/>
            <w:noWrap/>
            <w:hideMark/>
          </w:tcPr>
          <w:p w14:paraId="6C244C0D" w14:textId="77777777" w:rsidR="00040F7D" w:rsidRPr="00B64D12" w:rsidRDefault="00040F7D" w:rsidP="002864F8">
            <w:pPr>
              <w:rPr>
                <w:rFonts w:ascii="Arial" w:hAnsi="Arial" w:cs="Arial"/>
                <w:sz w:val="20"/>
                <w:szCs w:val="20"/>
              </w:rPr>
            </w:pPr>
            <w:r w:rsidRPr="00B64D12">
              <w:rPr>
                <w:rFonts w:ascii="Arial" w:hAnsi="Arial" w:cs="Arial"/>
                <w:sz w:val="20"/>
                <w:szCs w:val="20"/>
              </w:rPr>
              <w:t>UNITED KINGDOM</w:t>
            </w:r>
          </w:p>
        </w:tc>
        <w:tc>
          <w:tcPr>
            <w:tcW w:w="2880" w:type="dxa"/>
          </w:tcPr>
          <w:p w14:paraId="47867B72" w14:textId="77777777" w:rsidR="00040F7D" w:rsidRPr="00B64D12" w:rsidRDefault="00040F7D" w:rsidP="00F6417B">
            <w:pPr>
              <w:jc w:val="center"/>
              <w:rPr>
                <w:rFonts w:ascii="Arial" w:hAnsi="Arial" w:cs="Arial"/>
                <w:sz w:val="20"/>
                <w:szCs w:val="20"/>
              </w:rPr>
            </w:pPr>
            <w:r w:rsidRPr="00B64D12">
              <w:rPr>
                <w:rFonts w:ascii="Arial" w:hAnsi="Arial" w:cs="Arial"/>
                <w:sz w:val="20"/>
                <w:szCs w:val="20"/>
              </w:rPr>
              <w:t>YES</w:t>
            </w:r>
          </w:p>
        </w:tc>
        <w:tc>
          <w:tcPr>
            <w:tcW w:w="2790" w:type="dxa"/>
          </w:tcPr>
          <w:p w14:paraId="0D3A8D79" w14:textId="77777777" w:rsidR="00040F7D" w:rsidRPr="00B64D12" w:rsidRDefault="00040F7D" w:rsidP="002864F8">
            <w:pPr>
              <w:rPr>
                <w:rFonts w:ascii="Arial" w:hAnsi="Arial" w:cs="Arial"/>
                <w:sz w:val="20"/>
                <w:szCs w:val="20"/>
              </w:rPr>
            </w:pPr>
          </w:p>
        </w:tc>
      </w:tr>
      <w:tr w:rsidR="00040F7D" w:rsidRPr="00EE0738" w14:paraId="608BA836" w14:textId="77777777" w:rsidTr="00B64D12">
        <w:trPr>
          <w:trHeight w:val="300"/>
        </w:trPr>
        <w:tc>
          <w:tcPr>
            <w:tcW w:w="3261" w:type="dxa"/>
            <w:noWrap/>
            <w:hideMark/>
          </w:tcPr>
          <w:p w14:paraId="59932366" w14:textId="77777777" w:rsidR="00040F7D" w:rsidRPr="00B64D12" w:rsidRDefault="00040F7D" w:rsidP="002864F8">
            <w:pPr>
              <w:rPr>
                <w:rFonts w:ascii="Arial" w:hAnsi="Arial" w:cs="Arial"/>
                <w:sz w:val="20"/>
                <w:szCs w:val="20"/>
              </w:rPr>
            </w:pPr>
            <w:r w:rsidRPr="00B64D12">
              <w:rPr>
                <w:rFonts w:ascii="Arial" w:hAnsi="Arial" w:cs="Arial"/>
                <w:sz w:val="20"/>
                <w:szCs w:val="20"/>
              </w:rPr>
              <w:t>UNITED STATES OF AMERICA</w:t>
            </w:r>
          </w:p>
        </w:tc>
        <w:tc>
          <w:tcPr>
            <w:tcW w:w="2880" w:type="dxa"/>
          </w:tcPr>
          <w:p w14:paraId="34AE363F" w14:textId="77777777" w:rsidR="00040F7D" w:rsidRDefault="00040F7D" w:rsidP="00F6417B">
            <w:pPr>
              <w:jc w:val="center"/>
              <w:rPr>
                <w:rFonts w:ascii="Arial" w:hAnsi="Arial" w:cs="Arial"/>
                <w:sz w:val="20"/>
                <w:szCs w:val="20"/>
              </w:rPr>
            </w:pPr>
            <w:r w:rsidRPr="00B64D12">
              <w:rPr>
                <w:rFonts w:ascii="Arial" w:hAnsi="Arial" w:cs="Arial"/>
                <w:sz w:val="20"/>
                <w:szCs w:val="20"/>
              </w:rPr>
              <w:t>YES</w:t>
            </w:r>
          </w:p>
          <w:p w14:paraId="7CC1ED72" w14:textId="4D75A0FF" w:rsidR="0026191F" w:rsidRPr="00B64D12" w:rsidRDefault="0026191F" w:rsidP="00F6417B">
            <w:pPr>
              <w:jc w:val="center"/>
              <w:rPr>
                <w:rFonts w:ascii="Arial" w:hAnsi="Arial" w:cs="Arial"/>
                <w:sz w:val="20"/>
                <w:szCs w:val="20"/>
              </w:rPr>
            </w:pPr>
          </w:p>
        </w:tc>
        <w:tc>
          <w:tcPr>
            <w:tcW w:w="2790" w:type="dxa"/>
          </w:tcPr>
          <w:p w14:paraId="36BF361C" w14:textId="77777777" w:rsidR="00040F7D" w:rsidRPr="00B64D12" w:rsidRDefault="00040F7D" w:rsidP="002864F8">
            <w:pPr>
              <w:rPr>
                <w:rFonts w:ascii="Arial" w:hAnsi="Arial" w:cs="Arial"/>
                <w:sz w:val="20"/>
                <w:szCs w:val="20"/>
              </w:rPr>
            </w:pPr>
          </w:p>
        </w:tc>
      </w:tr>
      <w:tr w:rsidR="00040F7D" w:rsidRPr="00EE0738" w14:paraId="51E3D67F" w14:textId="77777777" w:rsidTr="00B64D12">
        <w:trPr>
          <w:trHeight w:val="402"/>
        </w:trPr>
        <w:tc>
          <w:tcPr>
            <w:tcW w:w="3261" w:type="dxa"/>
            <w:vMerge w:val="restart"/>
            <w:noWrap/>
          </w:tcPr>
          <w:p w14:paraId="68C109DD" w14:textId="77777777" w:rsidR="00040F7D" w:rsidRPr="00EE0738" w:rsidRDefault="00040F7D" w:rsidP="002864F8">
            <w:pPr>
              <w:rPr>
                <w:rFonts w:ascii="Arial" w:eastAsia="Calibri" w:hAnsi="Arial" w:cs="Arial"/>
                <w:b/>
                <w:sz w:val="20"/>
                <w:szCs w:val="20"/>
              </w:rPr>
            </w:pPr>
            <w:r w:rsidRPr="00EE0738">
              <w:rPr>
                <w:rFonts w:ascii="Arial" w:eastAsia="Calibri" w:hAnsi="Arial" w:cs="Arial"/>
                <w:b/>
                <w:sz w:val="20"/>
                <w:szCs w:val="20"/>
              </w:rPr>
              <w:lastRenderedPageBreak/>
              <w:t>Members Voting:   36</w:t>
            </w:r>
          </w:p>
          <w:p w14:paraId="50A452DA" w14:textId="77777777" w:rsidR="00040F7D" w:rsidRPr="00EE0738" w:rsidRDefault="00040F7D" w:rsidP="002864F8">
            <w:pPr>
              <w:rPr>
                <w:rFonts w:ascii="Arial" w:eastAsia="Calibri" w:hAnsi="Arial" w:cs="Arial"/>
                <w:b/>
                <w:sz w:val="20"/>
                <w:szCs w:val="20"/>
              </w:rPr>
            </w:pPr>
            <w:r w:rsidRPr="00EE0738">
              <w:rPr>
                <w:rFonts w:ascii="Arial" w:eastAsia="Calibri" w:hAnsi="Arial" w:cs="Arial"/>
                <w:b/>
                <w:sz w:val="20"/>
                <w:szCs w:val="20"/>
              </w:rPr>
              <w:t>Members in favour: 32</w:t>
            </w:r>
          </w:p>
          <w:p w14:paraId="4B0B60CB" w14:textId="77777777" w:rsidR="00040F7D" w:rsidRPr="00EE0738" w:rsidRDefault="00040F7D" w:rsidP="002864F8">
            <w:pPr>
              <w:rPr>
                <w:rFonts w:ascii="Arial" w:eastAsia="Calibri" w:hAnsi="Arial" w:cs="Arial"/>
                <w:b/>
                <w:bCs/>
                <w:sz w:val="20"/>
                <w:szCs w:val="20"/>
              </w:rPr>
            </w:pPr>
            <w:r w:rsidRPr="00EE0738">
              <w:rPr>
                <w:rFonts w:ascii="Arial" w:eastAsia="Calibri" w:hAnsi="Arial" w:cs="Arial"/>
                <w:b/>
                <w:bCs/>
                <w:sz w:val="20"/>
                <w:szCs w:val="20"/>
              </w:rPr>
              <w:t>Abstain: 2</w:t>
            </w:r>
          </w:p>
          <w:p w14:paraId="0E8D1F4B" w14:textId="77777777" w:rsidR="00040F7D" w:rsidRPr="00EE0738" w:rsidRDefault="00040F7D" w:rsidP="002864F8">
            <w:pPr>
              <w:rPr>
                <w:rFonts w:ascii="Arial" w:eastAsia="Calibri" w:hAnsi="Arial" w:cs="Arial"/>
                <w:b/>
                <w:bCs/>
                <w:sz w:val="20"/>
                <w:szCs w:val="20"/>
              </w:rPr>
            </w:pPr>
            <w:r w:rsidRPr="00EE0738">
              <w:rPr>
                <w:rFonts w:ascii="Arial" w:eastAsia="Calibri" w:hAnsi="Arial" w:cs="Arial"/>
                <w:b/>
                <w:bCs/>
                <w:sz w:val="20"/>
                <w:szCs w:val="20"/>
              </w:rPr>
              <w:t>NR: 2</w:t>
            </w:r>
          </w:p>
          <w:p w14:paraId="56F64807" w14:textId="77777777" w:rsidR="00040F7D" w:rsidRPr="00EE0738" w:rsidRDefault="00040F7D" w:rsidP="002864F8">
            <w:pPr>
              <w:rPr>
                <w:rFonts w:ascii="Arial" w:eastAsia="Calibri" w:hAnsi="Arial" w:cs="Arial"/>
                <w:b/>
                <w:bCs/>
                <w:sz w:val="20"/>
                <w:szCs w:val="20"/>
              </w:rPr>
            </w:pPr>
          </w:p>
        </w:tc>
        <w:tc>
          <w:tcPr>
            <w:tcW w:w="5670" w:type="dxa"/>
            <w:gridSpan w:val="2"/>
            <w:noWrap/>
          </w:tcPr>
          <w:p w14:paraId="41360ED5" w14:textId="77777777" w:rsidR="00040F7D" w:rsidRPr="00EE0738" w:rsidRDefault="00040F7D" w:rsidP="002864F8">
            <w:pPr>
              <w:rPr>
                <w:rFonts w:ascii="Arial" w:eastAsia="Calibri" w:hAnsi="Arial" w:cs="Arial"/>
                <w:sz w:val="20"/>
                <w:szCs w:val="20"/>
              </w:rPr>
            </w:pPr>
            <w:r w:rsidRPr="00EE0738">
              <w:rPr>
                <w:rFonts w:ascii="Arial" w:eastAsia="Calibri" w:hAnsi="Arial" w:cs="Arial"/>
                <w:b/>
                <w:sz w:val="20"/>
                <w:szCs w:val="20"/>
              </w:rPr>
              <w:t>Final decision: Approved</w:t>
            </w:r>
          </w:p>
        </w:tc>
      </w:tr>
      <w:tr w:rsidR="00040F7D" w:rsidRPr="00EE0738" w14:paraId="724486EB" w14:textId="77777777" w:rsidTr="00B64D12">
        <w:trPr>
          <w:trHeight w:val="402"/>
        </w:trPr>
        <w:tc>
          <w:tcPr>
            <w:tcW w:w="3261" w:type="dxa"/>
            <w:vMerge/>
            <w:noWrap/>
          </w:tcPr>
          <w:p w14:paraId="2CA8AD2A" w14:textId="77777777" w:rsidR="00040F7D" w:rsidRPr="00EE0738" w:rsidRDefault="00040F7D" w:rsidP="002864F8">
            <w:pPr>
              <w:rPr>
                <w:rFonts w:ascii="Arial" w:eastAsia="Calibri" w:hAnsi="Arial" w:cs="Arial"/>
                <w:b/>
                <w:sz w:val="20"/>
                <w:szCs w:val="20"/>
              </w:rPr>
            </w:pPr>
          </w:p>
        </w:tc>
        <w:tc>
          <w:tcPr>
            <w:tcW w:w="5670" w:type="dxa"/>
            <w:gridSpan w:val="2"/>
            <w:noWrap/>
          </w:tcPr>
          <w:p w14:paraId="5E07F4BB" w14:textId="0614FA78" w:rsidR="00040F7D" w:rsidRPr="00EE0738" w:rsidRDefault="00040F7D" w:rsidP="002864F8">
            <w:pPr>
              <w:rPr>
                <w:rFonts w:ascii="Arial" w:eastAsia="Calibri" w:hAnsi="Arial" w:cs="Arial"/>
                <w:b/>
                <w:sz w:val="20"/>
                <w:szCs w:val="20"/>
              </w:rPr>
            </w:pPr>
            <w:r w:rsidRPr="00EE0738">
              <w:rPr>
                <w:rFonts w:ascii="Arial" w:eastAsia="Calibri" w:hAnsi="Arial" w:cs="Arial"/>
                <w:b/>
                <w:sz w:val="20"/>
                <w:szCs w:val="20"/>
              </w:rPr>
              <w:t xml:space="preserve">Status on 22 </w:t>
            </w:r>
            <w:r w:rsidR="00F6417B">
              <w:rPr>
                <w:rFonts w:ascii="Arial" w:eastAsia="Calibri" w:hAnsi="Arial" w:cs="Arial"/>
                <w:b/>
                <w:sz w:val="20"/>
                <w:szCs w:val="20"/>
              </w:rPr>
              <w:t xml:space="preserve">09 05 </w:t>
            </w:r>
          </w:p>
        </w:tc>
      </w:tr>
    </w:tbl>
    <w:p w14:paraId="16C505F3" w14:textId="77777777" w:rsidR="00F6417B" w:rsidRDefault="00F6417B" w:rsidP="00040F7D">
      <w:pPr>
        <w:rPr>
          <w:rFonts w:ascii="Arial" w:eastAsia="Calibri" w:hAnsi="Arial" w:cs="Arial"/>
        </w:rPr>
      </w:pPr>
    </w:p>
    <w:p w14:paraId="49F8CF2B" w14:textId="0302A01C" w:rsidR="00040F7D" w:rsidRPr="00EE0738" w:rsidRDefault="00F6417B" w:rsidP="00040F7D">
      <w:pPr>
        <w:rPr>
          <w:rFonts w:ascii="Arial" w:eastAsia="Calibri" w:hAnsi="Arial" w:cs="Arial"/>
        </w:rPr>
      </w:pPr>
      <w:r w:rsidRPr="00F6417B">
        <w:rPr>
          <w:rFonts w:ascii="Arial" w:eastAsia="Calibri" w:hAnsi="Arial" w:cs="Arial"/>
        </w:rPr>
        <w:t xml:space="preserve">Do you agree with the recommendation from the IECEx Assessment Team for Competency Training Australia (ACT), Australia, to become an Accepted Ex Certification Body (ExCB) in the IECEx 05 Scheme - </w:t>
      </w:r>
      <w:proofErr w:type="spellStart"/>
      <w:r w:rsidRPr="00F6417B">
        <w:rPr>
          <w:rFonts w:ascii="Arial" w:eastAsia="Calibri" w:hAnsi="Arial" w:cs="Arial"/>
        </w:rPr>
        <w:t>CoPC</w:t>
      </w:r>
      <w:proofErr w:type="spellEnd"/>
      <w:r w:rsidRPr="00F6417B">
        <w:rPr>
          <w:rFonts w:ascii="Arial" w:eastAsia="Calibri" w:hAnsi="Arial" w:cs="Arial"/>
        </w:rPr>
        <w:t>?</w:t>
      </w:r>
    </w:p>
    <w:p w14:paraId="072DA6FD" w14:textId="77777777" w:rsidR="00040F7D" w:rsidRPr="00EE0738" w:rsidRDefault="00040F7D" w:rsidP="00040F7D">
      <w:pPr>
        <w:rPr>
          <w:rFonts w:ascii="Verdana" w:eastAsia="Calibri" w:hAnsi="Verdana" w:cs="Times New Roman"/>
          <w:color w:val="333333"/>
          <w:sz w:val="21"/>
          <w:szCs w:val="21"/>
          <w:shd w:val="clear" w:color="auto" w:fill="FAFAFA"/>
        </w:rPr>
      </w:pPr>
    </w:p>
    <w:p w14:paraId="7D6BE2D7" w14:textId="77777777" w:rsidR="00040F7D" w:rsidRPr="00EE0738" w:rsidRDefault="00040F7D" w:rsidP="00040F7D">
      <w:pPr>
        <w:rPr>
          <w:rFonts w:ascii="Arial" w:eastAsia="Times New Roman" w:hAnsi="Arial" w:cs="Arial"/>
          <w:b/>
        </w:rPr>
      </w:pPr>
      <w:r w:rsidRPr="00EE0738">
        <w:rPr>
          <w:rFonts w:ascii="Arial" w:eastAsia="Times New Roman" w:hAnsi="Arial" w:cs="Arial"/>
          <w:b/>
        </w:rPr>
        <w:t xml:space="preserve">Yes = In favour </w:t>
      </w:r>
      <w:r w:rsidRPr="00EE0738">
        <w:rPr>
          <w:rFonts w:ascii="Arial" w:eastAsia="Times New Roman" w:hAnsi="Arial" w:cs="Arial"/>
          <w:b/>
        </w:rPr>
        <w:tab/>
      </w:r>
      <w:r w:rsidRPr="00EE0738">
        <w:rPr>
          <w:rFonts w:ascii="Arial" w:eastAsia="Times New Roman" w:hAnsi="Arial" w:cs="Arial"/>
          <w:b/>
        </w:rPr>
        <w:tab/>
        <w:t>No = Against</w:t>
      </w:r>
      <w:r w:rsidRPr="00EE0738">
        <w:rPr>
          <w:rFonts w:ascii="Arial" w:eastAsia="Times New Roman" w:hAnsi="Arial" w:cs="Arial"/>
          <w:b/>
        </w:rPr>
        <w:tab/>
      </w:r>
      <w:r w:rsidRPr="00EE0738">
        <w:rPr>
          <w:rFonts w:ascii="Arial" w:eastAsia="Times New Roman" w:hAnsi="Arial" w:cs="Arial"/>
          <w:b/>
        </w:rPr>
        <w:tab/>
        <w:t>NR Not returned</w:t>
      </w:r>
      <w:r w:rsidRPr="00EE0738">
        <w:rPr>
          <w:rFonts w:ascii="Arial" w:eastAsia="Times New Roman" w:hAnsi="Arial" w:cs="Arial"/>
          <w:b/>
        </w:rPr>
        <w:tab/>
        <w:t>Abstain</w:t>
      </w:r>
    </w:p>
    <w:p w14:paraId="58BF903D" w14:textId="77777777" w:rsidR="0026191F" w:rsidRPr="0026191F" w:rsidRDefault="0026191F" w:rsidP="0026191F">
      <w:pPr>
        <w:pBdr>
          <w:bottom w:val="single" w:sz="4" w:space="1" w:color="auto"/>
        </w:pBdr>
        <w:jc w:val="center"/>
        <w:rPr>
          <w:rFonts w:ascii="Arial" w:hAnsi="Arial" w:cs="Arial"/>
          <w:b/>
          <w:bCs/>
          <w:u w:val="single"/>
        </w:rPr>
      </w:pPr>
    </w:p>
    <w:p w14:paraId="40D52EEA" w14:textId="77777777" w:rsidR="0026191F" w:rsidRDefault="0026191F" w:rsidP="00040F7D">
      <w:pPr>
        <w:jc w:val="center"/>
        <w:rPr>
          <w:rFonts w:ascii="Arial" w:hAnsi="Arial" w:cs="Arial"/>
          <w:b/>
          <w:bCs/>
        </w:rPr>
      </w:pPr>
    </w:p>
    <w:p w14:paraId="4AFF83A2" w14:textId="480D49CE" w:rsidR="00040F7D" w:rsidRPr="00F6417B" w:rsidRDefault="00040F7D" w:rsidP="00040F7D">
      <w:pPr>
        <w:jc w:val="center"/>
        <w:rPr>
          <w:rFonts w:ascii="Arial" w:hAnsi="Arial" w:cs="Arial"/>
          <w:b/>
          <w:bCs/>
        </w:rPr>
      </w:pPr>
      <w:r w:rsidRPr="00F6417B">
        <w:rPr>
          <w:rFonts w:ascii="Arial" w:hAnsi="Arial" w:cs="Arial"/>
          <w:b/>
          <w:bCs/>
        </w:rPr>
        <w:t>Annex A</w:t>
      </w:r>
    </w:p>
    <w:p w14:paraId="4769AD0D" w14:textId="77777777" w:rsidR="00040F7D" w:rsidRDefault="00040F7D" w:rsidP="00040F7D">
      <w:pPr>
        <w:jc w:val="center"/>
        <w:rPr>
          <w:rFonts w:ascii="Arial" w:hAnsi="Arial" w:cs="Arial"/>
        </w:rPr>
      </w:pPr>
    </w:p>
    <w:p w14:paraId="3C20A556" w14:textId="77777777" w:rsidR="00040F7D" w:rsidRPr="00EE0738" w:rsidRDefault="00040F7D" w:rsidP="00040F7D">
      <w:pPr>
        <w:rPr>
          <w:rFonts w:ascii="Arial" w:hAnsi="Arial" w:cs="Arial"/>
          <w:sz w:val="21"/>
          <w:szCs w:val="21"/>
          <w:u w:val="single"/>
        </w:rPr>
      </w:pPr>
      <w:r w:rsidRPr="00EE0738">
        <w:rPr>
          <w:rFonts w:ascii="Arial" w:hAnsi="Arial" w:cs="Arial"/>
          <w:sz w:val="21"/>
          <w:szCs w:val="21"/>
          <w:u w:val="single"/>
        </w:rPr>
        <w:t>BR</w:t>
      </w:r>
    </w:p>
    <w:p w14:paraId="4B73B75F" w14:textId="77777777" w:rsidR="00040F7D" w:rsidRPr="00EE0738" w:rsidRDefault="00040F7D" w:rsidP="00040F7D">
      <w:pPr>
        <w:rPr>
          <w:rFonts w:ascii="Arial" w:hAnsi="Arial" w:cs="Arial"/>
          <w:sz w:val="21"/>
          <w:szCs w:val="21"/>
        </w:rPr>
      </w:pPr>
      <w:r w:rsidRPr="00EE0738">
        <w:rPr>
          <w:rFonts w:ascii="Arial" w:hAnsi="Arial" w:cs="Arial"/>
          <w:sz w:val="21"/>
          <w:szCs w:val="21"/>
        </w:rPr>
        <w:t xml:space="preserve">BR NC suggests that the Assessment Reports of bodies seeking acceptance to the </w:t>
      </w:r>
      <w:proofErr w:type="spellStart"/>
      <w:r w:rsidRPr="00EE0738">
        <w:rPr>
          <w:rFonts w:ascii="Arial" w:hAnsi="Arial" w:cs="Arial"/>
          <w:sz w:val="21"/>
          <w:szCs w:val="21"/>
        </w:rPr>
        <w:t>CoPC</w:t>
      </w:r>
      <w:proofErr w:type="spellEnd"/>
      <w:r w:rsidRPr="00EE0738">
        <w:rPr>
          <w:rFonts w:ascii="Arial" w:hAnsi="Arial" w:cs="Arial"/>
          <w:sz w:val="21"/>
          <w:szCs w:val="21"/>
        </w:rPr>
        <w:t xml:space="preserve"> Scheme that are also RTPs have a clear statement that the separation and the impartiality of the two activities were verified and confirmed.</w:t>
      </w:r>
    </w:p>
    <w:p w14:paraId="314E9D44" w14:textId="77777777" w:rsidR="00040F7D" w:rsidRPr="00EE0738" w:rsidRDefault="00040F7D" w:rsidP="00040F7D">
      <w:pPr>
        <w:rPr>
          <w:rFonts w:ascii="Arial" w:hAnsi="Arial" w:cs="Arial"/>
          <w:sz w:val="21"/>
          <w:szCs w:val="21"/>
        </w:rPr>
      </w:pPr>
    </w:p>
    <w:p w14:paraId="2FF406CE" w14:textId="77777777" w:rsidR="00040F7D" w:rsidRPr="00EE0738" w:rsidRDefault="00040F7D" w:rsidP="00040F7D">
      <w:pPr>
        <w:rPr>
          <w:rFonts w:ascii="Arial" w:hAnsi="Arial" w:cs="Arial"/>
          <w:sz w:val="21"/>
          <w:szCs w:val="21"/>
          <w:u w:val="single"/>
        </w:rPr>
      </w:pPr>
      <w:r w:rsidRPr="00EE0738">
        <w:rPr>
          <w:rFonts w:ascii="Arial" w:hAnsi="Arial" w:cs="Arial"/>
          <w:sz w:val="21"/>
          <w:szCs w:val="21"/>
          <w:u w:val="single"/>
        </w:rPr>
        <w:t>Secretariat response</w:t>
      </w:r>
    </w:p>
    <w:p w14:paraId="749C3984" w14:textId="6B17C79F" w:rsidR="009E106B" w:rsidRDefault="009E106B" w:rsidP="00040F7D">
      <w:pPr>
        <w:rPr>
          <w:rFonts w:ascii="Arial" w:hAnsi="Arial" w:cs="Arial"/>
          <w:sz w:val="21"/>
          <w:szCs w:val="21"/>
        </w:rPr>
      </w:pPr>
      <w:r>
        <w:rPr>
          <w:rFonts w:ascii="Arial" w:hAnsi="Arial" w:cs="Arial"/>
          <w:sz w:val="21"/>
          <w:szCs w:val="21"/>
        </w:rPr>
        <w:t>BR Comments are noted.  It was hoped that mention by the IECEx Assessment Team that separation between training and assessment was checked and confirmed during the assessment, re items 2.3, 8.10.3 item 1. and 8.14 of the report would have given reassurance that this issue was thoroughly checked and confirmed during the assessment.</w:t>
      </w:r>
    </w:p>
    <w:p w14:paraId="6419F2D8" w14:textId="2ED24B7D" w:rsidR="00040F7D" w:rsidRPr="00EE0738" w:rsidRDefault="009E106B" w:rsidP="00040F7D">
      <w:pPr>
        <w:rPr>
          <w:rFonts w:ascii="Arial" w:hAnsi="Arial" w:cs="Arial"/>
          <w:sz w:val="21"/>
          <w:szCs w:val="21"/>
        </w:rPr>
      </w:pPr>
      <w:r>
        <w:rPr>
          <w:rFonts w:ascii="Arial" w:hAnsi="Arial" w:cs="Arial"/>
          <w:sz w:val="21"/>
          <w:szCs w:val="21"/>
        </w:rPr>
        <w:t xml:space="preserve">However, BR comments are noted and future reports of </w:t>
      </w:r>
      <w:proofErr w:type="spellStart"/>
      <w:r>
        <w:rPr>
          <w:rFonts w:ascii="Arial" w:hAnsi="Arial" w:cs="Arial"/>
          <w:sz w:val="21"/>
          <w:szCs w:val="21"/>
        </w:rPr>
        <w:t>ExCBs</w:t>
      </w:r>
      <w:proofErr w:type="spellEnd"/>
      <w:r>
        <w:rPr>
          <w:rFonts w:ascii="Arial" w:hAnsi="Arial" w:cs="Arial"/>
          <w:sz w:val="21"/>
          <w:szCs w:val="21"/>
        </w:rPr>
        <w:t xml:space="preserve"> and that perhaps additional mention of this checking could also have appeared under item 2.7 of the Report. </w:t>
      </w:r>
    </w:p>
    <w:p w14:paraId="52862B73" w14:textId="77777777" w:rsidR="00040F7D" w:rsidRPr="00EE0738" w:rsidRDefault="00040F7D" w:rsidP="00040F7D">
      <w:pPr>
        <w:rPr>
          <w:rFonts w:ascii="Arial" w:hAnsi="Arial" w:cs="Arial"/>
          <w:sz w:val="21"/>
          <w:szCs w:val="21"/>
        </w:rPr>
      </w:pPr>
    </w:p>
    <w:p w14:paraId="003DB299" w14:textId="77777777" w:rsidR="00040F7D" w:rsidRPr="00EE0738" w:rsidRDefault="00040F7D" w:rsidP="00040F7D">
      <w:pPr>
        <w:rPr>
          <w:rFonts w:ascii="Arial" w:hAnsi="Arial" w:cs="Arial"/>
          <w:sz w:val="21"/>
          <w:szCs w:val="21"/>
          <w:u w:val="single"/>
        </w:rPr>
      </w:pPr>
      <w:r w:rsidRPr="00EE0738">
        <w:rPr>
          <w:rFonts w:ascii="Arial" w:hAnsi="Arial" w:cs="Arial"/>
          <w:sz w:val="21"/>
          <w:szCs w:val="21"/>
          <w:u w:val="single"/>
        </w:rPr>
        <w:t>IR</w:t>
      </w:r>
    </w:p>
    <w:p w14:paraId="59F94690" w14:textId="77777777" w:rsidR="00040F7D" w:rsidRPr="00EE0738" w:rsidRDefault="00040F7D" w:rsidP="00040F7D">
      <w:pPr>
        <w:spacing w:after="0" w:line="240" w:lineRule="auto"/>
        <w:rPr>
          <w:rFonts w:ascii="Arial" w:hAnsi="Arial" w:cs="Arial"/>
          <w:sz w:val="21"/>
          <w:szCs w:val="21"/>
        </w:rPr>
      </w:pPr>
      <w:r w:rsidRPr="00EE0738">
        <w:rPr>
          <w:rFonts w:ascii="Arial" w:hAnsi="Arial" w:cs="Arial"/>
          <w:sz w:val="21"/>
          <w:szCs w:val="21"/>
        </w:rPr>
        <w:t>Approved with consideration of notes on 1.4.2 &amp;2.17</w:t>
      </w:r>
    </w:p>
    <w:p w14:paraId="4B14D7E2" w14:textId="77777777" w:rsidR="00040F7D" w:rsidRPr="00EE0738" w:rsidRDefault="00040F7D" w:rsidP="00040F7D">
      <w:pPr>
        <w:rPr>
          <w:rFonts w:ascii="Arial" w:hAnsi="Arial" w:cs="Arial"/>
          <w:sz w:val="21"/>
          <w:szCs w:val="21"/>
        </w:rPr>
      </w:pPr>
      <w:r w:rsidRPr="00EE0738">
        <w:rPr>
          <w:rFonts w:ascii="Arial" w:hAnsi="Arial" w:cs="Arial"/>
          <w:sz w:val="21"/>
          <w:szCs w:val="21"/>
        </w:rPr>
        <w:t>In 1.8 deleting of consideration on unit Ex 005 is ambiguous.</w:t>
      </w:r>
    </w:p>
    <w:p w14:paraId="79AACB98" w14:textId="77777777" w:rsidR="00040F7D" w:rsidRPr="00EE0738" w:rsidRDefault="00040F7D" w:rsidP="00040F7D">
      <w:pPr>
        <w:rPr>
          <w:rFonts w:ascii="Arial" w:hAnsi="Arial" w:cs="Arial"/>
          <w:sz w:val="21"/>
          <w:szCs w:val="21"/>
        </w:rPr>
      </w:pPr>
    </w:p>
    <w:p w14:paraId="285185E6" w14:textId="77777777" w:rsidR="00040F7D" w:rsidRPr="00EE0738" w:rsidRDefault="00040F7D" w:rsidP="00040F7D">
      <w:pPr>
        <w:rPr>
          <w:rFonts w:ascii="Arial" w:hAnsi="Arial" w:cs="Arial"/>
          <w:sz w:val="21"/>
          <w:szCs w:val="21"/>
          <w:u w:val="single"/>
        </w:rPr>
      </w:pPr>
      <w:r w:rsidRPr="00EE0738">
        <w:rPr>
          <w:rFonts w:ascii="Arial" w:hAnsi="Arial" w:cs="Arial"/>
          <w:sz w:val="21"/>
          <w:szCs w:val="21"/>
          <w:u w:val="single"/>
        </w:rPr>
        <w:t>Secretariat response</w:t>
      </w:r>
    </w:p>
    <w:p w14:paraId="67BD2C73" w14:textId="7B3B4BB2" w:rsidR="00040F7D" w:rsidRDefault="00231A79">
      <w:r>
        <w:t xml:space="preserve">The deletion of Unit Ex 005 is meant to show that this Unit of Competence is not in the scope of the </w:t>
      </w:r>
      <w:proofErr w:type="spellStart"/>
      <w:r>
        <w:t>ExCB’s</w:t>
      </w:r>
      <w:proofErr w:type="spellEnd"/>
      <w:r>
        <w:t xml:space="preserve"> application and hence not included the final scope of acceptance.</w:t>
      </w:r>
    </w:p>
    <w:sectPr w:rsidR="00040F7D">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2C55" w14:textId="77777777" w:rsidR="00C058F2" w:rsidRDefault="00C058F2" w:rsidP="00F6417B">
      <w:pPr>
        <w:spacing w:after="0" w:line="240" w:lineRule="auto"/>
      </w:pPr>
      <w:r>
        <w:separator/>
      </w:r>
    </w:p>
  </w:endnote>
  <w:endnote w:type="continuationSeparator" w:id="0">
    <w:p w14:paraId="24AD55B0" w14:textId="77777777" w:rsidR="00C058F2" w:rsidRDefault="00C058F2" w:rsidP="00F6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22309"/>
      <w:docPartObj>
        <w:docPartGallery w:val="Page Numbers (Bottom of Page)"/>
        <w:docPartUnique/>
      </w:docPartObj>
    </w:sdtPr>
    <w:sdtEndPr/>
    <w:sdtContent>
      <w:sdt>
        <w:sdtPr>
          <w:id w:val="-1769616900"/>
          <w:docPartObj>
            <w:docPartGallery w:val="Page Numbers (Top of Page)"/>
            <w:docPartUnique/>
          </w:docPartObj>
        </w:sdtPr>
        <w:sdtEndPr/>
        <w:sdtContent>
          <w:p w14:paraId="241243DE" w14:textId="1AF1B2D0" w:rsidR="0026191F" w:rsidRDefault="002619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72CA07" w14:textId="77777777" w:rsidR="0026191F" w:rsidRDefault="00261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2CB2" w14:textId="77777777" w:rsidR="00C058F2" w:rsidRDefault="00C058F2" w:rsidP="00F6417B">
      <w:pPr>
        <w:spacing w:after="0" w:line="240" w:lineRule="auto"/>
      </w:pPr>
      <w:r>
        <w:separator/>
      </w:r>
    </w:p>
  </w:footnote>
  <w:footnote w:type="continuationSeparator" w:id="0">
    <w:p w14:paraId="370C6C1B" w14:textId="77777777" w:rsidR="00C058F2" w:rsidRDefault="00C058F2" w:rsidP="00F6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3796" w14:textId="1F183D14" w:rsidR="0026191F" w:rsidRDefault="00261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BF0C" w14:textId="7FEBF729" w:rsidR="00F6417B" w:rsidRDefault="00F6417B">
    <w:pPr>
      <w:pStyle w:val="Header"/>
    </w:pPr>
    <w:r>
      <w:rPr>
        <w:noProof/>
      </w:rPr>
      <w:drawing>
        <wp:inline distT="0" distB="0" distL="0" distR="0" wp14:anchorId="0B0EE000" wp14:editId="7E2B4F6C">
          <wp:extent cx="676910" cy="5791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6EB5F484" w14:textId="4DD016CE" w:rsidR="00F6417B" w:rsidRPr="00F6417B" w:rsidRDefault="00F6417B" w:rsidP="00F6417B">
    <w:pPr>
      <w:pStyle w:val="Header"/>
      <w:jc w:val="right"/>
      <w:rPr>
        <w:rFonts w:ascii="Arial" w:hAnsi="Arial" w:cs="Arial"/>
        <w:b/>
        <w:bCs/>
        <w:sz w:val="21"/>
        <w:szCs w:val="21"/>
      </w:rPr>
    </w:pPr>
    <w:proofErr w:type="spellStart"/>
    <w:r w:rsidRPr="00F6417B">
      <w:rPr>
        <w:rFonts w:ascii="Arial" w:hAnsi="Arial" w:cs="Arial"/>
        <w:b/>
        <w:bCs/>
        <w:sz w:val="21"/>
        <w:szCs w:val="21"/>
      </w:rPr>
      <w:t>ExMC</w:t>
    </w:r>
    <w:proofErr w:type="spellEnd"/>
    <w:r w:rsidRPr="00F6417B">
      <w:rPr>
        <w:rFonts w:ascii="Arial" w:hAnsi="Arial" w:cs="Arial"/>
        <w:b/>
        <w:bCs/>
        <w:sz w:val="21"/>
        <w:szCs w:val="21"/>
      </w:rPr>
      <w:t>/</w:t>
    </w:r>
    <w:r w:rsidR="003F2EDC">
      <w:rPr>
        <w:rFonts w:ascii="Arial" w:hAnsi="Arial" w:cs="Arial"/>
        <w:b/>
        <w:bCs/>
        <w:sz w:val="21"/>
        <w:szCs w:val="21"/>
      </w:rPr>
      <w:t>1893</w:t>
    </w:r>
    <w:r w:rsidRPr="00F6417B">
      <w:rPr>
        <w:rFonts w:ascii="Arial" w:hAnsi="Arial" w:cs="Arial"/>
        <w:b/>
        <w:bCs/>
        <w:sz w:val="21"/>
        <w:szCs w:val="21"/>
      </w:rPr>
      <w:t>/RV</w:t>
    </w:r>
    <w:r w:rsidRPr="00F6417B">
      <w:rPr>
        <w:rFonts w:ascii="Arial" w:hAnsi="Arial" w:cs="Arial"/>
        <w:b/>
        <w:bCs/>
        <w:sz w:val="21"/>
        <w:szCs w:val="21"/>
      </w:rPr>
      <w:br/>
      <w:t>September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0B24" w14:textId="1E1ECFD7" w:rsidR="0026191F" w:rsidRDefault="00261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40F7D"/>
    <w:rsid w:val="0009049E"/>
    <w:rsid w:val="000F69BA"/>
    <w:rsid w:val="00180185"/>
    <w:rsid w:val="001871C1"/>
    <w:rsid w:val="00231A79"/>
    <w:rsid w:val="0026191F"/>
    <w:rsid w:val="003F2EDC"/>
    <w:rsid w:val="004061FF"/>
    <w:rsid w:val="006133F7"/>
    <w:rsid w:val="006327F8"/>
    <w:rsid w:val="006A2837"/>
    <w:rsid w:val="007F649D"/>
    <w:rsid w:val="009E106B"/>
    <w:rsid w:val="00B64D12"/>
    <w:rsid w:val="00C058F2"/>
    <w:rsid w:val="00C14AB2"/>
    <w:rsid w:val="00D92EB9"/>
    <w:rsid w:val="00D95855"/>
    <w:rsid w:val="00EC33A2"/>
    <w:rsid w:val="00EE0738"/>
    <w:rsid w:val="00F641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3F56"/>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7B"/>
  </w:style>
  <w:style w:type="paragraph" w:styleId="Footer">
    <w:name w:val="footer"/>
    <w:basedOn w:val="Normal"/>
    <w:link w:val="FooterChar"/>
    <w:uiPriority w:val="99"/>
    <w:unhideWhenUsed/>
    <w:rsid w:val="00F6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2019-05-01T02:39:00Z</cp:lastPrinted>
  <dcterms:created xsi:type="dcterms:W3CDTF">2022-09-26T00:10:00Z</dcterms:created>
  <dcterms:modified xsi:type="dcterms:W3CDTF">2022-09-26T00:10:00Z</dcterms:modified>
</cp:coreProperties>
</file>