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3CCC" w14:textId="746CE462" w:rsidR="000F6D67" w:rsidRDefault="000F6D67"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2B0D796D" w14:textId="77777777" w:rsidR="000F6D67" w:rsidRPr="000F6D67" w:rsidRDefault="000F6D67" w:rsidP="000F6D67">
      <w:pPr>
        <w:autoSpaceDE w:val="0"/>
        <w:autoSpaceDN w:val="0"/>
        <w:adjustRightInd w:val="0"/>
        <w:spacing w:after="0" w:line="240" w:lineRule="auto"/>
        <w:rPr>
          <w:rFonts w:ascii="Arial" w:eastAsia="Times New Roman" w:hAnsi="Arial" w:cs="Arial"/>
          <w:b/>
          <w:bCs/>
          <w:color w:val="000000"/>
          <w:sz w:val="23"/>
          <w:szCs w:val="23"/>
          <w:u w:color="000000"/>
          <w:lang w:val="en-US" w:eastAsia="en-AU"/>
        </w:rPr>
      </w:pPr>
      <w:r w:rsidRPr="000F6D67">
        <w:rPr>
          <w:rFonts w:ascii="Arial" w:eastAsia="Times New Roman" w:hAnsi="Arial" w:cs="Arial"/>
          <w:b/>
          <w:bCs/>
          <w:color w:val="000000"/>
          <w:sz w:val="23"/>
          <w:szCs w:val="23"/>
          <w:u w:color="000000"/>
          <w:lang w:val="en-US" w:eastAsia="en-AU"/>
        </w:rPr>
        <w:t xml:space="preserve">INTERNATIONAL ELECTROTECHNICAL COMMISSION (IEC) SYSTEM FOR CERTIFICATION TO STANDARDS RELATING TO EQUIPMENT FOR USE IN EXPLOSIVE ATMOSPHERES (IECEx SYSTEM) </w:t>
      </w:r>
    </w:p>
    <w:p w14:paraId="3EF80318" w14:textId="77777777" w:rsidR="000F6D67" w:rsidRPr="000F6D67" w:rsidRDefault="000F6D67" w:rsidP="000F6D67">
      <w:pPr>
        <w:autoSpaceDE w:val="0"/>
        <w:autoSpaceDN w:val="0"/>
        <w:adjustRightInd w:val="0"/>
        <w:spacing w:after="0" w:line="240" w:lineRule="auto"/>
        <w:rPr>
          <w:rFonts w:ascii="Arial" w:eastAsia="Times New Roman" w:hAnsi="Arial" w:cs="Arial"/>
          <w:color w:val="000000"/>
          <w:sz w:val="23"/>
          <w:szCs w:val="23"/>
          <w:u w:color="000000"/>
          <w:lang w:val="en-US" w:eastAsia="en-AU"/>
        </w:rPr>
      </w:pPr>
    </w:p>
    <w:p w14:paraId="4B9B87E9" w14:textId="444BACCD" w:rsidR="000F6D67" w:rsidRPr="000F6D67" w:rsidRDefault="000F6D67" w:rsidP="000F6D67">
      <w:pPr>
        <w:spacing w:after="0" w:line="240" w:lineRule="auto"/>
        <w:outlineLvl w:val="0"/>
        <w:rPr>
          <w:rFonts w:ascii="Arial" w:eastAsia="Times New Roman" w:hAnsi="Arial" w:cs="Arial"/>
          <w:b/>
          <w:bCs/>
          <w:color w:val="000000"/>
          <w:sz w:val="24"/>
          <w:szCs w:val="24"/>
          <w:u w:color="000000"/>
          <w:lang w:val="en-GB" w:eastAsia="en-AU"/>
        </w:rPr>
      </w:pPr>
      <w:r w:rsidRPr="000F6D67">
        <w:rPr>
          <w:rFonts w:ascii="Arial" w:eastAsia="Times New Roman" w:hAnsi="Arial" w:cs="Arial"/>
          <w:b/>
          <w:bCs/>
          <w:color w:val="000000"/>
          <w:sz w:val="24"/>
          <w:szCs w:val="24"/>
          <w:u w:color="000000"/>
          <w:lang w:val="en-US" w:eastAsia="en-AU"/>
        </w:rPr>
        <w:t xml:space="preserve">Title: Compilation of Comments and observations on </w:t>
      </w:r>
      <w:bookmarkStart w:id="0" w:name="_Hlk108536279"/>
      <w:proofErr w:type="spellStart"/>
      <w:r w:rsidRPr="000F6D67">
        <w:rPr>
          <w:rFonts w:ascii="Arial" w:eastAsia="Times New Roman" w:hAnsi="Arial" w:cs="Arial"/>
          <w:b/>
          <w:bCs/>
          <w:color w:val="000000"/>
          <w:sz w:val="24"/>
          <w:szCs w:val="24"/>
          <w:u w:color="000000"/>
          <w:lang w:val="en-US" w:eastAsia="en-AU"/>
        </w:rPr>
        <w:t>ExTAG</w:t>
      </w:r>
      <w:proofErr w:type="spellEnd"/>
      <w:r w:rsidRPr="000F6D67">
        <w:rPr>
          <w:rFonts w:ascii="Arial" w:eastAsia="Times New Roman" w:hAnsi="Arial" w:cs="Arial"/>
          <w:b/>
          <w:bCs/>
          <w:color w:val="000000"/>
          <w:sz w:val="24"/>
          <w:szCs w:val="24"/>
          <w:u w:color="000000"/>
          <w:lang w:val="en-US" w:eastAsia="en-AU"/>
        </w:rPr>
        <w:t>/675</w:t>
      </w:r>
      <w:r>
        <w:rPr>
          <w:rFonts w:ascii="Arial" w:eastAsia="Times New Roman" w:hAnsi="Arial" w:cs="Arial"/>
          <w:b/>
          <w:bCs/>
          <w:color w:val="000000"/>
          <w:sz w:val="24"/>
          <w:szCs w:val="24"/>
          <w:u w:color="000000"/>
          <w:lang w:val="en-US" w:eastAsia="en-AU"/>
        </w:rPr>
        <w:t>A</w:t>
      </w:r>
      <w:r w:rsidRPr="000F6D67">
        <w:rPr>
          <w:rFonts w:ascii="Arial" w:eastAsia="Times New Roman" w:hAnsi="Arial" w:cs="Arial"/>
          <w:b/>
          <w:bCs/>
          <w:color w:val="000000"/>
          <w:sz w:val="24"/>
          <w:szCs w:val="24"/>
          <w:u w:color="000000"/>
          <w:lang w:val="en-US" w:eastAsia="en-AU"/>
        </w:rPr>
        <w:t xml:space="preserve">/CD – </w:t>
      </w:r>
      <w:bookmarkStart w:id="1" w:name="_Hlk108536316"/>
      <w:bookmarkStart w:id="2" w:name="_Hlk93403271"/>
      <w:r w:rsidRPr="000F6D67">
        <w:rPr>
          <w:rFonts w:ascii="Arial" w:eastAsia="Times New Roman" w:hAnsi="Arial" w:cs="Arial"/>
          <w:b/>
          <w:bCs/>
          <w:color w:val="000000"/>
          <w:sz w:val="24"/>
          <w:szCs w:val="24"/>
          <w:u w:color="000000"/>
          <w:lang w:val="en-US" w:eastAsia="en-AU"/>
        </w:rPr>
        <w:t xml:space="preserve">Draft </w:t>
      </w:r>
      <w:proofErr w:type="spellStart"/>
      <w:r w:rsidRPr="000F6D67">
        <w:rPr>
          <w:rFonts w:ascii="Arial" w:eastAsia="Times New Roman" w:hAnsi="Arial" w:cs="Arial"/>
          <w:b/>
          <w:bCs/>
          <w:color w:val="000000"/>
          <w:sz w:val="24"/>
          <w:szCs w:val="24"/>
          <w:u w:color="000000"/>
          <w:lang w:val="en-US" w:eastAsia="en-AU"/>
        </w:rPr>
        <w:t>ExTAG</w:t>
      </w:r>
      <w:proofErr w:type="spellEnd"/>
      <w:r w:rsidRPr="000F6D67">
        <w:rPr>
          <w:rFonts w:ascii="Arial" w:eastAsia="Times New Roman" w:hAnsi="Arial" w:cs="Arial"/>
          <w:b/>
          <w:bCs/>
          <w:color w:val="000000"/>
          <w:sz w:val="24"/>
          <w:szCs w:val="24"/>
          <w:u w:color="000000"/>
          <w:lang w:val="en-US" w:eastAsia="en-AU"/>
        </w:rPr>
        <w:t xml:space="preserve"> Decision Sheet – The test sample used for the dielectric strength test on the compound.</w:t>
      </w:r>
    </w:p>
    <w:bookmarkEnd w:id="0"/>
    <w:bookmarkEnd w:id="1"/>
    <w:p w14:paraId="28B9C778" w14:textId="77777777" w:rsidR="000F6D67" w:rsidRPr="000F6D67" w:rsidRDefault="000F6D67" w:rsidP="000F6D67">
      <w:pPr>
        <w:spacing w:after="0" w:line="240" w:lineRule="auto"/>
        <w:outlineLvl w:val="0"/>
        <w:rPr>
          <w:rFonts w:ascii="Arial" w:eastAsia="Times New Roman" w:hAnsi="Arial" w:cs="Arial"/>
          <w:b/>
          <w:bCs/>
          <w:color w:val="000000"/>
          <w:sz w:val="24"/>
          <w:szCs w:val="24"/>
          <w:u w:color="000000"/>
          <w:bdr w:val="none" w:sz="0" w:space="0" w:color="auto" w:frame="1"/>
          <w:lang w:val="en-US" w:eastAsia="en-AU"/>
        </w:rPr>
      </w:pPr>
    </w:p>
    <w:bookmarkEnd w:id="2"/>
    <w:p w14:paraId="7A26078E" w14:textId="77777777" w:rsidR="000F6D67" w:rsidRPr="000F6D67" w:rsidRDefault="000F6D67" w:rsidP="000F6D67">
      <w:pPr>
        <w:autoSpaceDE w:val="0"/>
        <w:autoSpaceDN w:val="0"/>
        <w:adjustRightInd w:val="0"/>
        <w:spacing w:after="0" w:line="240" w:lineRule="auto"/>
        <w:rPr>
          <w:rFonts w:ascii="Arial" w:eastAsia="Times New Roman" w:hAnsi="Arial" w:cs="Arial"/>
          <w:b/>
          <w:bCs/>
          <w:color w:val="000000"/>
          <w:sz w:val="24"/>
          <w:szCs w:val="24"/>
          <w:u w:color="000000"/>
          <w:lang w:val="en-US" w:eastAsia="en-AU"/>
        </w:rPr>
      </w:pPr>
      <w:r w:rsidRPr="000F6D67">
        <w:rPr>
          <w:rFonts w:ascii="Arial" w:eastAsia="Times New Roman" w:hAnsi="Arial" w:cs="Arial"/>
          <w:b/>
          <w:bCs/>
          <w:color w:val="000000"/>
          <w:sz w:val="24"/>
          <w:szCs w:val="24"/>
          <w:u w:color="000000"/>
          <w:lang w:val="en-US" w:eastAsia="en-AU"/>
        </w:rPr>
        <w:t xml:space="preserve">Circulated to: </w:t>
      </w:r>
      <w:proofErr w:type="spellStart"/>
      <w:r w:rsidRPr="000F6D67">
        <w:rPr>
          <w:rFonts w:ascii="Arial" w:eastAsia="Times New Roman" w:hAnsi="Arial" w:cs="Arial"/>
          <w:b/>
          <w:bCs/>
          <w:color w:val="000000"/>
          <w:sz w:val="24"/>
          <w:szCs w:val="24"/>
          <w:u w:color="000000"/>
          <w:lang w:val="en-US" w:eastAsia="en-AU"/>
        </w:rPr>
        <w:t>ExTAG</w:t>
      </w:r>
      <w:proofErr w:type="spellEnd"/>
      <w:r w:rsidRPr="000F6D67">
        <w:rPr>
          <w:rFonts w:ascii="Arial" w:eastAsia="Times New Roman" w:hAnsi="Arial" w:cs="Arial"/>
          <w:b/>
          <w:bCs/>
          <w:color w:val="000000"/>
          <w:sz w:val="24"/>
          <w:szCs w:val="24"/>
          <w:u w:color="000000"/>
          <w:lang w:val="en-US" w:eastAsia="en-AU"/>
        </w:rPr>
        <w:t xml:space="preserve"> – IECEx Testing and Assessment Group</w:t>
      </w:r>
    </w:p>
    <w:p w14:paraId="1FFCBEEF" w14:textId="77777777" w:rsidR="000F6D67" w:rsidRPr="000F6D67" w:rsidRDefault="000F6D67" w:rsidP="000F6D67">
      <w:pPr>
        <w:autoSpaceDE w:val="0"/>
        <w:autoSpaceDN w:val="0"/>
        <w:adjustRightInd w:val="0"/>
        <w:spacing w:after="0" w:line="240" w:lineRule="auto"/>
        <w:rPr>
          <w:rFonts w:ascii="Arial" w:eastAsia="Times New Roman" w:hAnsi="Arial" w:cs="Arial"/>
          <w:b/>
          <w:bCs/>
          <w:color w:val="000000"/>
          <w:sz w:val="24"/>
          <w:szCs w:val="24"/>
          <w:u w:color="000000"/>
          <w:lang w:val="en-US" w:eastAsia="en-AU"/>
        </w:rPr>
      </w:pPr>
    </w:p>
    <w:p w14:paraId="3E35A37A" w14:textId="77777777" w:rsidR="000F6D67" w:rsidRPr="000F6D67" w:rsidRDefault="000F6D67" w:rsidP="000F6D67">
      <w:pPr>
        <w:autoSpaceDE w:val="0"/>
        <w:autoSpaceDN w:val="0"/>
        <w:adjustRightInd w:val="0"/>
        <w:spacing w:after="0" w:line="240" w:lineRule="auto"/>
        <w:rPr>
          <w:rFonts w:ascii="Arial" w:eastAsia="Times New Roman" w:hAnsi="Arial" w:cs="Arial"/>
          <w:b/>
          <w:bCs/>
          <w:color w:val="000000"/>
          <w:sz w:val="24"/>
          <w:szCs w:val="24"/>
          <w:u w:color="000000"/>
          <w:lang w:val="en-US" w:eastAsia="en-AU"/>
        </w:rPr>
      </w:pPr>
    </w:p>
    <w:p w14:paraId="2ACD5231" w14:textId="77777777" w:rsidR="000F6D67" w:rsidRPr="000F6D67" w:rsidRDefault="000F6D67" w:rsidP="000F6D67">
      <w:pPr>
        <w:pBdr>
          <w:top w:val="thinThickSmallGap" w:sz="24" w:space="1" w:color="000099"/>
        </w:pBdr>
        <w:autoSpaceDE w:val="0"/>
        <w:autoSpaceDN w:val="0"/>
        <w:adjustRightInd w:val="0"/>
        <w:spacing w:after="0" w:line="240" w:lineRule="auto"/>
        <w:rPr>
          <w:rFonts w:ascii="Arial" w:eastAsia="Times New Roman" w:hAnsi="Arial" w:cs="Arial"/>
          <w:b/>
          <w:bCs/>
          <w:color w:val="000000"/>
          <w:sz w:val="24"/>
          <w:szCs w:val="24"/>
          <w:u w:color="000000"/>
          <w:lang w:val="en-US" w:eastAsia="en-AU"/>
        </w:rPr>
      </w:pPr>
    </w:p>
    <w:p w14:paraId="21D6F799" w14:textId="77777777" w:rsidR="000F6D67" w:rsidRPr="000F6D67" w:rsidRDefault="000F6D67" w:rsidP="000F6D67">
      <w:pPr>
        <w:autoSpaceDE w:val="0"/>
        <w:autoSpaceDN w:val="0"/>
        <w:adjustRightInd w:val="0"/>
        <w:spacing w:after="0" w:line="240" w:lineRule="auto"/>
        <w:jc w:val="center"/>
        <w:rPr>
          <w:rFonts w:ascii="Arial" w:eastAsia="Times New Roman" w:hAnsi="Arial" w:cs="Arial"/>
          <w:b/>
          <w:bCs/>
          <w:color w:val="000000"/>
          <w:sz w:val="24"/>
          <w:szCs w:val="24"/>
          <w:u w:color="000000"/>
          <w:lang w:val="en-US" w:eastAsia="en-AU"/>
        </w:rPr>
      </w:pPr>
      <w:r w:rsidRPr="000F6D67">
        <w:rPr>
          <w:rFonts w:ascii="Arial" w:eastAsia="Times New Roman" w:hAnsi="Arial" w:cs="Arial"/>
          <w:b/>
          <w:bCs/>
          <w:color w:val="000000"/>
          <w:sz w:val="24"/>
          <w:szCs w:val="24"/>
          <w:u w:color="000000"/>
          <w:lang w:val="en-US" w:eastAsia="en-AU"/>
        </w:rPr>
        <w:t>INTRODUCTION</w:t>
      </w:r>
    </w:p>
    <w:p w14:paraId="4EE55B3C" w14:textId="77777777" w:rsidR="000F6D67" w:rsidRPr="000F6D67" w:rsidRDefault="000F6D67" w:rsidP="000F6D67">
      <w:pPr>
        <w:autoSpaceDE w:val="0"/>
        <w:autoSpaceDN w:val="0"/>
        <w:adjustRightInd w:val="0"/>
        <w:spacing w:after="0" w:line="240" w:lineRule="auto"/>
        <w:rPr>
          <w:rFonts w:ascii="Arial" w:eastAsia="Times New Roman" w:hAnsi="Arial" w:cs="Arial"/>
          <w:b/>
          <w:bCs/>
          <w:color w:val="000000"/>
          <w:sz w:val="24"/>
          <w:szCs w:val="24"/>
          <w:u w:color="000000"/>
          <w:lang w:val="en-US" w:eastAsia="en-AU"/>
        </w:rPr>
      </w:pPr>
    </w:p>
    <w:p w14:paraId="3D5B93B6" w14:textId="643CBA77" w:rsidR="000F6D67" w:rsidRPr="000F6D67" w:rsidRDefault="000F6D67" w:rsidP="000F6D67">
      <w:pPr>
        <w:spacing w:after="0" w:line="240" w:lineRule="auto"/>
        <w:rPr>
          <w:rFonts w:ascii="Arial" w:eastAsia="Times New Roman" w:hAnsi="Arial" w:cs="Arial"/>
          <w:color w:val="000000"/>
          <w:sz w:val="24"/>
          <w:szCs w:val="24"/>
          <w:u w:color="000000"/>
          <w:lang w:val="en-US" w:eastAsia="en-AU"/>
        </w:rPr>
      </w:pPr>
      <w:r w:rsidRPr="000F6D67">
        <w:rPr>
          <w:rFonts w:ascii="Arial" w:eastAsia="Times New Roman" w:hAnsi="Arial" w:cs="Arial"/>
          <w:color w:val="000000"/>
          <w:sz w:val="24"/>
          <w:szCs w:val="24"/>
          <w:u w:color="000000"/>
          <w:lang w:val="en-US" w:eastAsia="en-AU"/>
        </w:rPr>
        <w:t xml:space="preserve">This document contains the compilation of comments, as well as observations, from the originators NEPSI, CN, received on </w:t>
      </w:r>
      <w:proofErr w:type="spellStart"/>
      <w:r w:rsidRPr="000F6D67">
        <w:rPr>
          <w:rFonts w:ascii="Arial" w:eastAsia="Times New Roman" w:hAnsi="Arial" w:cs="Arial"/>
          <w:color w:val="000000"/>
          <w:sz w:val="24"/>
          <w:szCs w:val="24"/>
          <w:u w:color="000000"/>
          <w:lang w:val="en-US" w:eastAsia="en-AU"/>
        </w:rPr>
        <w:t>ExTAG</w:t>
      </w:r>
      <w:proofErr w:type="spellEnd"/>
      <w:r w:rsidRPr="000F6D67">
        <w:rPr>
          <w:rFonts w:ascii="Arial" w:eastAsia="Times New Roman" w:hAnsi="Arial" w:cs="Arial"/>
          <w:color w:val="000000"/>
          <w:sz w:val="24"/>
          <w:szCs w:val="24"/>
          <w:u w:color="000000"/>
          <w:lang w:val="en-US" w:eastAsia="en-AU"/>
        </w:rPr>
        <w:t>/675</w:t>
      </w:r>
      <w:r>
        <w:rPr>
          <w:rFonts w:ascii="Arial" w:eastAsia="Times New Roman" w:hAnsi="Arial" w:cs="Arial"/>
          <w:color w:val="000000"/>
          <w:sz w:val="24"/>
          <w:szCs w:val="24"/>
          <w:u w:color="000000"/>
          <w:lang w:val="en-US" w:eastAsia="en-AU"/>
        </w:rPr>
        <w:t>A</w:t>
      </w:r>
      <w:r w:rsidRPr="000F6D67">
        <w:rPr>
          <w:rFonts w:ascii="Arial" w:eastAsia="Times New Roman" w:hAnsi="Arial" w:cs="Arial"/>
          <w:color w:val="000000"/>
          <w:sz w:val="24"/>
          <w:szCs w:val="24"/>
          <w:u w:color="000000"/>
          <w:lang w:val="en-US" w:eastAsia="en-AU"/>
        </w:rPr>
        <w:t xml:space="preserve">/CD – Draft </w:t>
      </w:r>
      <w:proofErr w:type="spellStart"/>
      <w:r w:rsidRPr="000F6D67">
        <w:rPr>
          <w:rFonts w:ascii="Arial" w:eastAsia="Times New Roman" w:hAnsi="Arial" w:cs="Arial"/>
          <w:color w:val="000000"/>
          <w:sz w:val="24"/>
          <w:szCs w:val="24"/>
          <w:u w:color="000000"/>
          <w:lang w:val="en-US" w:eastAsia="en-AU"/>
        </w:rPr>
        <w:t>ExTAG</w:t>
      </w:r>
      <w:proofErr w:type="spellEnd"/>
      <w:r w:rsidRPr="000F6D67">
        <w:rPr>
          <w:rFonts w:ascii="Arial" w:eastAsia="Times New Roman" w:hAnsi="Arial" w:cs="Arial"/>
          <w:color w:val="000000"/>
          <w:sz w:val="24"/>
          <w:szCs w:val="24"/>
          <w:u w:color="000000"/>
          <w:lang w:val="en-US" w:eastAsia="en-AU"/>
        </w:rPr>
        <w:t xml:space="preserve"> Decision Sheet – The test sample used for the dielectric strength test on the compound</w:t>
      </w:r>
      <w:r>
        <w:rPr>
          <w:rFonts w:ascii="Arial" w:eastAsia="Times New Roman" w:hAnsi="Arial" w:cs="Arial"/>
          <w:color w:val="000000"/>
          <w:sz w:val="24"/>
          <w:szCs w:val="24"/>
          <w:u w:color="000000"/>
          <w:lang w:val="en-US" w:eastAsia="en-AU"/>
        </w:rPr>
        <w:t xml:space="preserve"> and </w:t>
      </w:r>
      <w:r w:rsidRPr="000F6D67">
        <w:rPr>
          <w:rFonts w:ascii="Arial" w:eastAsia="Times New Roman" w:hAnsi="Arial" w:cs="Arial"/>
          <w:color w:val="000000"/>
          <w:sz w:val="24"/>
          <w:szCs w:val="24"/>
          <w:u w:color="000000"/>
          <w:lang w:val="en-US" w:eastAsia="en-AU"/>
        </w:rPr>
        <w:t xml:space="preserve">has been prepared for consideration during the 2022 </w:t>
      </w:r>
      <w:proofErr w:type="spellStart"/>
      <w:r w:rsidRPr="000F6D67">
        <w:rPr>
          <w:rFonts w:ascii="Arial" w:eastAsia="Times New Roman" w:hAnsi="Arial" w:cs="Arial"/>
          <w:color w:val="000000"/>
          <w:sz w:val="24"/>
          <w:szCs w:val="24"/>
          <w:u w:color="000000"/>
          <w:lang w:val="en-US" w:eastAsia="en-AU"/>
        </w:rPr>
        <w:t>ExTAG</w:t>
      </w:r>
      <w:proofErr w:type="spellEnd"/>
      <w:r w:rsidRPr="000F6D67">
        <w:rPr>
          <w:rFonts w:ascii="Arial" w:eastAsia="Times New Roman" w:hAnsi="Arial" w:cs="Arial"/>
          <w:color w:val="000000"/>
          <w:sz w:val="24"/>
          <w:szCs w:val="24"/>
          <w:u w:color="000000"/>
          <w:lang w:val="en-US" w:eastAsia="en-AU"/>
        </w:rPr>
        <w:t xml:space="preserve"> Remote Meeting</w:t>
      </w:r>
    </w:p>
    <w:p w14:paraId="5A0B5ADA" w14:textId="77777777" w:rsidR="000F6D67" w:rsidRPr="000F6D67" w:rsidRDefault="000F6D67" w:rsidP="000F6D67">
      <w:pPr>
        <w:spacing w:after="0" w:line="240" w:lineRule="auto"/>
        <w:rPr>
          <w:rFonts w:ascii="Arial" w:eastAsia="Times New Roman" w:hAnsi="Arial" w:cs="Arial"/>
          <w:color w:val="000000"/>
          <w:sz w:val="24"/>
          <w:szCs w:val="24"/>
          <w:u w:color="000000"/>
          <w:lang w:val="en-US" w:eastAsia="en-AU"/>
        </w:rPr>
      </w:pPr>
    </w:p>
    <w:p w14:paraId="00A94DAB" w14:textId="77777777" w:rsidR="000F6D67" w:rsidRPr="000F6D67" w:rsidRDefault="000F6D67" w:rsidP="000F6D67">
      <w:pPr>
        <w:spacing w:after="0" w:line="240" w:lineRule="auto"/>
        <w:jc w:val="both"/>
        <w:rPr>
          <w:rFonts w:ascii="Arial" w:eastAsia="Times New Roman" w:hAnsi="Arial" w:cs="Arial"/>
          <w:color w:val="000000"/>
          <w:sz w:val="20"/>
          <w:szCs w:val="20"/>
          <w:u w:color="000000"/>
          <w:lang w:val="en-GB" w:eastAsia="en-AU"/>
        </w:rPr>
      </w:pPr>
    </w:p>
    <w:p w14:paraId="7A153EE2" w14:textId="77777777" w:rsidR="000F6D67" w:rsidRPr="000F6D67" w:rsidRDefault="00443126" w:rsidP="000F6D67">
      <w:pPr>
        <w:spacing w:after="0" w:line="240" w:lineRule="auto"/>
        <w:rPr>
          <w:rFonts w:ascii="Times New Roman" w:eastAsia="Times New Roman" w:hAnsi="Times New Roman" w:cs="Arial Unicode MS"/>
          <w:color w:val="000000"/>
          <w:sz w:val="24"/>
          <w:szCs w:val="24"/>
          <w:u w:color="000000"/>
          <w:lang w:val="en-US" w:eastAsia="en-AU"/>
        </w:rPr>
      </w:pPr>
      <w:hyperlink r:id="rId6" w:history="1">
        <w:r w:rsidR="000F6D67" w:rsidRPr="000F6D67">
          <w:rPr>
            <w:rFonts w:ascii="Arial" w:eastAsia="Times New Roman" w:hAnsi="Arial" w:cs="Arial"/>
            <w:b/>
            <w:color w:val="0563C1"/>
            <w:sz w:val="24"/>
            <w:szCs w:val="24"/>
            <w:u w:val="single" w:color="000000"/>
            <w:lang w:val="en-GB" w:eastAsia="en-AU"/>
          </w:rPr>
          <w:t>Christine Kane</w:t>
        </w:r>
      </w:hyperlink>
    </w:p>
    <w:p w14:paraId="1C1A52ED" w14:textId="77777777" w:rsidR="000F6D67" w:rsidRPr="000F6D67" w:rsidRDefault="000F6D67" w:rsidP="000F6D67">
      <w:pPr>
        <w:spacing w:after="0" w:line="240" w:lineRule="auto"/>
        <w:rPr>
          <w:rFonts w:ascii="Arial" w:eastAsia="Times New Roman" w:hAnsi="Arial" w:cs="Arial"/>
          <w:b/>
          <w:color w:val="000000"/>
          <w:sz w:val="24"/>
          <w:szCs w:val="24"/>
          <w:u w:color="000000"/>
          <w:lang w:val="en-GB" w:eastAsia="en-AU"/>
        </w:rPr>
      </w:pPr>
    </w:p>
    <w:p w14:paraId="38EBFFA0" w14:textId="77777777" w:rsidR="000F6D67" w:rsidRPr="000F6D67" w:rsidRDefault="000F6D67" w:rsidP="000F6D67">
      <w:pPr>
        <w:spacing w:after="0" w:line="240" w:lineRule="auto"/>
        <w:rPr>
          <w:rFonts w:ascii="Arial" w:eastAsia="Times New Roman" w:hAnsi="Arial" w:cs="Arial"/>
          <w:color w:val="000000"/>
          <w:sz w:val="24"/>
          <w:szCs w:val="24"/>
          <w:u w:color="000000"/>
          <w:lang w:val="en-GB" w:eastAsia="en-AU"/>
        </w:rPr>
      </w:pPr>
    </w:p>
    <w:p w14:paraId="50BA7970" w14:textId="77777777" w:rsidR="000F6D67" w:rsidRPr="000F6D67" w:rsidRDefault="000F6D67" w:rsidP="000F6D67">
      <w:pPr>
        <w:spacing w:after="0" w:line="240" w:lineRule="auto"/>
        <w:rPr>
          <w:rFonts w:ascii="Arial" w:eastAsia="Times New Roman" w:hAnsi="Arial" w:cs="Arial"/>
          <w:b/>
          <w:color w:val="000000"/>
          <w:sz w:val="24"/>
          <w:szCs w:val="24"/>
          <w:u w:color="000000"/>
          <w:lang w:val="en-GB" w:eastAsia="en-AU"/>
        </w:rPr>
      </w:pPr>
      <w:proofErr w:type="spellStart"/>
      <w:r w:rsidRPr="000F6D67">
        <w:rPr>
          <w:rFonts w:ascii="Arial" w:eastAsia="Times New Roman" w:hAnsi="Arial" w:cs="Arial"/>
          <w:b/>
          <w:color w:val="000000"/>
          <w:sz w:val="24"/>
          <w:szCs w:val="24"/>
          <w:u w:color="000000"/>
          <w:lang w:val="en-GB" w:eastAsia="en-AU"/>
        </w:rPr>
        <w:t>ExTAG</w:t>
      </w:r>
      <w:proofErr w:type="spellEnd"/>
      <w:r w:rsidRPr="000F6D67">
        <w:rPr>
          <w:rFonts w:ascii="Arial" w:eastAsia="Times New Roman" w:hAnsi="Arial" w:cs="Arial"/>
          <w:b/>
          <w:color w:val="000000"/>
          <w:sz w:val="24"/>
          <w:szCs w:val="24"/>
          <w:u w:color="000000"/>
          <w:lang w:val="en-GB" w:eastAsia="en-AU"/>
        </w:rPr>
        <w:t xml:space="preserve"> Secretariat</w:t>
      </w:r>
    </w:p>
    <w:p w14:paraId="1CD18F23" w14:textId="77777777" w:rsidR="000F6D67" w:rsidRPr="000F6D67" w:rsidRDefault="000F6D67" w:rsidP="000F6D67">
      <w:pPr>
        <w:spacing w:after="0" w:line="240" w:lineRule="auto"/>
        <w:rPr>
          <w:rFonts w:ascii="Arial" w:eastAsia="Times New Roman" w:hAnsi="Arial" w:cs="Arial"/>
          <w:b/>
          <w:bCs/>
          <w:color w:val="000000"/>
          <w:spacing w:val="8"/>
          <w:sz w:val="24"/>
          <w:szCs w:val="24"/>
          <w:u w:color="000000"/>
          <w:lang w:val="en-US" w:eastAsia="zh-CN"/>
        </w:rPr>
      </w:pPr>
    </w:p>
    <w:p w14:paraId="2E6CF633" w14:textId="77777777" w:rsidR="000F6D67" w:rsidRPr="000F6D67" w:rsidRDefault="000F6D67" w:rsidP="000F6D67">
      <w:pPr>
        <w:spacing w:after="0" w:line="240" w:lineRule="auto"/>
        <w:rPr>
          <w:rFonts w:ascii="Arial" w:eastAsia="Times New Roman" w:hAnsi="Arial" w:cs="Arial"/>
          <w:b/>
          <w:bCs/>
          <w:color w:val="000000"/>
          <w:spacing w:val="8"/>
          <w:sz w:val="24"/>
          <w:szCs w:val="24"/>
          <w:u w:color="000000"/>
          <w:lang w:val="en-US" w:eastAsia="zh-CN"/>
        </w:rPr>
      </w:pPr>
    </w:p>
    <w:p w14:paraId="252DDD1E" w14:textId="77777777" w:rsidR="000F6D67" w:rsidRPr="000F6D67" w:rsidRDefault="000F6D67" w:rsidP="000F6D67">
      <w:pPr>
        <w:spacing w:after="0" w:line="240" w:lineRule="auto"/>
        <w:jc w:val="both"/>
        <w:outlineLvl w:val="0"/>
        <w:rPr>
          <w:rFonts w:ascii="Arial" w:eastAsia="Times New Roman" w:hAnsi="Arial" w:cs="Arial"/>
          <w:b/>
          <w:bCs/>
          <w:i/>
          <w:color w:val="FF0000"/>
          <w:sz w:val="24"/>
          <w:szCs w:val="24"/>
          <w:u w:color="000000"/>
          <w:lang w:val="en-US" w:eastAsia="en-AU"/>
        </w:rPr>
      </w:pPr>
      <w:r w:rsidRPr="000F6D67">
        <w:rPr>
          <w:rFonts w:ascii="Arial" w:eastAsia="Times New Roman" w:hAnsi="Arial" w:cs="Arial"/>
          <w:b/>
          <w:bCs/>
          <w:i/>
          <w:color w:val="FF0000"/>
          <w:sz w:val="24"/>
          <w:szCs w:val="24"/>
          <w:u w:color="000000"/>
          <w:lang w:val="en-US" w:eastAsia="en-AU"/>
        </w:rPr>
        <w:t>Please inform the Secretariat immediately of any omissions or errors at</w:t>
      </w:r>
    </w:p>
    <w:p w14:paraId="6B889286" w14:textId="77777777" w:rsidR="000F6D67" w:rsidRPr="000F6D67" w:rsidRDefault="000F6D67" w:rsidP="000F6D67">
      <w:pPr>
        <w:spacing w:after="0" w:line="240" w:lineRule="auto"/>
        <w:jc w:val="both"/>
        <w:outlineLvl w:val="0"/>
        <w:rPr>
          <w:rFonts w:ascii="Arial" w:eastAsia="Times New Roman" w:hAnsi="Arial" w:cs="Arial"/>
          <w:b/>
          <w:bCs/>
          <w:i/>
          <w:color w:val="FF0000"/>
          <w:sz w:val="24"/>
          <w:szCs w:val="24"/>
          <w:u w:color="000000"/>
          <w:lang w:val="en-US" w:eastAsia="en-AU"/>
        </w:rPr>
      </w:pPr>
    </w:p>
    <w:p w14:paraId="716A1B95" w14:textId="77777777" w:rsidR="000F6D67" w:rsidRPr="000F6D67" w:rsidRDefault="000F6D67" w:rsidP="000F6D67">
      <w:pPr>
        <w:spacing w:after="0" w:line="240" w:lineRule="auto"/>
        <w:outlineLvl w:val="0"/>
        <w:rPr>
          <w:rFonts w:ascii="Arial" w:eastAsia="Times New Roman" w:hAnsi="Arial" w:cs="Arial"/>
          <w:bCs/>
          <w:i/>
          <w:color w:val="000000"/>
          <w:sz w:val="24"/>
          <w:szCs w:val="24"/>
          <w:u w:color="000000"/>
          <w:lang w:val="en-US" w:eastAsia="en-AU"/>
        </w:rPr>
      </w:pPr>
    </w:p>
    <w:p w14:paraId="0EB11B8B" w14:textId="77777777" w:rsidR="000F6D67" w:rsidRPr="000F6D67" w:rsidRDefault="00443126" w:rsidP="000F6D67">
      <w:pPr>
        <w:spacing w:after="0" w:line="240" w:lineRule="auto"/>
        <w:outlineLvl w:val="0"/>
        <w:rPr>
          <w:rFonts w:ascii="Arial" w:eastAsia="Times New Roman" w:hAnsi="Arial" w:cs="Arial"/>
          <w:b/>
          <w:bCs/>
          <w:i/>
          <w:color w:val="000000"/>
          <w:sz w:val="24"/>
          <w:szCs w:val="24"/>
          <w:u w:color="000000"/>
          <w:lang w:val="en-US" w:eastAsia="en-AU"/>
        </w:rPr>
      </w:pPr>
      <w:hyperlink r:id="rId7" w:history="1">
        <w:r w:rsidR="000F6D67" w:rsidRPr="000F6D67">
          <w:rPr>
            <w:rFonts w:ascii="Arial" w:eastAsia="Times New Roman" w:hAnsi="Arial" w:cs="Arial"/>
            <w:b/>
            <w:bCs/>
            <w:i/>
            <w:color w:val="0563C1"/>
            <w:sz w:val="24"/>
            <w:szCs w:val="24"/>
            <w:u w:val="single" w:color="000000"/>
            <w:lang w:val="en-US" w:eastAsia="en-AU"/>
          </w:rPr>
          <w:t>Christine Kane</w:t>
        </w:r>
      </w:hyperlink>
    </w:p>
    <w:p w14:paraId="3B7A5313" w14:textId="77777777" w:rsidR="000F6D67" w:rsidRPr="000F6D67" w:rsidRDefault="000F6D67" w:rsidP="000F6D67">
      <w:pPr>
        <w:spacing w:after="0" w:line="240" w:lineRule="auto"/>
        <w:jc w:val="both"/>
        <w:rPr>
          <w:rFonts w:ascii="Arial" w:eastAsia="Times New Roman" w:hAnsi="Arial" w:cs="Arial"/>
          <w:b/>
          <w:bCs/>
          <w:iCs/>
          <w:color w:val="000000"/>
          <w:sz w:val="24"/>
          <w:szCs w:val="24"/>
          <w:u w:color="000000"/>
          <w:bdr w:val="none" w:sz="0" w:space="0" w:color="auto" w:frame="1"/>
          <w:lang w:val="de-DE" w:eastAsia="en-AU"/>
        </w:rPr>
      </w:pPr>
    </w:p>
    <w:p w14:paraId="5ED1E6DA" w14:textId="77777777" w:rsidR="000F6D67" w:rsidRPr="000F6D67" w:rsidRDefault="000F6D67" w:rsidP="000F6D67">
      <w:pPr>
        <w:spacing w:after="0" w:line="240" w:lineRule="auto"/>
        <w:jc w:val="both"/>
        <w:rPr>
          <w:rFonts w:ascii="Arial" w:eastAsia="Times New Roman" w:hAnsi="Arial" w:cs="Arial"/>
          <w:b/>
          <w:bCs/>
          <w:iCs/>
          <w:color w:val="000000"/>
          <w:sz w:val="24"/>
          <w:szCs w:val="24"/>
          <w:u w:color="000000"/>
          <w:bdr w:val="none" w:sz="0" w:space="0" w:color="auto" w:frame="1"/>
          <w:lang w:val="de-DE" w:eastAsia="en-AU"/>
        </w:rPr>
      </w:pPr>
    </w:p>
    <w:p w14:paraId="35922910" w14:textId="77777777" w:rsidR="000F6D67" w:rsidRPr="000F6D67" w:rsidRDefault="000F6D67" w:rsidP="000F6D67">
      <w:pPr>
        <w:spacing w:after="0" w:line="240" w:lineRule="auto"/>
        <w:jc w:val="both"/>
        <w:rPr>
          <w:rFonts w:ascii="Arial" w:eastAsia="Times New Roman" w:hAnsi="Arial" w:cs="Arial"/>
          <w:b/>
          <w:bCs/>
          <w:iCs/>
          <w:color w:val="000000"/>
          <w:sz w:val="24"/>
          <w:szCs w:val="24"/>
          <w:u w:color="000000"/>
          <w:bdr w:val="none" w:sz="0" w:space="0" w:color="auto" w:frame="1"/>
          <w:lang w:val="de-DE" w:eastAsia="en-AU"/>
        </w:rPr>
      </w:pPr>
    </w:p>
    <w:p w14:paraId="433E2BEB" w14:textId="77777777" w:rsidR="000F6D67" w:rsidRPr="000F6D67" w:rsidRDefault="000F6D67" w:rsidP="000F6D67">
      <w:pPr>
        <w:spacing w:after="0" w:line="240" w:lineRule="auto"/>
        <w:jc w:val="both"/>
        <w:rPr>
          <w:rFonts w:ascii="Arial" w:eastAsia="Times New Roman" w:hAnsi="Arial" w:cs="Arial"/>
          <w:b/>
          <w:bCs/>
          <w:iCs/>
          <w:color w:val="000000"/>
          <w:sz w:val="24"/>
          <w:szCs w:val="24"/>
          <w:u w:color="000000"/>
          <w:bdr w:val="none" w:sz="0" w:space="0" w:color="auto" w:frame="1"/>
          <w:lang w:val="de-DE" w:eastAsia="en-AU"/>
        </w:rPr>
      </w:pPr>
    </w:p>
    <w:p w14:paraId="4327BFCC" w14:textId="77777777" w:rsidR="000F6D67" w:rsidRPr="000F6D67" w:rsidRDefault="000F6D67" w:rsidP="000F6D67">
      <w:pPr>
        <w:spacing w:after="0" w:line="240" w:lineRule="auto"/>
        <w:jc w:val="both"/>
        <w:rPr>
          <w:rFonts w:ascii="Arial" w:eastAsia="Times New Roman" w:hAnsi="Arial" w:cs="Arial"/>
          <w:b/>
          <w:bCs/>
          <w:iCs/>
          <w:color w:val="000000"/>
          <w:sz w:val="24"/>
          <w:szCs w:val="24"/>
          <w:u w:color="000000"/>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0F6D67" w:rsidRPr="000F6D67" w14:paraId="40DD43EC" w14:textId="77777777" w:rsidTr="00FE1A32">
        <w:trPr>
          <w:trHeight w:val="1725"/>
        </w:trPr>
        <w:tc>
          <w:tcPr>
            <w:tcW w:w="8931" w:type="dxa"/>
          </w:tcPr>
          <w:p w14:paraId="66F5BE63" w14:textId="77777777" w:rsidR="000F6D67" w:rsidRPr="000F6D67" w:rsidRDefault="000F6D67" w:rsidP="000F6D67">
            <w:pPr>
              <w:tabs>
                <w:tab w:val="center" w:pos="4680"/>
                <w:tab w:val="right" w:pos="9360"/>
              </w:tabs>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val="single" w:color="000000"/>
                <w:bdr w:val="none" w:sz="0" w:space="0" w:color="auto" w:frame="1"/>
                <w:lang w:val="en-US" w:eastAsia="en-AU"/>
              </w:rPr>
              <w:t>Address</w:t>
            </w:r>
            <w:r w:rsidRPr="000F6D67">
              <w:rPr>
                <w:rFonts w:ascii="Arial" w:eastAsia="Times New Roman" w:hAnsi="Arial" w:cs="Arial"/>
                <w:b/>
                <w:bCs/>
                <w:color w:val="0000FF"/>
                <w:sz w:val="21"/>
                <w:szCs w:val="21"/>
                <w:u w:color="000000"/>
                <w:bdr w:val="none" w:sz="0" w:space="0" w:color="auto" w:frame="1"/>
                <w:lang w:val="en-US" w:eastAsia="en-AU"/>
              </w:rPr>
              <w:t>:</w:t>
            </w:r>
          </w:p>
          <w:p w14:paraId="7C95CE87" w14:textId="77777777" w:rsidR="000F6D67" w:rsidRPr="000F6D67" w:rsidRDefault="000F6D67" w:rsidP="000F6D67">
            <w:pPr>
              <w:tabs>
                <w:tab w:val="center" w:pos="4680"/>
                <w:tab w:val="right" w:pos="9360"/>
              </w:tabs>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IECEx Secretariat</w:t>
            </w:r>
          </w:p>
          <w:p w14:paraId="1A2106D5" w14:textId="77777777" w:rsidR="000F6D67" w:rsidRPr="000F6D67" w:rsidRDefault="000F6D67" w:rsidP="000F6D67">
            <w:pPr>
              <w:tabs>
                <w:tab w:val="center" w:pos="4680"/>
                <w:tab w:val="right" w:pos="9360"/>
              </w:tabs>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Level 33 Australia Square</w:t>
            </w:r>
          </w:p>
          <w:p w14:paraId="000FE18A" w14:textId="77777777" w:rsidR="000F6D67" w:rsidRPr="000F6D67" w:rsidRDefault="000F6D67" w:rsidP="000F6D67">
            <w:pPr>
              <w:tabs>
                <w:tab w:val="center" w:pos="4680"/>
                <w:tab w:val="right" w:pos="9360"/>
              </w:tabs>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264 George Street</w:t>
            </w:r>
          </w:p>
          <w:p w14:paraId="7C4C1B88" w14:textId="77777777" w:rsidR="000F6D67" w:rsidRPr="000F6D67" w:rsidRDefault="000F6D67" w:rsidP="000F6D67">
            <w:pPr>
              <w:tabs>
                <w:tab w:val="center" w:pos="4680"/>
                <w:tab w:val="right" w:pos="9360"/>
              </w:tabs>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Sydney NSW 2000</w:t>
            </w:r>
          </w:p>
          <w:p w14:paraId="0EC93DA7" w14:textId="77777777" w:rsidR="000F6D67" w:rsidRPr="000F6D67" w:rsidRDefault="000F6D67" w:rsidP="000F6D67">
            <w:pPr>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Australia</w:t>
            </w:r>
          </w:p>
          <w:p w14:paraId="594ED98D" w14:textId="77777777" w:rsidR="000F6D67" w:rsidRPr="000F6D67" w:rsidRDefault="000F6D67" w:rsidP="000F6D67">
            <w:pPr>
              <w:spacing w:after="0" w:line="240" w:lineRule="auto"/>
              <w:jc w:val="center"/>
              <w:rPr>
                <w:rFonts w:ascii="Arial" w:eastAsia="Times New Roman" w:hAnsi="Arial" w:cs="Arial"/>
                <w:b/>
                <w:bCs/>
                <w:color w:val="0000FF"/>
                <w:sz w:val="21"/>
                <w:szCs w:val="21"/>
                <w:u w:color="000000"/>
                <w:bdr w:val="none" w:sz="0" w:space="0" w:color="auto" w:frame="1"/>
                <w:lang w:val="en-US" w:eastAsia="en-AU"/>
              </w:rPr>
            </w:pPr>
            <w:r w:rsidRPr="000F6D67">
              <w:rPr>
                <w:rFonts w:ascii="Arial" w:eastAsia="Times New Roman" w:hAnsi="Arial" w:cs="Arial"/>
                <w:b/>
                <w:bCs/>
                <w:color w:val="0000FF"/>
                <w:sz w:val="21"/>
                <w:szCs w:val="21"/>
                <w:u w:color="000000"/>
                <w:bdr w:val="none" w:sz="0" w:space="0" w:color="auto" w:frame="1"/>
                <w:lang w:val="en-US" w:eastAsia="en-AU"/>
              </w:rPr>
              <w:t xml:space="preserve">Web: </w:t>
            </w:r>
            <w:hyperlink r:id="rId8" w:history="1">
              <w:r w:rsidRPr="000F6D67">
                <w:rPr>
                  <w:rFonts w:ascii="Arial" w:eastAsia="Times New Roman" w:hAnsi="Arial" w:cs="Arial"/>
                  <w:b/>
                  <w:bCs/>
                  <w:color w:val="0563C1"/>
                  <w:sz w:val="21"/>
                  <w:szCs w:val="21"/>
                  <w:u w:val="single" w:color="000000"/>
                  <w:bdr w:val="none" w:sz="0" w:space="0" w:color="auto" w:frame="1"/>
                  <w:lang w:val="en-US" w:eastAsia="en-AU"/>
                </w:rPr>
                <w:t>www.iecex.com</w:t>
              </w:r>
            </w:hyperlink>
          </w:p>
          <w:p w14:paraId="40FCE4AB" w14:textId="77777777" w:rsidR="000F6D67" w:rsidRPr="000F6D67" w:rsidRDefault="000F6D67" w:rsidP="000F6D67">
            <w:pPr>
              <w:spacing w:after="0" w:line="240" w:lineRule="auto"/>
              <w:rPr>
                <w:rFonts w:ascii="Arial" w:eastAsia="Times New Roman" w:hAnsi="Arial" w:cs="Arial"/>
                <w:b/>
                <w:bCs/>
                <w:color w:val="0000FF"/>
                <w:sz w:val="21"/>
                <w:szCs w:val="21"/>
                <w:u w:color="000000"/>
                <w:bdr w:val="none" w:sz="0" w:space="0" w:color="auto" w:frame="1"/>
                <w:lang w:val="en-US" w:eastAsia="en-AU"/>
              </w:rPr>
            </w:pPr>
          </w:p>
        </w:tc>
      </w:tr>
    </w:tbl>
    <w:p w14:paraId="108283F5" w14:textId="77777777" w:rsidR="000F6D67" w:rsidRDefault="000F6D67" w:rsidP="000F6D67">
      <w:pPr>
        <w:widowControl w:val="0"/>
        <w:snapToGrid w:val="0"/>
        <w:spacing w:after="0" w:line="240" w:lineRule="auto"/>
        <w:rPr>
          <w:rFonts w:ascii="Arial" w:eastAsia="Times New Roman" w:hAnsi="Arial" w:cs="Arial"/>
          <w:b/>
          <w:bCs/>
          <w:spacing w:val="8"/>
          <w:sz w:val="20"/>
          <w:szCs w:val="20"/>
          <w:lang w:val="en-US" w:eastAsia="zh-CN"/>
        </w:rPr>
      </w:pPr>
    </w:p>
    <w:p w14:paraId="33ECEC4A" w14:textId="77777777" w:rsidR="000F6D67" w:rsidRDefault="000F6D67"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71C13EFE" w14:textId="06382B97" w:rsidR="000F6D67" w:rsidRDefault="000F6D67"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0F6D67" w:rsidSect="000F6D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828"/>
        <w:gridCol w:w="3118"/>
        <w:gridCol w:w="3260"/>
      </w:tblGrid>
      <w:tr w:rsidR="00E9539F" w:rsidRPr="009D6FA0" w14:paraId="43B57DC3" w14:textId="77777777" w:rsidTr="00C46A6F">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0C74A3EC"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828"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118"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5807CE" w:rsidRPr="009D6FA0" w14:paraId="6EFFA1DB" w14:textId="77777777" w:rsidTr="008C7942">
        <w:trPr>
          <w:trHeight w:val="20"/>
        </w:trPr>
        <w:tc>
          <w:tcPr>
            <w:tcW w:w="1134" w:type="dxa"/>
            <w:tcBorders>
              <w:top w:val="single" w:sz="6" w:space="0" w:color="auto"/>
              <w:left w:val="single" w:sz="6" w:space="0" w:color="auto"/>
              <w:bottom w:val="single" w:sz="6" w:space="0" w:color="auto"/>
              <w:right w:val="single" w:sz="6" w:space="0" w:color="auto"/>
            </w:tcBorders>
          </w:tcPr>
          <w:p w14:paraId="5BC5450C" w14:textId="77777777" w:rsidR="005807CE" w:rsidRPr="00E9539F"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14:paraId="23F19C38" w14:textId="77777777" w:rsidR="005807CE" w:rsidRPr="00E9539F"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39F6BD58" w:rsidR="005807CE" w:rsidRPr="00E9539F"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49CAA698" w:rsidR="005807CE" w:rsidRPr="00E9539F"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7E65F5F3" w:rsidR="005807CE" w:rsidRPr="00E9539F"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828" w:type="dxa"/>
            <w:tcBorders>
              <w:top w:val="single" w:sz="6" w:space="0" w:color="auto"/>
              <w:left w:val="single" w:sz="6" w:space="0" w:color="auto"/>
              <w:bottom w:val="single" w:sz="6" w:space="0" w:color="auto"/>
              <w:right w:val="single" w:sz="6" w:space="0" w:color="auto"/>
            </w:tcBorders>
          </w:tcPr>
          <w:p w14:paraId="2899583A" w14:textId="77777777" w:rsidR="005807CE"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disagree with this DS, because this DS would significantly change the accepted test method as written in the current standard text.</w:t>
            </w:r>
          </w:p>
          <w:p w14:paraId="1DDA60BF" w14:textId="77777777" w:rsidR="005807CE" w:rsidRPr="00471527" w:rsidRDefault="005807CE" w:rsidP="005807CE">
            <w:pPr>
              <w:widowControl w:val="0"/>
              <w:snapToGrid w:val="0"/>
              <w:spacing w:after="0" w:line="240" w:lineRule="auto"/>
              <w:jc w:val="center"/>
              <w:rPr>
                <w:rFonts w:ascii="Arial" w:eastAsia="Times New Roman" w:hAnsi="Arial" w:cs="Arial"/>
                <w:b/>
                <w:bCs/>
                <w:spacing w:val="8"/>
                <w:sz w:val="18"/>
                <w:szCs w:val="18"/>
                <w:lang w:val="en-US" w:eastAsia="zh-CN"/>
              </w:rPr>
            </w:pPr>
          </w:p>
          <w:p w14:paraId="5DBE314A" w14:textId="77777777" w:rsidR="005807CE" w:rsidRPr="00C25A74" w:rsidRDefault="005807CE" w:rsidP="005807CE">
            <w:pPr>
              <w:widowControl w:val="0"/>
              <w:snapToGrid w:val="0"/>
              <w:spacing w:after="0" w:line="240" w:lineRule="auto"/>
              <w:jc w:val="center"/>
              <w:rPr>
                <w:rFonts w:ascii="Arial" w:eastAsia="Times New Roman" w:hAnsi="Arial" w:cs="Arial"/>
                <w:spacing w:val="8"/>
                <w:sz w:val="20"/>
                <w:szCs w:val="20"/>
                <w:lang w:val="en-US" w:eastAsia="zh-CN"/>
              </w:rPr>
            </w:pPr>
            <w:r w:rsidRPr="00C25A74">
              <w:rPr>
                <w:rFonts w:ascii="Arial" w:eastAsia="Times New Roman" w:hAnsi="Arial" w:cs="Arial"/>
                <w:spacing w:val="8"/>
                <w:sz w:val="20"/>
                <w:szCs w:val="20"/>
                <w:lang w:val="en-US" w:eastAsia="zh-CN"/>
              </w:rPr>
              <w:t xml:space="preserve">The </w:t>
            </w:r>
            <w:r>
              <w:rPr>
                <w:rFonts w:ascii="Arial" w:eastAsia="Times New Roman" w:hAnsi="Arial" w:cs="Arial"/>
                <w:spacing w:val="8"/>
                <w:sz w:val="20"/>
                <w:szCs w:val="20"/>
                <w:lang w:val="en-US" w:eastAsia="zh-CN"/>
              </w:rPr>
              <w:t xml:space="preserve">current </w:t>
            </w:r>
            <w:r w:rsidRPr="00C25A74">
              <w:rPr>
                <w:rFonts w:ascii="Arial" w:eastAsia="Times New Roman" w:hAnsi="Arial" w:cs="Arial"/>
                <w:spacing w:val="8"/>
                <w:sz w:val="20"/>
                <w:szCs w:val="20"/>
                <w:lang w:val="en-US" w:eastAsia="zh-CN"/>
              </w:rPr>
              <w:t xml:space="preserve">standard </w:t>
            </w:r>
            <w:r>
              <w:rPr>
                <w:rFonts w:ascii="Arial" w:eastAsia="Times New Roman" w:hAnsi="Arial" w:cs="Arial"/>
                <w:spacing w:val="8"/>
                <w:sz w:val="20"/>
                <w:szCs w:val="20"/>
                <w:lang w:val="en-US" w:eastAsia="zh-CN"/>
              </w:rPr>
              <w:t xml:space="preserve">text </w:t>
            </w:r>
            <w:r w:rsidRPr="00C25A74">
              <w:rPr>
                <w:rFonts w:ascii="Arial" w:eastAsia="Times New Roman" w:hAnsi="Arial" w:cs="Arial"/>
                <w:spacing w:val="8"/>
                <w:sz w:val="20"/>
                <w:szCs w:val="20"/>
                <w:lang w:val="en-US" w:eastAsia="zh-CN"/>
              </w:rPr>
              <w:t xml:space="preserve">is clear in specifying sample dimensions </w:t>
            </w:r>
            <w:r w:rsidRPr="00C25A74">
              <w:rPr>
                <w:rFonts w:ascii="Arial" w:eastAsia="Times New Roman" w:hAnsi="Arial" w:cs="Arial"/>
                <w:spacing w:val="8"/>
                <w:sz w:val="20"/>
                <w:szCs w:val="20"/>
                <w:u w:val="single"/>
                <w:lang w:val="en-US" w:eastAsia="zh-CN"/>
              </w:rPr>
              <w:t>for both clauses</w:t>
            </w:r>
            <w:r w:rsidRPr="00C25A74">
              <w:rPr>
                <w:rFonts w:ascii="Arial" w:eastAsia="Times New Roman" w:hAnsi="Arial" w:cs="Arial"/>
                <w:spacing w:val="8"/>
                <w:sz w:val="20"/>
                <w:szCs w:val="20"/>
                <w:lang w:val="en-US" w:eastAsia="zh-CN"/>
              </w:rPr>
              <w:t xml:space="preserve"> 8.1.1 and 8.1.2. </w:t>
            </w:r>
          </w:p>
          <w:p w14:paraId="6475BCAC" w14:textId="77777777" w:rsidR="005807CE" w:rsidRDefault="005807CE" w:rsidP="005807CE">
            <w:pPr>
              <w:widowControl w:val="0"/>
              <w:snapToGrid w:val="0"/>
              <w:spacing w:after="0" w:line="240" w:lineRule="auto"/>
              <w:jc w:val="center"/>
              <w:rPr>
                <w:rFonts w:ascii="Arial" w:eastAsia="Times New Roman" w:hAnsi="Arial" w:cs="Arial"/>
                <w:spacing w:val="8"/>
                <w:sz w:val="20"/>
                <w:szCs w:val="20"/>
                <w:lang w:val="en-US" w:eastAsia="zh-CN"/>
              </w:rPr>
            </w:pPr>
            <w:r w:rsidRPr="00C25A74">
              <w:rPr>
                <w:rFonts w:ascii="Arial" w:eastAsia="Times New Roman" w:hAnsi="Arial" w:cs="Arial"/>
                <w:spacing w:val="8"/>
                <w:sz w:val="20"/>
                <w:szCs w:val="20"/>
                <w:lang w:val="en-US" w:eastAsia="zh-CN"/>
              </w:rPr>
              <w:t>The clauses</w:t>
            </w:r>
            <w:r>
              <w:rPr>
                <w:rFonts w:ascii="Arial" w:eastAsia="Times New Roman" w:hAnsi="Arial" w:cs="Arial"/>
                <w:spacing w:val="8"/>
                <w:sz w:val="20"/>
                <w:szCs w:val="20"/>
                <w:lang w:val="en-US" w:eastAsia="zh-CN"/>
              </w:rPr>
              <w:t xml:space="preserve"> </w:t>
            </w:r>
            <w:r w:rsidRPr="00C25A74">
              <w:rPr>
                <w:rFonts w:ascii="Arial" w:eastAsia="Times New Roman" w:hAnsi="Arial" w:cs="Arial"/>
                <w:spacing w:val="8"/>
                <w:sz w:val="20"/>
                <w:szCs w:val="20"/>
                <w:lang w:val="en-US" w:eastAsia="zh-CN"/>
              </w:rPr>
              <w:t xml:space="preserve">are described as </w:t>
            </w:r>
            <w:r w:rsidRPr="00C25A74">
              <w:rPr>
                <w:rFonts w:ascii="Arial" w:eastAsia="Times New Roman" w:hAnsi="Arial" w:cs="Arial"/>
                <w:spacing w:val="8"/>
                <w:sz w:val="20"/>
                <w:szCs w:val="20"/>
                <w:u w:val="single"/>
                <w:lang w:val="en-US" w:eastAsia="zh-CN"/>
              </w:rPr>
              <w:t>separate tests</w:t>
            </w:r>
            <w:r w:rsidRPr="00C25A74">
              <w:rPr>
                <w:rFonts w:ascii="Arial" w:eastAsia="Times New Roman" w:hAnsi="Arial" w:cs="Arial"/>
                <w:spacing w:val="8"/>
                <w:sz w:val="20"/>
                <w:szCs w:val="20"/>
                <w:lang w:val="en-US" w:eastAsia="zh-CN"/>
              </w:rPr>
              <w:t xml:space="preserve"> in the current standard text</w:t>
            </w:r>
            <w:r>
              <w:rPr>
                <w:rFonts w:ascii="Arial" w:eastAsia="Times New Roman" w:hAnsi="Arial" w:cs="Arial"/>
                <w:spacing w:val="8"/>
                <w:sz w:val="20"/>
                <w:szCs w:val="20"/>
                <w:lang w:val="en-US" w:eastAsia="zh-CN"/>
              </w:rPr>
              <w:t>,</w:t>
            </w:r>
            <w:r>
              <w:t xml:space="preserve"> </w:t>
            </w:r>
            <w:r w:rsidRPr="00C732B9">
              <w:rPr>
                <w:rFonts w:ascii="Arial" w:eastAsia="Times New Roman" w:hAnsi="Arial" w:cs="Arial"/>
                <w:spacing w:val="8"/>
                <w:sz w:val="20"/>
                <w:szCs w:val="20"/>
                <w:lang w:val="en-US" w:eastAsia="zh-CN"/>
              </w:rPr>
              <w:t>and thus the sample</w:t>
            </w:r>
            <w:r>
              <w:rPr>
                <w:rFonts w:ascii="Arial" w:eastAsia="Times New Roman" w:hAnsi="Arial" w:cs="Arial"/>
                <w:spacing w:val="8"/>
                <w:sz w:val="20"/>
                <w:szCs w:val="20"/>
                <w:lang w:val="en-US" w:eastAsia="zh-CN"/>
              </w:rPr>
              <w:t xml:space="preserve"> for 8.1.2 need not be one of the three samples from 8.1.1</w:t>
            </w:r>
            <w:r w:rsidRPr="00C25A74">
              <w:rPr>
                <w:rFonts w:ascii="Arial" w:eastAsia="Times New Roman" w:hAnsi="Arial" w:cs="Arial"/>
                <w:spacing w:val="8"/>
                <w:sz w:val="20"/>
                <w:szCs w:val="20"/>
                <w:lang w:val="en-US" w:eastAsia="zh-CN"/>
              </w:rPr>
              <w:t>.</w:t>
            </w:r>
          </w:p>
          <w:p w14:paraId="13D3F5B1" w14:textId="77777777" w:rsidR="005807CE" w:rsidRPr="00471527" w:rsidRDefault="005807CE" w:rsidP="005807CE">
            <w:pPr>
              <w:widowControl w:val="0"/>
              <w:snapToGrid w:val="0"/>
              <w:spacing w:after="0" w:line="240" w:lineRule="auto"/>
              <w:jc w:val="center"/>
              <w:rPr>
                <w:rFonts w:ascii="Arial" w:eastAsia="Times New Roman" w:hAnsi="Arial" w:cs="Arial"/>
                <w:spacing w:val="8"/>
                <w:sz w:val="18"/>
                <w:szCs w:val="18"/>
                <w:lang w:val="en-US" w:eastAsia="zh-CN"/>
              </w:rPr>
            </w:pPr>
          </w:p>
          <w:p w14:paraId="45854DA9" w14:textId="140DD8A2" w:rsidR="005807CE" w:rsidRPr="005807CE" w:rsidRDefault="005807CE" w:rsidP="005807CE">
            <w:pPr>
              <w:widowControl w:val="0"/>
              <w:snapToGrid w:val="0"/>
              <w:spacing w:after="0" w:line="240" w:lineRule="auto"/>
              <w:jc w:val="center"/>
              <w:rPr>
                <w:rFonts w:ascii="Arial" w:eastAsia="Times New Roman" w:hAnsi="Arial" w:cs="Arial"/>
                <w:b/>
                <w:bCs/>
                <w:spacing w:val="8"/>
                <w:sz w:val="20"/>
                <w:szCs w:val="20"/>
                <w:lang w:val="en-US" w:eastAsia="zh-CN"/>
              </w:rPr>
            </w:pPr>
            <w:r w:rsidRPr="005807CE">
              <w:rPr>
                <w:rFonts w:ascii="Arial" w:eastAsia="Times New Roman" w:hAnsi="Arial" w:cs="Arial"/>
                <w:b/>
                <w:bCs/>
                <w:spacing w:val="8"/>
                <w:sz w:val="20"/>
                <w:szCs w:val="20"/>
                <w:lang w:val="en-US" w:eastAsia="zh-CN"/>
              </w:rPr>
              <w:t>Technically, we would agree that it would be best to have both tests done in series, using the sample with the highest weight increase for the dielectric strength test.</w:t>
            </w:r>
          </w:p>
          <w:p w14:paraId="723C77A5" w14:textId="14C6E902" w:rsidR="005807CE" w:rsidRPr="00471527" w:rsidRDefault="005807CE" w:rsidP="005807CE">
            <w:pPr>
              <w:widowControl w:val="0"/>
              <w:snapToGrid w:val="0"/>
              <w:spacing w:after="0" w:line="240" w:lineRule="auto"/>
              <w:jc w:val="center"/>
              <w:rPr>
                <w:rFonts w:ascii="Arial" w:eastAsia="Times New Roman" w:hAnsi="Arial" w:cs="Arial"/>
                <w:spacing w:val="8"/>
                <w:sz w:val="18"/>
                <w:szCs w:val="18"/>
                <w:lang w:val="en-US" w:eastAsia="zh-CN"/>
              </w:rPr>
            </w:pPr>
          </w:p>
          <w:p w14:paraId="3CD7F06A" w14:textId="77777777" w:rsidR="003F2CBD" w:rsidRDefault="005807CE" w:rsidP="005807CE">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now changed text proposal is in fact </w:t>
            </w:r>
            <w:r w:rsidRPr="003F2CBD">
              <w:rPr>
                <w:rFonts w:ascii="Arial" w:eastAsia="Times New Roman" w:hAnsi="Arial" w:cs="Arial"/>
                <w:spacing w:val="8"/>
                <w:sz w:val="20"/>
                <w:szCs w:val="20"/>
                <w:u w:val="single"/>
                <w:lang w:val="en-US" w:eastAsia="zh-CN"/>
              </w:rPr>
              <w:t>technically worse</w:t>
            </w:r>
            <w:r>
              <w:rPr>
                <w:rFonts w:ascii="Arial" w:eastAsia="Times New Roman" w:hAnsi="Arial" w:cs="Arial"/>
                <w:spacing w:val="8"/>
                <w:sz w:val="20"/>
                <w:szCs w:val="20"/>
                <w:lang w:val="en-US" w:eastAsia="zh-CN"/>
              </w:rPr>
              <w:t>, because it now leaves it to the manufacturer to decide if he wants the samples correctly</w:t>
            </w:r>
            <w:r w:rsidR="003F2CBD">
              <w:rPr>
                <w:rFonts w:ascii="Arial" w:eastAsia="Times New Roman" w:hAnsi="Arial" w:cs="Arial"/>
                <w:spacing w:val="8"/>
                <w:sz w:val="20"/>
                <w:szCs w:val="20"/>
                <w:lang w:val="en-US" w:eastAsia="zh-CN"/>
              </w:rPr>
              <w:t xml:space="preserve"> (same samples used for both tests), or choose the easy-way-out</w:t>
            </w:r>
            <w:r>
              <w:rPr>
                <w:rFonts w:ascii="Arial" w:eastAsia="Times New Roman" w:hAnsi="Arial" w:cs="Arial"/>
                <w:spacing w:val="8"/>
                <w:sz w:val="20"/>
                <w:szCs w:val="20"/>
                <w:lang w:val="en-US" w:eastAsia="zh-CN"/>
              </w:rPr>
              <w:t xml:space="preserve"> </w:t>
            </w:r>
            <w:r w:rsidR="003F2CBD">
              <w:rPr>
                <w:rFonts w:ascii="Arial" w:eastAsia="Times New Roman" w:hAnsi="Arial" w:cs="Arial"/>
                <w:spacing w:val="8"/>
                <w:sz w:val="20"/>
                <w:szCs w:val="20"/>
                <w:lang w:val="en-US" w:eastAsia="zh-CN"/>
              </w:rPr>
              <w:t>(different samples for different tests).</w:t>
            </w:r>
          </w:p>
          <w:p w14:paraId="26011560" w14:textId="0AB1AAC3" w:rsidR="005807CE" w:rsidRPr="00471527" w:rsidRDefault="003F2CBD" w:rsidP="005807CE">
            <w:pPr>
              <w:widowControl w:val="0"/>
              <w:snapToGrid w:val="0"/>
              <w:spacing w:after="0" w:line="240" w:lineRule="auto"/>
              <w:jc w:val="center"/>
              <w:rPr>
                <w:rFonts w:ascii="Arial" w:eastAsia="Times New Roman" w:hAnsi="Arial" w:cs="Arial"/>
                <w:spacing w:val="8"/>
                <w:sz w:val="18"/>
                <w:szCs w:val="18"/>
                <w:lang w:val="en-US" w:eastAsia="zh-CN"/>
              </w:rPr>
            </w:pPr>
            <w:r>
              <w:rPr>
                <w:rFonts w:ascii="Arial" w:eastAsia="Times New Roman" w:hAnsi="Arial" w:cs="Arial"/>
                <w:spacing w:val="8"/>
                <w:sz w:val="20"/>
                <w:szCs w:val="20"/>
                <w:lang w:val="en-US" w:eastAsia="zh-CN"/>
              </w:rPr>
              <w:t xml:space="preserve"> </w:t>
            </w:r>
          </w:p>
          <w:p w14:paraId="129DDA92" w14:textId="77777777" w:rsidR="005807CE" w:rsidRDefault="005807CE" w:rsidP="005807CE">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However, this text change needs to be decided in the </w:t>
            </w:r>
          </w:p>
          <w:p w14:paraId="1F8828EA" w14:textId="77777777" w:rsidR="005807CE" w:rsidRDefault="005807CE" w:rsidP="003F2CBD">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MT 60079-18, not as DS.</w:t>
            </w:r>
          </w:p>
          <w:p w14:paraId="0DAE10F9" w14:textId="45E28EAC" w:rsidR="00CF0D9D" w:rsidRPr="00E9539F" w:rsidRDefault="00CF0D9D" w:rsidP="003F2CB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63CE98F" w14:textId="77777777" w:rsidR="003F2CBD" w:rsidRPr="003F2CBD" w:rsidRDefault="003F2CBD" w:rsidP="003F2CBD">
            <w:pPr>
              <w:widowControl w:val="0"/>
              <w:snapToGrid w:val="0"/>
              <w:spacing w:after="0" w:line="240" w:lineRule="auto"/>
              <w:jc w:val="center"/>
              <w:rPr>
                <w:rFonts w:ascii="Arial" w:eastAsia="Times New Roman" w:hAnsi="Arial" w:cs="Arial"/>
                <w:b/>
                <w:bCs/>
                <w:spacing w:val="8"/>
                <w:sz w:val="20"/>
                <w:szCs w:val="20"/>
                <w:lang w:val="en-US" w:eastAsia="zh-CN"/>
              </w:rPr>
            </w:pPr>
            <w:r w:rsidRPr="003F2CBD">
              <w:rPr>
                <w:rFonts w:ascii="Arial" w:eastAsia="Times New Roman" w:hAnsi="Arial" w:cs="Arial"/>
                <w:b/>
                <w:bCs/>
                <w:spacing w:val="8"/>
                <w:sz w:val="20"/>
                <w:szCs w:val="20"/>
                <w:lang w:val="en-US" w:eastAsia="zh-CN"/>
              </w:rPr>
              <w:lastRenderedPageBreak/>
              <w:t>Have MT60079-18 change the text in IEC 60079-18 cl. 8.1.2 as follows:</w:t>
            </w:r>
          </w:p>
          <w:p w14:paraId="49D90D15" w14:textId="77777777" w:rsidR="003F2CBD" w:rsidRPr="003F2CBD" w:rsidRDefault="003F2CBD" w:rsidP="003F2CBD">
            <w:pPr>
              <w:widowControl w:val="0"/>
              <w:snapToGrid w:val="0"/>
              <w:spacing w:after="0" w:line="240" w:lineRule="auto"/>
              <w:jc w:val="center"/>
              <w:rPr>
                <w:rFonts w:ascii="Arial" w:eastAsia="Times New Roman" w:hAnsi="Arial" w:cs="Arial"/>
                <w:b/>
                <w:bCs/>
                <w:spacing w:val="8"/>
                <w:sz w:val="20"/>
                <w:szCs w:val="20"/>
                <w:lang w:val="en-US" w:eastAsia="zh-CN"/>
              </w:rPr>
            </w:pPr>
          </w:p>
          <w:p w14:paraId="26D7BB51"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 xml:space="preserve">The sample shall be circular with a diameter of 50 mm </w:t>
            </w:r>
            <w:r w:rsidRPr="003F2CBD">
              <w:rPr>
                <w:rFonts w:ascii="Arial" w:eastAsia="Times New Roman" w:hAnsi="Arial" w:cs="Arial" w:hint="eastAsia"/>
                <w:spacing w:val="8"/>
                <w:sz w:val="20"/>
                <w:szCs w:val="20"/>
                <w:lang w:val="en-GB" w:eastAsia="zh-CN"/>
              </w:rPr>
              <w:t>±</w:t>
            </w:r>
            <w:r w:rsidRPr="003F2CBD">
              <w:rPr>
                <w:rFonts w:ascii="Arial" w:eastAsia="Times New Roman" w:hAnsi="Arial" w:cs="Arial"/>
                <w:spacing w:val="8"/>
                <w:sz w:val="20"/>
                <w:szCs w:val="20"/>
                <w:lang w:val="en-GB" w:eastAsia="zh-CN"/>
              </w:rPr>
              <w:t xml:space="preserve"> 1 mm and a thickness of</w:t>
            </w:r>
          </w:p>
          <w:p w14:paraId="55590B46" w14:textId="53826452" w:rsidR="003F2CBD" w:rsidRPr="003F2CBD" w:rsidRDefault="003F2CBD" w:rsidP="003F2CBD">
            <w:pPr>
              <w:widowControl w:val="0"/>
              <w:snapToGrid w:val="0"/>
              <w:spacing w:after="0" w:line="240" w:lineRule="auto"/>
              <w:jc w:val="center"/>
            </w:pPr>
            <w:r w:rsidRPr="003F2CBD">
              <w:rPr>
                <w:rFonts w:ascii="Arial" w:eastAsia="Times New Roman" w:hAnsi="Arial" w:cs="Arial"/>
                <w:spacing w:val="8"/>
                <w:sz w:val="20"/>
                <w:szCs w:val="20"/>
                <w:lang w:val="en-GB" w:eastAsia="zh-CN"/>
              </w:rPr>
              <w:t xml:space="preserve">3 mm </w:t>
            </w:r>
            <w:r w:rsidRPr="003F2CBD">
              <w:rPr>
                <w:rFonts w:ascii="Arial" w:eastAsia="Times New Roman" w:hAnsi="Arial" w:cs="Arial" w:hint="eastAsia"/>
                <w:spacing w:val="8"/>
                <w:sz w:val="20"/>
                <w:szCs w:val="20"/>
                <w:lang w:val="en-GB" w:eastAsia="zh-CN"/>
              </w:rPr>
              <w:t>±</w:t>
            </w:r>
            <w:r w:rsidRPr="003F2CBD">
              <w:rPr>
                <w:rFonts w:ascii="Arial" w:eastAsia="Times New Roman" w:hAnsi="Arial" w:cs="Arial"/>
                <w:spacing w:val="8"/>
                <w:sz w:val="20"/>
                <w:szCs w:val="20"/>
                <w:lang w:val="en-GB" w:eastAsia="zh-CN"/>
              </w:rPr>
              <w:t xml:space="preserve"> 0,2 mm. </w:t>
            </w:r>
            <w:r w:rsidRPr="003F2CBD">
              <w:rPr>
                <w:rFonts w:ascii="Arial" w:eastAsia="Times New Roman" w:hAnsi="Arial" w:cs="Arial"/>
                <w:b/>
                <w:bCs/>
                <w:spacing w:val="8"/>
                <w:sz w:val="20"/>
                <w:szCs w:val="20"/>
                <w:u w:val="single"/>
                <w:lang w:val="en-GB" w:eastAsia="zh-CN"/>
              </w:rPr>
              <w:t>Following</w:t>
            </w:r>
            <w:r w:rsidRPr="003F2CBD">
              <w:rPr>
                <w:rFonts w:ascii="Arial" w:eastAsia="Times New Roman" w:hAnsi="Arial" w:cs="Arial"/>
                <w:b/>
                <w:bCs/>
                <w:spacing w:val="8"/>
                <w:sz w:val="20"/>
                <w:szCs w:val="20"/>
                <w:lang w:val="en-GB" w:eastAsia="zh-CN"/>
              </w:rPr>
              <w:t xml:space="preserve"> the water absorption test in cl. 8.1.1, the sample with the highest weight increase shall be used for the dielectric strength test.</w:t>
            </w:r>
            <w:r w:rsidRPr="003F2CBD">
              <w:t xml:space="preserve"> </w:t>
            </w:r>
          </w:p>
          <w:p w14:paraId="602533FC" w14:textId="77777777" w:rsidR="003F2CBD" w:rsidRPr="003F2CBD" w:rsidRDefault="003F2CBD" w:rsidP="003F2CBD">
            <w:pPr>
              <w:widowControl w:val="0"/>
              <w:snapToGrid w:val="0"/>
              <w:spacing w:after="0" w:line="240" w:lineRule="auto"/>
              <w:jc w:val="center"/>
            </w:pPr>
          </w:p>
          <w:p w14:paraId="2C1A5EB3" w14:textId="54126122"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The sample shall be symmetrically placed between electrodes 30 mm ± 1 mm</w:t>
            </w:r>
          </w:p>
          <w:p w14:paraId="0AAFB1E7"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in diameter, within a temperature controlled oven, set to achieve the maximum service</w:t>
            </w:r>
          </w:p>
          <w:p w14:paraId="1148993A"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 xml:space="preserve">temperature of the compound. </w:t>
            </w:r>
          </w:p>
          <w:p w14:paraId="292B034A"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p>
          <w:p w14:paraId="7229F0B7"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 xml:space="preserve">A voltage of 4 kV </w:t>
            </w:r>
            <w:proofErr w:type="spellStart"/>
            <w:r w:rsidRPr="003F2CBD">
              <w:rPr>
                <w:rFonts w:ascii="Arial" w:eastAsia="Times New Roman" w:hAnsi="Arial" w:cs="Arial"/>
                <w:spacing w:val="8"/>
                <w:sz w:val="20"/>
                <w:szCs w:val="20"/>
                <w:lang w:val="en-GB" w:eastAsia="zh-CN"/>
              </w:rPr>
              <w:t>r.m.s.</w:t>
            </w:r>
            <w:proofErr w:type="spellEnd"/>
            <w:r w:rsidRPr="003F2CBD">
              <w:rPr>
                <w:rFonts w:ascii="Arial" w:eastAsia="Times New Roman" w:hAnsi="Arial" w:cs="Arial"/>
                <w:spacing w:val="8"/>
                <w:sz w:val="20"/>
                <w:szCs w:val="20"/>
                <w:lang w:val="en-GB" w:eastAsia="zh-CN"/>
              </w:rPr>
              <w:t xml:space="preserve"> 50</w:t>
            </w:r>
          </w:p>
          <w:p w14:paraId="4E049D95" w14:textId="77777777" w:rsidR="003F2CBD" w:rsidRPr="003F2CBD" w:rsidRDefault="003F2CBD" w:rsidP="003F2CBD">
            <w:pPr>
              <w:widowControl w:val="0"/>
              <w:snapToGrid w:val="0"/>
              <w:spacing w:after="0" w:line="240" w:lineRule="auto"/>
              <w:jc w:val="center"/>
              <w:rPr>
                <w:rFonts w:ascii="Arial" w:eastAsia="Times New Roman" w:hAnsi="Arial" w:cs="Arial"/>
                <w:spacing w:val="8"/>
                <w:sz w:val="20"/>
                <w:szCs w:val="20"/>
                <w:lang w:val="en-GB" w:eastAsia="zh-CN"/>
              </w:rPr>
            </w:pPr>
            <w:r w:rsidRPr="003F2CBD">
              <w:rPr>
                <w:rFonts w:ascii="Arial" w:eastAsia="Times New Roman" w:hAnsi="Arial" w:cs="Arial"/>
                <w:spacing w:val="8"/>
                <w:sz w:val="20"/>
                <w:szCs w:val="20"/>
                <w:lang w:val="en-GB" w:eastAsia="zh-CN"/>
              </w:rPr>
              <w:t>+ % and with frequency between 48 Hz and 62 Hz shall be applied</w:t>
            </w:r>
          </w:p>
          <w:p w14:paraId="69CDD880" w14:textId="221E35C5" w:rsidR="005807CE" w:rsidRPr="00E9539F" w:rsidRDefault="003F2CBD" w:rsidP="003F2CBD">
            <w:pPr>
              <w:widowControl w:val="0"/>
              <w:snapToGrid w:val="0"/>
              <w:spacing w:after="0" w:line="240" w:lineRule="auto"/>
              <w:jc w:val="center"/>
              <w:rPr>
                <w:rFonts w:ascii="Arial" w:eastAsia="Times New Roman" w:hAnsi="Arial" w:cs="Arial"/>
                <w:b/>
                <w:bCs/>
                <w:spacing w:val="8"/>
                <w:sz w:val="20"/>
                <w:szCs w:val="20"/>
                <w:lang w:val="en-US" w:eastAsia="zh-CN"/>
              </w:rPr>
            </w:pPr>
            <w:r w:rsidRPr="003F2CBD">
              <w:rPr>
                <w:rFonts w:ascii="Arial" w:eastAsia="Times New Roman" w:hAnsi="Arial" w:cs="Arial"/>
                <w:spacing w:val="8"/>
                <w:sz w:val="20"/>
                <w:szCs w:val="20"/>
                <w:lang w:val="en-GB" w:eastAsia="zh-CN"/>
              </w:rPr>
              <w:t>for not less than 5 min. No flashover or breakdown shall occur during the test.</w:t>
            </w:r>
          </w:p>
        </w:tc>
        <w:tc>
          <w:tcPr>
            <w:tcW w:w="3260" w:type="dxa"/>
            <w:tcBorders>
              <w:top w:val="single" w:sz="6" w:space="0" w:color="auto"/>
              <w:left w:val="single" w:sz="6" w:space="0" w:color="auto"/>
              <w:bottom w:val="single" w:sz="6" w:space="0" w:color="auto"/>
              <w:right w:val="single" w:sz="6" w:space="0" w:color="auto"/>
            </w:tcBorders>
          </w:tcPr>
          <w:p w14:paraId="5018C4A7" w14:textId="72C53EE9" w:rsidR="005807CE" w:rsidRDefault="008D6C7F" w:rsidP="000B01EA">
            <w:pPr>
              <w:widowControl w:val="0"/>
              <w:snapToGrid w:val="0"/>
              <w:spacing w:after="0" w:line="240" w:lineRule="auto"/>
              <w:rPr>
                <w:rFonts w:ascii="Arial" w:eastAsia="Times New Roman" w:hAnsi="Arial" w:cs="Arial"/>
                <w:spacing w:val="8"/>
                <w:sz w:val="20"/>
                <w:szCs w:val="20"/>
                <w:lang w:val="en-US" w:eastAsia="zh-CN"/>
              </w:rPr>
            </w:pPr>
            <w:r w:rsidRPr="008D6C7F">
              <w:rPr>
                <w:rFonts w:ascii="Arial" w:eastAsia="Times New Roman" w:hAnsi="Arial" w:cs="Arial" w:hint="eastAsia"/>
                <w:spacing w:val="8"/>
                <w:sz w:val="20"/>
                <w:szCs w:val="20"/>
                <w:lang w:val="en-US" w:eastAsia="zh-CN"/>
              </w:rPr>
              <w:t>Thanks</w:t>
            </w:r>
            <w:r w:rsidRPr="008D6C7F">
              <w:rPr>
                <w:rFonts w:ascii="Arial" w:eastAsia="Times New Roman" w:hAnsi="Arial" w:cs="Arial"/>
                <w:spacing w:val="8"/>
                <w:sz w:val="20"/>
                <w:szCs w:val="20"/>
                <w:lang w:val="en-US" w:eastAsia="zh-CN"/>
              </w:rPr>
              <w:t xml:space="preserve"> for the comments, however </w:t>
            </w:r>
            <w:r>
              <w:rPr>
                <w:rFonts w:ascii="Arial" w:eastAsia="Times New Roman" w:hAnsi="Arial" w:cs="Arial"/>
                <w:spacing w:val="8"/>
                <w:sz w:val="20"/>
                <w:szCs w:val="20"/>
                <w:lang w:val="en-US" w:eastAsia="zh-CN"/>
              </w:rPr>
              <w:t>the comments</w:t>
            </w:r>
            <w:r w:rsidRPr="008D6C7F">
              <w:rPr>
                <w:rFonts w:ascii="Arial" w:eastAsia="Times New Roman" w:hAnsi="Arial" w:cs="Arial"/>
                <w:spacing w:val="8"/>
                <w:sz w:val="20"/>
                <w:szCs w:val="20"/>
                <w:lang w:val="en-US" w:eastAsia="zh-CN"/>
              </w:rPr>
              <w:t xml:space="preserve"> will lead the situation to a complex way.</w:t>
            </w:r>
          </w:p>
          <w:p w14:paraId="140B56ED" w14:textId="77777777" w:rsidR="007D121E" w:rsidRPr="007D121E" w:rsidRDefault="007D121E" w:rsidP="000B01EA">
            <w:pPr>
              <w:widowControl w:val="0"/>
              <w:snapToGrid w:val="0"/>
              <w:spacing w:after="0" w:line="240" w:lineRule="auto"/>
              <w:rPr>
                <w:rFonts w:ascii="Arial" w:eastAsia="Times New Roman" w:hAnsi="Arial" w:cs="Arial"/>
                <w:spacing w:val="8"/>
                <w:sz w:val="20"/>
                <w:szCs w:val="20"/>
                <w:lang w:val="en-US" w:eastAsia="zh-CN"/>
              </w:rPr>
            </w:pPr>
          </w:p>
          <w:p w14:paraId="18F7A19C" w14:textId="3046298C" w:rsidR="008D6C7F" w:rsidRPr="008D6C7F" w:rsidRDefault="008D6C7F" w:rsidP="000B01EA">
            <w:pPr>
              <w:widowControl w:val="0"/>
              <w:snapToGrid w:val="0"/>
              <w:spacing w:after="0" w:line="240" w:lineRule="auto"/>
              <w:rPr>
                <w:rFonts w:ascii="Arial" w:hAnsi="Arial" w:cs="Arial"/>
                <w:spacing w:val="8"/>
                <w:sz w:val="20"/>
                <w:szCs w:val="20"/>
                <w:lang w:val="en-US" w:eastAsia="zh-CN"/>
              </w:rPr>
            </w:pPr>
            <w:r w:rsidRPr="008D6C7F">
              <w:rPr>
                <w:rFonts w:ascii="Arial" w:hAnsi="Arial" w:cs="Arial" w:hint="eastAsia"/>
                <w:spacing w:val="8"/>
                <w:sz w:val="20"/>
                <w:szCs w:val="20"/>
                <w:lang w:val="en-US" w:eastAsia="zh-CN"/>
              </w:rPr>
              <w:t>T</w:t>
            </w:r>
            <w:r w:rsidRPr="008D6C7F">
              <w:rPr>
                <w:rFonts w:ascii="Arial" w:hAnsi="Arial" w:cs="Arial"/>
                <w:spacing w:val="8"/>
                <w:sz w:val="20"/>
                <w:szCs w:val="20"/>
                <w:lang w:val="en-US" w:eastAsia="zh-CN"/>
              </w:rPr>
              <w:t xml:space="preserve">he </w:t>
            </w:r>
            <w:r>
              <w:rPr>
                <w:rFonts w:ascii="Arial" w:hAnsi="Arial" w:cs="Arial"/>
                <w:spacing w:val="8"/>
                <w:sz w:val="20"/>
                <w:szCs w:val="20"/>
                <w:lang w:val="en-US" w:eastAsia="zh-CN"/>
              </w:rPr>
              <w:t>real intention</w:t>
            </w:r>
            <w:r w:rsidRPr="008D6C7F">
              <w:rPr>
                <w:rFonts w:ascii="Arial" w:hAnsi="Arial" w:cs="Arial"/>
                <w:spacing w:val="8"/>
                <w:sz w:val="20"/>
                <w:szCs w:val="20"/>
                <w:lang w:val="en-US" w:eastAsia="zh-CN"/>
              </w:rPr>
              <w:t xml:space="preserve"> of this DS is to provide an alternative </w:t>
            </w:r>
            <w:r w:rsidR="000342A2">
              <w:rPr>
                <w:rFonts w:ascii="Arial" w:hAnsi="Arial" w:cs="Arial" w:hint="eastAsia"/>
                <w:spacing w:val="8"/>
                <w:sz w:val="20"/>
                <w:szCs w:val="20"/>
                <w:lang w:val="en-US" w:eastAsia="zh-CN"/>
              </w:rPr>
              <w:t>n</w:t>
            </w:r>
            <w:r w:rsidR="000342A2">
              <w:rPr>
                <w:rFonts w:ascii="Arial" w:hAnsi="Arial" w:cs="Arial"/>
                <w:spacing w:val="8"/>
                <w:sz w:val="20"/>
                <w:szCs w:val="20"/>
                <w:lang w:val="en-US" w:eastAsia="zh-CN"/>
              </w:rPr>
              <w:t xml:space="preserve">umber </w:t>
            </w:r>
            <w:r w:rsidR="007D121E">
              <w:rPr>
                <w:rFonts w:ascii="Arial" w:hAnsi="Arial" w:cs="Arial"/>
                <w:spacing w:val="8"/>
                <w:sz w:val="20"/>
                <w:szCs w:val="20"/>
                <w:lang w:val="en-US" w:eastAsia="zh-CN"/>
              </w:rPr>
              <w:t xml:space="preserve">of the </w:t>
            </w:r>
            <w:r w:rsidRPr="008D6C7F">
              <w:rPr>
                <w:rFonts w:ascii="Arial" w:hAnsi="Arial" w:cs="Arial"/>
                <w:spacing w:val="8"/>
                <w:sz w:val="20"/>
                <w:szCs w:val="20"/>
                <w:lang w:val="en-US" w:eastAsia="zh-CN"/>
              </w:rPr>
              <w:t>samples for the</w:t>
            </w:r>
            <w:r>
              <w:rPr>
                <w:rFonts w:ascii="Arial" w:hAnsi="Arial" w:cs="Arial"/>
                <w:spacing w:val="8"/>
                <w:sz w:val="20"/>
                <w:szCs w:val="20"/>
                <w:lang w:val="en-US" w:eastAsia="zh-CN"/>
              </w:rPr>
              <w:t>se 2 tests</w:t>
            </w:r>
            <w:r w:rsidR="00396C01">
              <w:rPr>
                <w:rFonts w:ascii="Arial" w:hAnsi="Arial" w:cs="Arial"/>
                <w:spacing w:val="8"/>
                <w:sz w:val="20"/>
                <w:szCs w:val="20"/>
                <w:lang w:val="en-US" w:eastAsia="zh-CN"/>
              </w:rPr>
              <w:t xml:space="preserve"> based on the consensus of both </w:t>
            </w:r>
            <w:proofErr w:type="spellStart"/>
            <w:r w:rsidR="00396C01">
              <w:rPr>
                <w:rFonts w:ascii="Arial" w:hAnsi="Arial" w:cs="Arial"/>
                <w:spacing w:val="8"/>
                <w:sz w:val="20"/>
                <w:szCs w:val="20"/>
                <w:lang w:val="en-US" w:eastAsia="zh-CN"/>
              </w:rPr>
              <w:t>ExTL</w:t>
            </w:r>
            <w:proofErr w:type="spellEnd"/>
            <w:r w:rsidR="00396C01">
              <w:rPr>
                <w:rFonts w:ascii="Arial" w:hAnsi="Arial" w:cs="Arial"/>
                <w:spacing w:val="8"/>
                <w:sz w:val="20"/>
                <w:szCs w:val="20"/>
                <w:lang w:val="en-US" w:eastAsia="zh-CN"/>
              </w:rPr>
              <w:t xml:space="preserve"> and manufacturer</w:t>
            </w:r>
            <w:r>
              <w:rPr>
                <w:rFonts w:ascii="Arial" w:hAnsi="Arial" w:cs="Arial"/>
                <w:spacing w:val="8"/>
                <w:sz w:val="20"/>
                <w:szCs w:val="20"/>
                <w:lang w:val="en-US" w:eastAsia="zh-CN"/>
              </w:rPr>
              <w:t>.</w:t>
            </w:r>
          </w:p>
        </w:tc>
      </w:tr>
      <w:tr w:rsidR="00F37A49" w:rsidRPr="00F37A49" w14:paraId="112A1CDC" w14:textId="77777777" w:rsidTr="00F37A49">
        <w:trPr>
          <w:trHeight w:val="20"/>
        </w:trPr>
        <w:tc>
          <w:tcPr>
            <w:tcW w:w="1134" w:type="dxa"/>
            <w:tcBorders>
              <w:top w:val="single" w:sz="6" w:space="0" w:color="auto"/>
              <w:left w:val="single" w:sz="6" w:space="0" w:color="auto"/>
              <w:bottom w:val="single" w:sz="6" w:space="0" w:color="auto"/>
              <w:right w:val="single" w:sz="6" w:space="0" w:color="auto"/>
            </w:tcBorders>
          </w:tcPr>
          <w:p w14:paraId="47818090"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r w:rsidRPr="00F37A49">
              <w:rPr>
                <w:rFonts w:ascii="Arial" w:eastAsia="Times New Roman" w:hAnsi="Arial" w:cs="Arial"/>
                <w:b/>
                <w:bCs/>
                <w:spacing w:val="8"/>
                <w:sz w:val="20"/>
                <w:szCs w:val="20"/>
                <w:lang w:val="en-US" w:eastAsia="zh-CN"/>
              </w:rPr>
              <w:t>DEKRA / BVS</w:t>
            </w:r>
          </w:p>
          <w:p w14:paraId="6550ED96" w14:textId="77777777" w:rsid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r w:rsidRPr="00F37A49">
              <w:rPr>
                <w:rFonts w:ascii="Arial" w:eastAsia="Times New Roman" w:hAnsi="Arial" w:cs="Arial"/>
                <w:b/>
                <w:bCs/>
                <w:spacing w:val="8"/>
                <w:sz w:val="20"/>
                <w:szCs w:val="20"/>
                <w:lang w:val="en-US" w:eastAsia="zh-CN"/>
              </w:rPr>
              <w:t>DE</w:t>
            </w:r>
          </w:p>
          <w:p w14:paraId="4E2DFF3C" w14:textId="2C5C2053"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5A5825A"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986A391"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D3DC898"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56453DAB"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r w:rsidRPr="00F37A49">
              <w:rPr>
                <w:rFonts w:ascii="Arial" w:eastAsia="Times New Roman" w:hAnsi="Arial" w:cs="Arial"/>
                <w:b/>
                <w:bCs/>
                <w:spacing w:val="8"/>
                <w:sz w:val="20"/>
                <w:szCs w:val="20"/>
                <w:lang w:val="en-US" w:eastAsia="zh-CN"/>
              </w:rPr>
              <w:t xml:space="preserve">We are in </w:t>
            </w:r>
            <w:proofErr w:type="spellStart"/>
            <w:r w:rsidRPr="00F37A49">
              <w:rPr>
                <w:rFonts w:ascii="Arial" w:eastAsia="Times New Roman" w:hAnsi="Arial" w:cs="Arial"/>
                <w:b/>
                <w:bCs/>
                <w:spacing w:val="8"/>
                <w:sz w:val="20"/>
                <w:szCs w:val="20"/>
                <w:lang w:val="en-US" w:eastAsia="zh-CN"/>
              </w:rPr>
              <w:t>favour</w:t>
            </w:r>
            <w:proofErr w:type="spellEnd"/>
            <w:r w:rsidRPr="00F37A49">
              <w:rPr>
                <w:rFonts w:ascii="Arial" w:eastAsia="Times New Roman" w:hAnsi="Arial" w:cs="Arial"/>
                <w:b/>
                <w:bCs/>
                <w:spacing w:val="8"/>
                <w:sz w:val="20"/>
                <w:szCs w:val="20"/>
                <w:lang w:val="en-US" w:eastAsia="zh-CN"/>
              </w:rPr>
              <w:t xml:space="preserve"> with the answer given in the proposed DS.</w:t>
            </w:r>
          </w:p>
          <w:p w14:paraId="395BA9C8"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0C8D1D46" w14:textId="77777777" w:rsidR="00F37A49" w:rsidRPr="00F37A49" w:rsidRDefault="00F37A49" w:rsidP="00F37A4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CA8C213" w14:textId="0B1B9D70" w:rsidR="00F37A49" w:rsidRPr="000342A2" w:rsidRDefault="000B01EA" w:rsidP="000B01EA">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471527" w14:paraId="4C3E2F9D" w14:textId="77777777" w:rsidTr="00471527">
        <w:trPr>
          <w:trHeight w:val="20"/>
        </w:trPr>
        <w:tc>
          <w:tcPr>
            <w:tcW w:w="1134" w:type="dxa"/>
            <w:tcBorders>
              <w:top w:val="single" w:sz="6" w:space="0" w:color="auto"/>
              <w:left w:val="single" w:sz="6" w:space="0" w:color="auto"/>
              <w:bottom w:val="single" w:sz="6" w:space="0" w:color="auto"/>
              <w:right w:val="single" w:sz="6" w:space="0" w:color="auto"/>
            </w:tcBorders>
          </w:tcPr>
          <w:p w14:paraId="2EAB3C54" w14:textId="77777777" w:rsidR="008D6C7F" w:rsidRPr="00BB4D65"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BB4D65">
              <w:rPr>
                <w:rFonts w:ascii="Arial" w:eastAsia="Times New Roman" w:hAnsi="Arial" w:cs="Arial"/>
                <w:b/>
                <w:bCs/>
                <w:spacing w:val="8"/>
                <w:sz w:val="20"/>
                <w:szCs w:val="20"/>
                <w:lang w:val="en-US" w:eastAsia="zh-CN"/>
              </w:rPr>
              <w:t>DNV</w:t>
            </w:r>
          </w:p>
          <w:p w14:paraId="0571DF7E"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BB4D65">
              <w:rPr>
                <w:rFonts w:ascii="Arial" w:eastAsia="Times New Roman" w:hAnsi="Arial" w:cs="Arial"/>
                <w:b/>
                <w:bCs/>
                <w:spacing w:val="8"/>
                <w:sz w:val="20"/>
                <w:szCs w:val="20"/>
                <w:lang w:val="en-US" w:eastAsia="zh-CN"/>
              </w:rPr>
              <w:t>NO</w:t>
            </w:r>
          </w:p>
          <w:p w14:paraId="44872106" w14:textId="09DD2F72"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F0AAE69"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7D1B3B5"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E7FE1F" w14:textId="0DECDE4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8371AE">
              <w:rPr>
                <w:rFonts w:ascii="Arial" w:eastAsia="Times New Roman" w:hAnsi="Arial" w:cs="Arial"/>
                <w:spacing w:val="8"/>
                <w:sz w:val="20"/>
                <w:szCs w:val="20"/>
                <w:lang w:val="en-US" w:eastAsia="zh-CN"/>
              </w:rPr>
              <w:t>General</w:t>
            </w:r>
          </w:p>
        </w:tc>
        <w:tc>
          <w:tcPr>
            <w:tcW w:w="3828" w:type="dxa"/>
            <w:tcBorders>
              <w:top w:val="single" w:sz="6" w:space="0" w:color="auto"/>
              <w:left w:val="single" w:sz="6" w:space="0" w:color="auto"/>
              <w:bottom w:val="single" w:sz="6" w:space="0" w:color="auto"/>
              <w:right w:val="single" w:sz="6" w:space="0" w:color="auto"/>
            </w:tcBorders>
          </w:tcPr>
          <w:p w14:paraId="090CBD29" w14:textId="5317FB52"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 xml:space="preserve">We agree in </w:t>
            </w:r>
            <w:proofErr w:type="spellStart"/>
            <w:r>
              <w:t>ExTAG</w:t>
            </w:r>
            <w:proofErr w:type="spellEnd"/>
            <w:r>
              <w:t>/675A/CD</w:t>
            </w:r>
          </w:p>
        </w:tc>
        <w:tc>
          <w:tcPr>
            <w:tcW w:w="3118" w:type="dxa"/>
            <w:tcBorders>
              <w:top w:val="single" w:sz="6" w:space="0" w:color="auto"/>
              <w:left w:val="single" w:sz="6" w:space="0" w:color="auto"/>
              <w:bottom w:val="single" w:sz="6" w:space="0" w:color="auto"/>
              <w:right w:val="single" w:sz="6" w:space="0" w:color="auto"/>
            </w:tcBorders>
          </w:tcPr>
          <w:p w14:paraId="48C195D3"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59DA7E1" w14:textId="5D54046C"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471527" w14:paraId="26AB4242" w14:textId="77777777" w:rsidTr="00471527">
        <w:trPr>
          <w:trHeight w:val="20"/>
        </w:trPr>
        <w:tc>
          <w:tcPr>
            <w:tcW w:w="1134" w:type="dxa"/>
            <w:tcBorders>
              <w:top w:val="single" w:sz="6" w:space="0" w:color="auto"/>
              <w:left w:val="single" w:sz="6" w:space="0" w:color="auto"/>
              <w:bottom w:val="single" w:sz="6" w:space="0" w:color="auto"/>
              <w:right w:val="single" w:sz="6" w:space="0" w:color="auto"/>
            </w:tcBorders>
          </w:tcPr>
          <w:p w14:paraId="40333AC9"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FIDITAS</w:t>
            </w:r>
          </w:p>
          <w:p w14:paraId="5C60EE13" w14:textId="0862F788"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HR</w:t>
            </w:r>
          </w:p>
        </w:tc>
        <w:tc>
          <w:tcPr>
            <w:tcW w:w="993" w:type="dxa"/>
            <w:tcBorders>
              <w:top w:val="single" w:sz="6" w:space="0" w:color="auto"/>
              <w:left w:val="single" w:sz="6" w:space="0" w:color="auto"/>
              <w:bottom w:val="single" w:sz="6" w:space="0" w:color="auto"/>
              <w:right w:val="single" w:sz="6" w:space="0" w:color="auto"/>
            </w:tcBorders>
          </w:tcPr>
          <w:p w14:paraId="0D9A3303" w14:textId="57BECCF5"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6FA3A0FA" w14:textId="4DC9C7D1"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73637B12" w14:textId="51037D95"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828" w:type="dxa"/>
            <w:tcBorders>
              <w:top w:val="single" w:sz="6" w:space="0" w:color="auto"/>
              <w:left w:val="single" w:sz="6" w:space="0" w:color="auto"/>
              <w:bottom w:val="single" w:sz="6" w:space="0" w:color="auto"/>
              <w:right w:val="single" w:sz="6" w:space="0" w:color="auto"/>
            </w:tcBorders>
          </w:tcPr>
          <w:p w14:paraId="0DF5A31C" w14:textId="77777777" w:rsidR="008D6C7F" w:rsidRDefault="008D6C7F" w:rsidP="008D6C7F">
            <w:pPr>
              <w:widowControl w:val="0"/>
              <w:snapToGrid w:val="0"/>
              <w:spacing w:after="0" w:line="240" w:lineRule="auto"/>
              <w:rPr>
                <w:rFonts w:ascii="Arial" w:eastAsia="Times New Roman" w:hAnsi="Arial" w:cs="Arial"/>
                <w:b/>
                <w:bCs/>
                <w:spacing w:val="8"/>
                <w:sz w:val="18"/>
                <w:szCs w:val="20"/>
                <w:lang w:val="en-US" w:eastAsia="zh-CN"/>
              </w:rPr>
            </w:pPr>
            <w:proofErr w:type="spellStart"/>
            <w:r>
              <w:rPr>
                <w:rFonts w:ascii="Arial" w:eastAsia="Times New Roman" w:hAnsi="Arial" w:cs="Arial"/>
                <w:b/>
                <w:bCs/>
                <w:spacing w:val="8"/>
                <w:sz w:val="18"/>
                <w:szCs w:val="20"/>
                <w:lang w:val="en-US" w:eastAsia="zh-CN"/>
              </w:rPr>
              <w:t>Fiditas</w:t>
            </w:r>
            <w:proofErr w:type="spellEnd"/>
            <w:r>
              <w:rPr>
                <w:rFonts w:ascii="Arial" w:eastAsia="Times New Roman" w:hAnsi="Arial" w:cs="Arial"/>
                <w:b/>
                <w:bCs/>
                <w:spacing w:val="8"/>
                <w:sz w:val="18"/>
                <w:szCs w:val="20"/>
                <w:lang w:val="en-US" w:eastAsia="zh-CN"/>
              </w:rPr>
              <w:t xml:space="preserve"> does not </w:t>
            </w:r>
            <w:r w:rsidRPr="00030A92">
              <w:rPr>
                <w:rFonts w:ascii="Arial" w:eastAsia="Times New Roman" w:hAnsi="Arial" w:cs="Arial"/>
                <w:b/>
                <w:bCs/>
                <w:spacing w:val="8"/>
                <w:sz w:val="18"/>
                <w:szCs w:val="20"/>
                <w:lang w:val="en-US" w:eastAsia="zh-CN"/>
              </w:rPr>
              <w:t xml:space="preserve">support </w:t>
            </w:r>
            <w:r w:rsidRPr="00E37B7A">
              <w:rPr>
                <w:rFonts w:ascii="Arial" w:eastAsia="Times New Roman" w:hAnsi="Arial" w:cs="Arial"/>
                <w:b/>
                <w:bCs/>
                <w:spacing w:val="8"/>
                <w:sz w:val="18"/>
                <w:szCs w:val="20"/>
                <w:lang w:val="en-US" w:eastAsia="zh-CN"/>
              </w:rPr>
              <w:t>Decision Sheet</w:t>
            </w:r>
            <w:r>
              <w:rPr>
                <w:rFonts w:ascii="Arial" w:eastAsia="Times New Roman" w:hAnsi="Arial" w:cs="Arial"/>
                <w:b/>
                <w:bCs/>
                <w:spacing w:val="8"/>
                <w:sz w:val="18"/>
                <w:szCs w:val="20"/>
                <w:lang w:val="en-US" w:eastAsia="zh-CN"/>
              </w:rPr>
              <w:t xml:space="preserve"> </w:t>
            </w:r>
            <w:proofErr w:type="spellStart"/>
            <w:r w:rsidRPr="00E37B7A">
              <w:rPr>
                <w:rFonts w:ascii="Arial" w:eastAsia="Times New Roman" w:hAnsi="Arial" w:cs="Arial"/>
                <w:b/>
                <w:bCs/>
                <w:spacing w:val="8"/>
                <w:sz w:val="18"/>
                <w:szCs w:val="20"/>
                <w:lang w:val="en-US" w:eastAsia="zh-CN"/>
              </w:rPr>
              <w:t>ExTAG</w:t>
            </w:r>
            <w:proofErr w:type="spellEnd"/>
            <w:r w:rsidRPr="00E37B7A">
              <w:rPr>
                <w:rFonts w:ascii="Arial" w:eastAsia="Times New Roman" w:hAnsi="Arial" w:cs="Arial"/>
                <w:b/>
                <w:bCs/>
                <w:spacing w:val="8"/>
                <w:sz w:val="18"/>
                <w:szCs w:val="20"/>
                <w:lang w:val="en-US" w:eastAsia="zh-CN"/>
              </w:rPr>
              <w:t>/</w:t>
            </w:r>
            <w:r w:rsidRPr="006B4E93">
              <w:rPr>
                <w:rFonts w:ascii="Arial" w:eastAsia="Times New Roman" w:hAnsi="Arial" w:cs="Arial"/>
                <w:b/>
                <w:bCs/>
                <w:spacing w:val="8"/>
                <w:sz w:val="18"/>
                <w:szCs w:val="20"/>
                <w:lang w:val="en-US" w:eastAsia="zh-CN"/>
              </w:rPr>
              <w:t>67</w:t>
            </w:r>
            <w:r>
              <w:rPr>
                <w:rFonts w:ascii="Arial" w:eastAsia="Times New Roman" w:hAnsi="Arial" w:cs="Arial"/>
                <w:b/>
                <w:bCs/>
                <w:spacing w:val="8"/>
                <w:sz w:val="18"/>
                <w:szCs w:val="20"/>
                <w:lang w:val="en-US" w:eastAsia="zh-CN"/>
              </w:rPr>
              <w:t>5A</w:t>
            </w:r>
            <w:r w:rsidRPr="006B4E93">
              <w:rPr>
                <w:rFonts w:ascii="Arial" w:eastAsia="Times New Roman" w:hAnsi="Arial" w:cs="Arial"/>
                <w:b/>
                <w:bCs/>
                <w:spacing w:val="8"/>
                <w:sz w:val="18"/>
                <w:szCs w:val="20"/>
                <w:lang w:val="en-US" w:eastAsia="zh-CN"/>
              </w:rPr>
              <w:t>/</w:t>
            </w:r>
            <w:r>
              <w:rPr>
                <w:rFonts w:ascii="Arial" w:eastAsia="Times New Roman" w:hAnsi="Arial" w:cs="Arial"/>
                <w:b/>
                <w:bCs/>
                <w:spacing w:val="8"/>
                <w:sz w:val="18"/>
                <w:szCs w:val="20"/>
                <w:lang w:val="en-US" w:eastAsia="zh-CN"/>
              </w:rPr>
              <w:t>CD.</w:t>
            </w:r>
          </w:p>
          <w:p w14:paraId="237F24D1" w14:textId="77777777" w:rsidR="008D6C7F" w:rsidRDefault="008D6C7F" w:rsidP="008D6C7F">
            <w:pPr>
              <w:widowControl w:val="0"/>
              <w:snapToGrid w:val="0"/>
              <w:spacing w:after="0" w:line="240" w:lineRule="auto"/>
              <w:rPr>
                <w:rFonts w:ascii="Arial" w:eastAsia="Times New Roman" w:hAnsi="Arial" w:cs="Arial"/>
                <w:b/>
                <w:bCs/>
                <w:spacing w:val="8"/>
                <w:sz w:val="18"/>
                <w:szCs w:val="20"/>
                <w:lang w:val="en-US" w:eastAsia="zh-CN"/>
              </w:rPr>
            </w:pPr>
          </w:p>
          <w:p w14:paraId="5FB42FE1" w14:textId="77777777" w:rsidR="008D6C7F" w:rsidRDefault="008D6C7F" w:rsidP="008D6C7F">
            <w:pPr>
              <w:widowControl w:val="0"/>
              <w:snapToGrid w:val="0"/>
              <w:spacing w:after="0" w:line="240" w:lineRule="auto"/>
              <w:rPr>
                <w:rFonts w:ascii="Arial" w:eastAsia="Times New Roman" w:hAnsi="Arial" w:cs="Arial"/>
                <w:b/>
                <w:bCs/>
                <w:spacing w:val="8"/>
                <w:sz w:val="18"/>
                <w:szCs w:val="20"/>
                <w:lang w:val="en-US" w:eastAsia="zh-CN"/>
              </w:rPr>
            </w:pPr>
            <w:proofErr w:type="spellStart"/>
            <w:r>
              <w:rPr>
                <w:rFonts w:ascii="Arial" w:eastAsia="Times New Roman" w:hAnsi="Arial" w:cs="Arial"/>
                <w:b/>
                <w:bCs/>
                <w:spacing w:val="8"/>
                <w:sz w:val="18"/>
                <w:szCs w:val="20"/>
                <w:lang w:val="en-US" w:eastAsia="zh-CN"/>
              </w:rPr>
              <w:t>Fiditas</w:t>
            </w:r>
            <w:proofErr w:type="spellEnd"/>
            <w:r>
              <w:rPr>
                <w:rFonts w:ascii="Arial" w:eastAsia="Times New Roman" w:hAnsi="Arial" w:cs="Arial"/>
                <w:b/>
                <w:bCs/>
                <w:spacing w:val="8"/>
                <w:sz w:val="18"/>
                <w:szCs w:val="20"/>
                <w:lang w:val="en-US" w:eastAsia="zh-CN"/>
              </w:rPr>
              <w:t xml:space="preserve"> consider that the </w:t>
            </w:r>
            <w:proofErr w:type="spellStart"/>
            <w:r>
              <w:rPr>
                <w:rFonts w:ascii="Arial" w:eastAsia="Times New Roman" w:hAnsi="Arial" w:cs="Arial"/>
                <w:b/>
                <w:bCs/>
                <w:spacing w:val="8"/>
                <w:sz w:val="18"/>
                <w:szCs w:val="20"/>
                <w:lang w:val="en-US" w:eastAsia="zh-CN"/>
              </w:rPr>
              <w:t>ExTAG</w:t>
            </w:r>
            <w:proofErr w:type="spellEnd"/>
            <w:r>
              <w:rPr>
                <w:rFonts w:ascii="Arial" w:eastAsia="Times New Roman" w:hAnsi="Arial" w:cs="Arial"/>
                <w:b/>
                <w:bCs/>
                <w:spacing w:val="8"/>
                <w:sz w:val="18"/>
                <w:szCs w:val="20"/>
                <w:lang w:val="en-US" w:eastAsia="zh-CN"/>
              </w:rPr>
              <w:t xml:space="preserve"> DS is not </w:t>
            </w:r>
            <w:r w:rsidRPr="00B20EFE">
              <w:rPr>
                <w:rFonts w:ascii="Arial" w:eastAsia="Times New Roman" w:hAnsi="Arial" w:cs="Arial"/>
                <w:b/>
                <w:bCs/>
                <w:spacing w:val="8"/>
                <w:sz w:val="18"/>
                <w:szCs w:val="20"/>
                <w:lang w:val="en-US" w:eastAsia="zh-CN"/>
              </w:rPr>
              <w:t>necessary</w:t>
            </w:r>
            <w:r>
              <w:rPr>
                <w:rFonts w:ascii="Arial" w:eastAsia="Times New Roman" w:hAnsi="Arial" w:cs="Arial"/>
                <w:b/>
                <w:bCs/>
                <w:spacing w:val="8"/>
                <w:sz w:val="18"/>
                <w:szCs w:val="20"/>
                <w:lang w:val="en-US" w:eastAsia="zh-CN"/>
              </w:rPr>
              <w:t>, text given in the standard is clear.</w:t>
            </w:r>
          </w:p>
          <w:p w14:paraId="1E9DAF4B" w14:textId="77777777" w:rsidR="008D6C7F" w:rsidRDefault="008D6C7F" w:rsidP="008D6C7F">
            <w:pPr>
              <w:widowControl w:val="0"/>
              <w:snapToGrid w:val="0"/>
              <w:spacing w:after="0" w:line="240" w:lineRule="auto"/>
              <w:rPr>
                <w:rFonts w:ascii="Arial" w:eastAsia="Times New Roman" w:hAnsi="Arial" w:cs="Arial"/>
                <w:b/>
                <w:bCs/>
                <w:spacing w:val="8"/>
                <w:sz w:val="18"/>
                <w:szCs w:val="20"/>
                <w:lang w:val="en-US" w:eastAsia="zh-CN"/>
              </w:rPr>
            </w:pPr>
          </w:p>
          <w:p w14:paraId="4A75633D"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146D0530" w14:textId="225AA0F2"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Withdrawal of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DS proposal</w:t>
            </w:r>
          </w:p>
        </w:tc>
        <w:tc>
          <w:tcPr>
            <w:tcW w:w="3260" w:type="dxa"/>
            <w:tcBorders>
              <w:top w:val="single" w:sz="6" w:space="0" w:color="auto"/>
              <w:left w:val="single" w:sz="6" w:space="0" w:color="auto"/>
              <w:bottom w:val="single" w:sz="6" w:space="0" w:color="auto"/>
              <w:right w:val="single" w:sz="6" w:space="0" w:color="auto"/>
            </w:tcBorders>
          </w:tcPr>
          <w:p w14:paraId="6C90D7C9" w14:textId="77777777" w:rsidR="008D6C7F" w:rsidRPr="000342A2" w:rsidRDefault="008D6C7F" w:rsidP="000B01EA">
            <w:pPr>
              <w:widowControl w:val="0"/>
              <w:snapToGrid w:val="0"/>
              <w:spacing w:after="0" w:line="240" w:lineRule="auto"/>
              <w:rPr>
                <w:rFonts w:ascii="Arial" w:hAnsi="Arial" w:cs="Arial"/>
                <w:spacing w:val="8"/>
                <w:sz w:val="20"/>
                <w:szCs w:val="20"/>
                <w:lang w:val="en-US" w:eastAsia="zh-CN"/>
              </w:rPr>
            </w:pPr>
            <w:r w:rsidRPr="000342A2">
              <w:rPr>
                <w:rFonts w:ascii="Arial" w:hAnsi="Arial" w:cs="Arial" w:hint="eastAsia"/>
                <w:spacing w:val="8"/>
                <w:sz w:val="20"/>
                <w:szCs w:val="20"/>
                <w:lang w:val="en-US" w:eastAsia="zh-CN"/>
              </w:rPr>
              <w:t>T</w:t>
            </w:r>
            <w:r w:rsidRPr="000342A2">
              <w:rPr>
                <w:rFonts w:ascii="Arial" w:hAnsi="Arial" w:cs="Arial"/>
                <w:spacing w:val="8"/>
                <w:sz w:val="20"/>
                <w:szCs w:val="20"/>
                <w:lang w:val="en-US" w:eastAsia="zh-CN"/>
              </w:rPr>
              <w:t>hanks for the comments.</w:t>
            </w:r>
          </w:p>
          <w:p w14:paraId="356CB6BD" w14:textId="073384DC" w:rsidR="000342A2" w:rsidRPr="000342A2" w:rsidRDefault="000342A2" w:rsidP="000B01EA">
            <w:pPr>
              <w:widowControl w:val="0"/>
              <w:snapToGrid w:val="0"/>
              <w:spacing w:after="0" w:line="240" w:lineRule="auto"/>
              <w:rPr>
                <w:rFonts w:ascii="Arial" w:hAnsi="Arial" w:cs="Arial"/>
                <w:spacing w:val="8"/>
                <w:sz w:val="20"/>
                <w:szCs w:val="20"/>
                <w:lang w:val="en-US" w:eastAsia="zh-CN"/>
              </w:rPr>
            </w:pPr>
            <w:r w:rsidRPr="000342A2">
              <w:rPr>
                <w:rFonts w:ascii="Arial" w:hAnsi="Arial" w:cs="Arial" w:hint="eastAsia"/>
                <w:spacing w:val="8"/>
                <w:sz w:val="20"/>
                <w:szCs w:val="20"/>
                <w:lang w:val="en-US" w:eastAsia="zh-CN"/>
              </w:rPr>
              <w:t>T</w:t>
            </w:r>
            <w:r w:rsidRPr="000342A2">
              <w:rPr>
                <w:rFonts w:ascii="Arial" w:hAnsi="Arial" w:cs="Arial"/>
                <w:spacing w:val="8"/>
                <w:sz w:val="20"/>
                <w:szCs w:val="20"/>
                <w:lang w:val="en-US" w:eastAsia="zh-CN"/>
              </w:rPr>
              <w:t xml:space="preserve">he real intention of this DS is to provide an alternative </w:t>
            </w:r>
            <w:r w:rsidRPr="000342A2">
              <w:rPr>
                <w:rFonts w:ascii="Arial" w:hAnsi="Arial" w:cs="Arial" w:hint="eastAsia"/>
                <w:spacing w:val="8"/>
                <w:sz w:val="20"/>
                <w:szCs w:val="20"/>
                <w:lang w:val="en-US" w:eastAsia="zh-CN"/>
              </w:rPr>
              <w:t>n</w:t>
            </w:r>
            <w:r w:rsidRPr="000342A2">
              <w:rPr>
                <w:rFonts w:ascii="Arial" w:hAnsi="Arial" w:cs="Arial"/>
                <w:spacing w:val="8"/>
                <w:sz w:val="20"/>
                <w:szCs w:val="20"/>
                <w:lang w:val="en-US" w:eastAsia="zh-CN"/>
              </w:rPr>
              <w:t>umber of the samples for these 2 tests</w:t>
            </w:r>
            <w:r w:rsidR="009A7604">
              <w:rPr>
                <w:rFonts w:ascii="Arial" w:hAnsi="Arial" w:cs="Arial"/>
                <w:spacing w:val="8"/>
                <w:sz w:val="20"/>
                <w:szCs w:val="20"/>
                <w:lang w:val="en-US" w:eastAsia="zh-CN"/>
              </w:rPr>
              <w:t xml:space="preserve"> based on the consensus of both </w:t>
            </w:r>
            <w:proofErr w:type="spellStart"/>
            <w:r w:rsidR="009A7604">
              <w:rPr>
                <w:rFonts w:ascii="Arial" w:hAnsi="Arial" w:cs="Arial"/>
                <w:spacing w:val="8"/>
                <w:sz w:val="20"/>
                <w:szCs w:val="20"/>
                <w:lang w:val="en-US" w:eastAsia="zh-CN"/>
              </w:rPr>
              <w:t>ExTL</w:t>
            </w:r>
            <w:proofErr w:type="spellEnd"/>
            <w:r w:rsidR="009A7604">
              <w:rPr>
                <w:rFonts w:ascii="Arial" w:hAnsi="Arial" w:cs="Arial"/>
                <w:spacing w:val="8"/>
                <w:sz w:val="20"/>
                <w:szCs w:val="20"/>
                <w:lang w:val="en-US" w:eastAsia="zh-CN"/>
              </w:rPr>
              <w:t xml:space="preserve"> and manufacturer</w:t>
            </w:r>
            <w:r w:rsidRPr="000342A2">
              <w:rPr>
                <w:rFonts w:ascii="Arial" w:hAnsi="Arial" w:cs="Arial"/>
                <w:spacing w:val="8"/>
                <w:sz w:val="20"/>
                <w:szCs w:val="20"/>
                <w:lang w:val="en-US" w:eastAsia="zh-CN"/>
              </w:rPr>
              <w:t>.</w:t>
            </w:r>
          </w:p>
        </w:tc>
      </w:tr>
      <w:tr w:rsidR="008D6C7F" w:rsidRPr="00471527" w14:paraId="4E083A44" w14:textId="77777777" w:rsidTr="00471527">
        <w:trPr>
          <w:trHeight w:val="20"/>
        </w:trPr>
        <w:tc>
          <w:tcPr>
            <w:tcW w:w="1134" w:type="dxa"/>
            <w:tcBorders>
              <w:top w:val="single" w:sz="6" w:space="0" w:color="auto"/>
              <w:left w:val="single" w:sz="6" w:space="0" w:color="auto"/>
              <w:bottom w:val="single" w:sz="6" w:space="0" w:color="auto"/>
              <w:right w:val="single" w:sz="6" w:space="0" w:color="auto"/>
            </w:tcBorders>
          </w:tcPr>
          <w:p w14:paraId="3638C76A"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471527">
              <w:rPr>
                <w:rFonts w:ascii="Arial" w:eastAsia="Times New Roman" w:hAnsi="Arial" w:cs="Arial"/>
                <w:b/>
                <w:bCs/>
                <w:spacing w:val="8"/>
                <w:sz w:val="20"/>
                <w:szCs w:val="20"/>
                <w:lang w:val="en-US" w:eastAsia="zh-CN"/>
              </w:rPr>
              <w:t>FTZU</w:t>
            </w:r>
          </w:p>
          <w:p w14:paraId="53CF4A18"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471527">
              <w:rPr>
                <w:rFonts w:ascii="Arial" w:eastAsia="Times New Roman" w:hAnsi="Arial" w:cs="Arial"/>
                <w:b/>
                <w:bCs/>
                <w:spacing w:val="8"/>
                <w:sz w:val="20"/>
                <w:szCs w:val="20"/>
                <w:lang w:val="en-US" w:eastAsia="zh-CN"/>
              </w:rPr>
              <w:t>CZ</w:t>
            </w:r>
          </w:p>
          <w:p w14:paraId="3B46FCEF" w14:textId="52564CDB"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D6224FB"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93187F4"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C395C27"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471527">
              <w:rPr>
                <w:rFonts w:ascii="Arial" w:eastAsia="Times New Roman" w:hAnsi="Arial" w:cs="Arial"/>
                <w:b/>
                <w:bCs/>
                <w:spacing w:val="8"/>
                <w:sz w:val="20"/>
                <w:szCs w:val="20"/>
                <w:lang w:val="en-US" w:eastAsia="zh-CN"/>
              </w:rPr>
              <w:t>G</w:t>
            </w:r>
          </w:p>
        </w:tc>
        <w:tc>
          <w:tcPr>
            <w:tcW w:w="3828" w:type="dxa"/>
            <w:tcBorders>
              <w:top w:val="single" w:sz="6" w:space="0" w:color="auto"/>
              <w:left w:val="single" w:sz="6" w:space="0" w:color="auto"/>
              <w:bottom w:val="single" w:sz="6" w:space="0" w:color="auto"/>
              <w:right w:val="single" w:sz="6" w:space="0" w:color="auto"/>
            </w:tcBorders>
          </w:tcPr>
          <w:p w14:paraId="6F912D11"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471527">
              <w:rPr>
                <w:rFonts w:ascii="Arial" w:eastAsia="Times New Roman" w:hAnsi="Arial" w:cs="Arial"/>
                <w:b/>
                <w:bCs/>
                <w:spacing w:val="8"/>
                <w:sz w:val="20"/>
                <w:szCs w:val="20"/>
                <w:lang w:val="en-US" w:eastAsia="zh-CN"/>
              </w:rPr>
              <w:t xml:space="preserve">We agree with this draft </w:t>
            </w:r>
            <w:proofErr w:type="spellStart"/>
            <w:r w:rsidRPr="00471527">
              <w:rPr>
                <w:rFonts w:ascii="Arial" w:eastAsia="Times New Roman" w:hAnsi="Arial" w:cs="Arial"/>
                <w:b/>
                <w:bCs/>
                <w:spacing w:val="8"/>
                <w:sz w:val="20"/>
                <w:szCs w:val="20"/>
                <w:lang w:val="en-US" w:eastAsia="zh-CN"/>
              </w:rPr>
              <w:t>ExTAG</w:t>
            </w:r>
            <w:proofErr w:type="spellEnd"/>
            <w:r w:rsidRPr="00471527">
              <w:rPr>
                <w:rFonts w:ascii="Arial" w:eastAsia="Times New Roman" w:hAnsi="Arial" w:cs="Arial"/>
                <w:b/>
                <w:bCs/>
                <w:spacing w:val="8"/>
                <w:sz w:val="20"/>
                <w:szCs w:val="20"/>
                <w:lang w:val="en-US" w:eastAsia="zh-CN"/>
              </w:rPr>
              <w:t xml:space="preserve"> Decision Sheet.</w:t>
            </w:r>
          </w:p>
        </w:tc>
        <w:tc>
          <w:tcPr>
            <w:tcW w:w="3118" w:type="dxa"/>
            <w:tcBorders>
              <w:top w:val="single" w:sz="6" w:space="0" w:color="auto"/>
              <w:left w:val="single" w:sz="6" w:space="0" w:color="auto"/>
              <w:bottom w:val="single" w:sz="6" w:space="0" w:color="auto"/>
              <w:right w:val="single" w:sz="6" w:space="0" w:color="auto"/>
            </w:tcBorders>
          </w:tcPr>
          <w:p w14:paraId="2F7ACA68" w14:textId="77777777" w:rsidR="008D6C7F" w:rsidRPr="00471527"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B3BA8C" w14:textId="794FAE30"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C46A6F" w14:paraId="7447D827" w14:textId="77777777" w:rsidTr="00C46A6F">
        <w:trPr>
          <w:trHeight w:val="20"/>
        </w:trPr>
        <w:tc>
          <w:tcPr>
            <w:tcW w:w="1134" w:type="dxa"/>
            <w:tcBorders>
              <w:top w:val="single" w:sz="6" w:space="0" w:color="auto"/>
              <w:left w:val="single" w:sz="6" w:space="0" w:color="auto"/>
              <w:bottom w:val="single" w:sz="6" w:space="0" w:color="auto"/>
              <w:right w:val="single" w:sz="6" w:space="0" w:color="auto"/>
            </w:tcBorders>
          </w:tcPr>
          <w:p w14:paraId="5FF75E9C"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46A6F">
              <w:rPr>
                <w:rFonts w:ascii="Arial" w:eastAsia="Times New Roman" w:hAnsi="Arial" w:cs="Arial"/>
                <w:b/>
                <w:bCs/>
                <w:spacing w:val="8"/>
                <w:sz w:val="20"/>
                <w:szCs w:val="20"/>
                <w:lang w:val="en-US" w:eastAsia="zh-CN"/>
              </w:rPr>
              <w:t>ITL</w:t>
            </w:r>
          </w:p>
          <w:p w14:paraId="2FF56DD9"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46A6F">
              <w:rPr>
                <w:rFonts w:ascii="Arial" w:eastAsia="Times New Roman" w:hAnsi="Arial" w:cs="Arial"/>
                <w:b/>
                <w:bCs/>
                <w:spacing w:val="8"/>
                <w:sz w:val="20"/>
                <w:szCs w:val="20"/>
                <w:lang w:val="en-US" w:eastAsia="zh-CN"/>
              </w:rPr>
              <w:t>IL</w:t>
            </w:r>
          </w:p>
        </w:tc>
        <w:tc>
          <w:tcPr>
            <w:tcW w:w="993" w:type="dxa"/>
            <w:tcBorders>
              <w:top w:val="single" w:sz="6" w:space="0" w:color="auto"/>
              <w:left w:val="single" w:sz="6" w:space="0" w:color="auto"/>
              <w:bottom w:val="single" w:sz="6" w:space="0" w:color="auto"/>
              <w:right w:val="single" w:sz="6" w:space="0" w:color="auto"/>
            </w:tcBorders>
          </w:tcPr>
          <w:p w14:paraId="6370AB44"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7356E33" w14:textId="3BA0F826" w:rsidR="008D6C7F" w:rsidRPr="00A42AFC" w:rsidRDefault="008D6C7F" w:rsidP="008D6C7F">
            <w:pPr>
              <w:widowControl w:val="0"/>
              <w:snapToGrid w:val="0"/>
              <w:spacing w:after="0" w:line="240" w:lineRule="auto"/>
              <w:jc w:val="center"/>
              <w:rPr>
                <w:rFonts w:ascii="Arial" w:eastAsia="Times New Roman" w:hAnsi="Arial" w:cs="Arial"/>
                <w:b/>
                <w:bCs/>
                <w:spacing w:val="8"/>
                <w:sz w:val="18"/>
                <w:szCs w:val="18"/>
                <w:lang w:val="en-US" w:eastAsia="zh-CN"/>
              </w:rPr>
            </w:pPr>
            <w:proofErr w:type="spellStart"/>
            <w:r w:rsidRPr="00A42AFC">
              <w:rPr>
                <w:rFonts w:ascii="Arial" w:eastAsia="Times New Roman" w:hAnsi="Arial" w:cs="Arial"/>
                <w:b/>
                <w:bCs/>
                <w:spacing w:val="8"/>
                <w:sz w:val="18"/>
                <w:szCs w:val="18"/>
                <w:lang w:val="en-US" w:eastAsia="zh-CN"/>
              </w:rPr>
              <w:t>ExTAG</w:t>
            </w:r>
            <w:proofErr w:type="spellEnd"/>
            <w:r w:rsidRPr="00A42AFC">
              <w:rPr>
                <w:rFonts w:ascii="Arial" w:eastAsia="Times New Roman" w:hAnsi="Arial" w:cs="Arial"/>
                <w:b/>
                <w:bCs/>
                <w:spacing w:val="8"/>
                <w:sz w:val="18"/>
                <w:szCs w:val="18"/>
                <w:lang w:val="en-US" w:eastAsia="zh-CN"/>
              </w:rPr>
              <w:t>/675A/CD</w:t>
            </w:r>
          </w:p>
        </w:tc>
        <w:tc>
          <w:tcPr>
            <w:tcW w:w="1134" w:type="dxa"/>
            <w:tcBorders>
              <w:top w:val="single" w:sz="6" w:space="0" w:color="auto"/>
              <w:left w:val="single" w:sz="6" w:space="0" w:color="auto"/>
              <w:bottom w:val="single" w:sz="6" w:space="0" w:color="auto"/>
              <w:right w:val="single" w:sz="6" w:space="0" w:color="auto"/>
            </w:tcBorders>
          </w:tcPr>
          <w:p w14:paraId="17D171AC"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46A6F">
              <w:rPr>
                <w:rFonts w:ascii="Arial" w:eastAsia="Times New Roman" w:hAnsi="Arial" w:cs="Arial"/>
                <w:b/>
                <w:bCs/>
                <w:spacing w:val="8"/>
                <w:sz w:val="20"/>
                <w:szCs w:val="20"/>
                <w:lang w:val="en-US" w:eastAsia="zh-CN"/>
              </w:rPr>
              <w:t>Editorial</w:t>
            </w:r>
          </w:p>
        </w:tc>
        <w:tc>
          <w:tcPr>
            <w:tcW w:w="3828" w:type="dxa"/>
            <w:tcBorders>
              <w:top w:val="single" w:sz="6" w:space="0" w:color="auto"/>
              <w:left w:val="single" w:sz="6" w:space="0" w:color="auto"/>
              <w:bottom w:val="single" w:sz="6" w:space="0" w:color="auto"/>
              <w:right w:val="single" w:sz="6" w:space="0" w:color="auto"/>
            </w:tcBorders>
          </w:tcPr>
          <w:p w14:paraId="5902907A"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46A6F">
              <w:rPr>
                <w:rFonts w:ascii="Arial" w:eastAsia="Times New Roman" w:hAnsi="Arial" w:cs="Arial"/>
                <w:b/>
                <w:bCs/>
                <w:spacing w:val="8"/>
                <w:sz w:val="20"/>
                <w:szCs w:val="20"/>
                <w:lang w:val="en-US" w:eastAsia="zh-CN"/>
              </w:rPr>
              <w:t xml:space="preserve">Unless unit is intended to immersed in water during regular operation, we recommend to wait at least 24 h before applying Electric strength test </w:t>
            </w:r>
          </w:p>
        </w:tc>
        <w:tc>
          <w:tcPr>
            <w:tcW w:w="3118" w:type="dxa"/>
            <w:tcBorders>
              <w:top w:val="single" w:sz="6" w:space="0" w:color="auto"/>
              <w:left w:val="single" w:sz="6" w:space="0" w:color="auto"/>
              <w:bottom w:val="single" w:sz="6" w:space="0" w:color="auto"/>
              <w:right w:val="single" w:sz="6" w:space="0" w:color="auto"/>
            </w:tcBorders>
          </w:tcPr>
          <w:p w14:paraId="63492D71"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46A6F">
              <w:rPr>
                <w:rFonts w:ascii="Arial" w:eastAsia="Times New Roman" w:hAnsi="Arial" w:cs="Arial"/>
                <w:b/>
                <w:bCs/>
                <w:spacing w:val="8"/>
                <w:sz w:val="20"/>
                <w:szCs w:val="20"/>
                <w:lang w:val="en-US" w:eastAsia="zh-CN"/>
              </w:rPr>
              <w:t>Add - Unless unit is intended to immersed in water during regular operation, it is  recommend to wait at least 24 h before applying Electric strength test</w:t>
            </w:r>
          </w:p>
          <w:p w14:paraId="526D6C9D" w14:textId="69BBC388"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1C2A509" w14:textId="77777777" w:rsidR="000342A2" w:rsidRPr="000342A2" w:rsidRDefault="000342A2" w:rsidP="000B01EA">
            <w:pPr>
              <w:widowControl w:val="0"/>
              <w:snapToGrid w:val="0"/>
              <w:spacing w:after="0" w:line="240" w:lineRule="auto"/>
              <w:rPr>
                <w:rFonts w:ascii="Arial" w:hAnsi="Arial" w:cs="Arial"/>
                <w:spacing w:val="8"/>
                <w:sz w:val="20"/>
                <w:szCs w:val="20"/>
                <w:lang w:val="en-US" w:eastAsia="zh-CN"/>
              </w:rPr>
            </w:pPr>
            <w:r w:rsidRPr="000342A2">
              <w:rPr>
                <w:rFonts w:ascii="Arial" w:hAnsi="Arial" w:cs="Arial" w:hint="eastAsia"/>
                <w:spacing w:val="8"/>
                <w:sz w:val="20"/>
                <w:szCs w:val="20"/>
                <w:lang w:val="en-US" w:eastAsia="zh-CN"/>
              </w:rPr>
              <w:t>T</w:t>
            </w:r>
            <w:r w:rsidRPr="000342A2">
              <w:rPr>
                <w:rFonts w:ascii="Arial" w:hAnsi="Arial" w:cs="Arial"/>
                <w:spacing w:val="8"/>
                <w:sz w:val="20"/>
                <w:szCs w:val="20"/>
                <w:lang w:val="en-US" w:eastAsia="zh-CN"/>
              </w:rPr>
              <w:t>hanks for the comments.</w:t>
            </w:r>
          </w:p>
          <w:p w14:paraId="4AECAA23" w14:textId="2B36D0B9" w:rsidR="008D6C7F" w:rsidRPr="000342A2" w:rsidRDefault="000342A2" w:rsidP="000B01EA">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S</w:t>
            </w:r>
            <w:r>
              <w:rPr>
                <w:rFonts w:ascii="Arial" w:hAnsi="Arial" w:cs="Arial"/>
                <w:spacing w:val="8"/>
                <w:sz w:val="20"/>
                <w:szCs w:val="20"/>
                <w:lang w:val="en-US" w:eastAsia="zh-CN"/>
              </w:rPr>
              <w:t>ince the samples shall be wiped dry after immersing in water during the water absorption test, it seems not necessary to wait for 24h.</w:t>
            </w:r>
          </w:p>
        </w:tc>
      </w:tr>
      <w:tr w:rsidR="008D6C7F" w:rsidRPr="00F74198" w14:paraId="7B4B6FA0" w14:textId="77777777" w:rsidTr="00F74198">
        <w:trPr>
          <w:trHeight w:val="20"/>
        </w:trPr>
        <w:tc>
          <w:tcPr>
            <w:tcW w:w="1134" w:type="dxa"/>
            <w:tcBorders>
              <w:top w:val="single" w:sz="6" w:space="0" w:color="auto"/>
              <w:left w:val="single" w:sz="6" w:space="0" w:color="auto"/>
              <w:bottom w:val="single" w:sz="6" w:space="0" w:color="auto"/>
              <w:right w:val="single" w:sz="6" w:space="0" w:color="auto"/>
            </w:tcBorders>
          </w:tcPr>
          <w:p w14:paraId="7FED16D8"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F74198">
              <w:rPr>
                <w:rFonts w:ascii="Arial" w:eastAsia="Times New Roman" w:hAnsi="Arial" w:cs="Arial"/>
                <w:b/>
                <w:bCs/>
                <w:spacing w:val="8"/>
                <w:sz w:val="20"/>
                <w:szCs w:val="20"/>
                <w:lang w:val="en-US" w:eastAsia="zh-CN"/>
              </w:rPr>
              <w:t>NANIO CCVE (RU)</w:t>
            </w:r>
          </w:p>
          <w:p w14:paraId="4592564D"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F74198">
              <w:rPr>
                <w:rFonts w:ascii="Arial" w:eastAsia="Times New Roman" w:hAnsi="Arial" w:cs="Arial"/>
                <w:b/>
                <w:bCs/>
                <w:spacing w:val="8"/>
                <w:sz w:val="20"/>
                <w:szCs w:val="20"/>
                <w:lang w:val="en-US" w:eastAsia="zh-CN"/>
              </w:rPr>
              <w:lastRenderedPageBreak/>
              <w:t>ExCB</w:t>
            </w:r>
            <w:proofErr w:type="spellEnd"/>
            <w:r w:rsidRPr="00F74198">
              <w:rPr>
                <w:rFonts w:ascii="Arial" w:eastAsia="Times New Roman" w:hAnsi="Arial" w:cs="Arial"/>
                <w:b/>
                <w:bCs/>
                <w:spacing w:val="8"/>
                <w:sz w:val="20"/>
                <w:szCs w:val="20"/>
                <w:lang w:val="en-US" w:eastAsia="zh-CN"/>
              </w:rPr>
              <w:t>/</w:t>
            </w:r>
          </w:p>
          <w:p w14:paraId="1A05AF4D"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F74198">
              <w:rPr>
                <w:rFonts w:ascii="Arial" w:eastAsia="Times New Roman" w:hAnsi="Arial" w:cs="Arial"/>
                <w:b/>
                <w:bCs/>
                <w:spacing w:val="8"/>
                <w:sz w:val="20"/>
                <w:szCs w:val="20"/>
                <w:lang w:val="en-US" w:eastAsia="zh-CN"/>
              </w:rPr>
              <w:t>ExTL</w:t>
            </w:r>
            <w:proofErr w:type="spellEnd"/>
          </w:p>
          <w:p w14:paraId="6722E2F4"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0699D82"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ECC4929"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E1F87ED"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F74198">
              <w:rPr>
                <w:rFonts w:ascii="Arial" w:eastAsia="Times New Roman" w:hAnsi="Arial" w:cs="Arial"/>
                <w:b/>
                <w:bCs/>
                <w:spacing w:val="8"/>
                <w:sz w:val="20"/>
                <w:szCs w:val="20"/>
                <w:lang w:val="en-US" w:eastAsia="zh-CN"/>
              </w:rPr>
              <w:t>General</w:t>
            </w:r>
          </w:p>
        </w:tc>
        <w:tc>
          <w:tcPr>
            <w:tcW w:w="3828" w:type="dxa"/>
            <w:tcBorders>
              <w:top w:val="single" w:sz="6" w:space="0" w:color="auto"/>
              <w:left w:val="single" w:sz="6" w:space="0" w:color="auto"/>
              <w:bottom w:val="single" w:sz="6" w:space="0" w:color="auto"/>
              <w:right w:val="single" w:sz="6" w:space="0" w:color="auto"/>
            </w:tcBorders>
          </w:tcPr>
          <w:p w14:paraId="4AAE8DBA" w14:textId="6A015BF1"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F74198">
              <w:rPr>
                <w:rFonts w:ascii="Arial" w:eastAsia="Times New Roman" w:hAnsi="Arial" w:cs="Arial"/>
                <w:b/>
                <w:bCs/>
                <w:spacing w:val="8"/>
                <w:sz w:val="20"/>
                <w:szCs w:val="20"/>
                <w:lang w:val="en-US" w:eastAsia="zh-CN"/>
              </w:rPr>
              <w:t xml:space="preserve">We support DS </w:t>
            </w:r>
            <w:proofErr w:type="spellStart"/>
            <w:r w:rsidRPr="00F74198">
              <w:rPr>
                <w:rFonts w:ascii="Arial" w:eastAsia="Times New Roman" w:hAnsi="Arial" w:cs="Arial"/>
                <w:b/>
                <w:bCs/>
                <w:spacing w:val="8"/>
                <w:sz w:val="20"/>
                <w:szCs w:val="20"/>
                <w:lang w:val="en-US" w:eastAsia="zh-CN"/>
              </w:rPr>
              <w:t>ExTAG</w:t>
            </w:r>
            <w:proofErr w:type="spellEnd"/>
            <w:r w:rsidRPr="00F74198">
              <w:rPr>
                <w:rFonts w:ascii="Arial" w:eastAsia="Times New Roman" w:hAnsi="Arial" w:cs="Arial"/>
                <w:b/>
                <w:bCs/>
                <w:spacing w:val="8"/>
                <w:sz w:val="20"/>
                <w:szCs w:val="20"/>
                <w:lang w:val="en-US" w:eastAsia="zh-CN"/>
              </w:rPr>
              <w:t>/675A/CD without any comments.</w:t>
            </w:r>
          </w:p>
        </w:tc>
        <w:tc>
          <w:tcPr>
            <w:tcW w:w="3118" w:type="dxa"/>
            <w:tcBorders>
              <w:top w:val="single" w:sz="6" w:space="0" w:color="auto"/>
              <w:left w:val="single" w:sz="6" w:space="0" w:color="auto"/>
              <w:bottom w:val="single" w:sz="6" w:space="0" w:color="auto"/>
              <w:right w:val="single" w:sz="6" w:space="0" w:color="auto"/>
            </w:tcBorders>
          </w:tcPr>
          <w:p w14:paraId="257FF183" w14:textId="77777777" w:rsidR="008D6C7F" w:rsidRPr="00F74198"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60F95E" w14:textId="3733832D"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335E30" w14:paraId="601E030C" w14:textId="77777777" w:rsidTr="00335E30">
        <w:trPr>
          <w:trHeight w:val="20"/>
        </w:trPr>
        <w:tc>
          <w:tcPr>
            <w:tcW w:w="1134" w:type="dxa"/>
            <w:tcBorders>
              <w:top w:val="single" w:sz="6" w:space="0" w:color="auto"/>
              <w:left w:val="single" w:sz="6" w:space="0" w:color="auto"/>
              <w:bottom w:val="single" w:sz="6" w:space="0" w:color="auto"/>
              <w:right w:val="single" w:sz="6" w:space="0" w:color="auto"/>
            </w:tcBorders>
          </w:tcPr>
          <w:p w14:paraId="4F5B902B"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335E30">
              <w:rPr>
                <w:rFonts w:ascii="Arial" w:eastAsia="Times New Roman" w:hAnsi="Arial" w:cs="Arial"/>
                <w:b/>
                <w:bCs/>
                <w:spacing w:val="8"/>
                <w:sz w:val="20"/>
                <w:szCs w:val="20"/>
                <w:lang w:val="en-US" w:eastAsia="zh-CN"/>
              </w:rPr>
              <w:t>NCC</w:t>
            </w:r>
          </w:p>
          <w:p w14:paraId="06B6A0C9"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335E30">
              <w:rPr>
                <w:rFonts w:ascii="Arial" w:eastAsia="Times New Roman" w:hAnsi="Arial" w:cs="Arial"/>
                <w:b/>
                <w:bCs/>
                <w:spacing w:val="8"/>
                <w:sz w:val="20"/>
                <w:szCs w:val="20"/>
                <w:lang w:val="en-US" w:eastAsia="zh-CN"/>
              </w:rPr>
              <w:t>BR</w:t>
            </w:r>
          </w:p>
          <w:p w14:paraId="2742E65C"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C8C18C2"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335E30">
              <w:rPr>
                <w:rFonts w:ascii="Arial" w:eastAsia="Times New Roman" w:hAnsi="Arial" w:cs="Arial"/>
                <w:b/>
                <w:bCs/>
                <w:spacing w:val="8"/>
                <w:sz w:val="20"/>
                <w:szCs w:val="20"/>
                <w:lang w:val="en-US" w:eastAsia="zh-CN"/>
              </w:rPr>
              <w:t>8.1.1</w:t>
            </w:r>
          </w:p>
          <w:p w14:paraId="359EB34D"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335E30">
              <w:rPr>
                <w:rFonts w:ascii="Arial" w:eastAsia="Times New Roman" w:hAnsi="Arial" w:cs="Arial"/>
                <w:b/>
                <w:bCs/>
                <w:spacing w:val="8"/>
                <w:sz w:val="20"/>
                <w:szCs w:val="20"/>
                <w:lang w:val="en-US" w:eastAsia="zh-CN"/>
              </w:rPr>
              <w:t>8.1.2</w:t>
            </w:r>
          </w:p>
        </w:tc>
        <w:tc>
          <w:tcPr>
            <w:tcW w:w="1275" w:type="dxa"/>
            <w:tcBorders>
              <w:top w:val="single" w:sz="6" w:space="0" w:color="auto"/>
              <w:left w:val="single" w:sz="6" w:space="0" w:color="auto"/>
              <w:bottom w:val="single" w:sz="6" w:space="0" w:color="auto"/>
              <w:right w:val="single" w:sz="6" w:space="0" w:color="auto"/>
            </w:tcBorders>
          </w:tcPr>
          <w:p w14:paraId="24516F3C"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325179A"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210761BD"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335E30">
              <w:rPr>
                <w:rFonts w:ascii="Arial" w:eastAsia="Times New Roman" w:hAnsi="Arial" w:cs="Arial"/>
                <w:b/>
                <w:bCs/>
                <w:spacing w:val="8"/>
                <w:sz w:val="20"/>
                <w:szCs w:val="20"/>
                <w:lang w:val="en-US" w:eastAsia="zh-CN"/>
              </w:rPr>
              <w:t>We agree</w:t>
            </w:r>
          </w:p>
        </w:tc>
        <w:tc>
          <w:tcPr>
            <w:tcW w:w="3118" w:type="dxa"/>
            <w:tcBorders>
              <w:top w:val="single" w:sz="6" w:space="0" w:color="auto"/>
              <w:left w:val="single" w:sz="6" w:space="0" w:color="auto"/>
              <w:bottom w:val="single" w:sz="6" w:space="0" w:color="auto"/>
              <w:right w:val="single" w:sz="6" w:space="0" w:color="auto"/>
            </w:tcBorders>
          </w:tcPr>
          <w:p w14:paraId="333D4DA1" w14:textId="77777777" w:rsidR="008D6C7F" w:rsidRPr="00335E30"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1D7D548" w14:textId="42F51673"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C25F22" w14:paraId="484EEC6E" w14:textId="77777777" w:rsidTr="00C25F22">
        <w:trPr>
          <w:trHeight w:val="20"/>
        </w:trPr>
        <w:tc>
          <w:tcPr>
            <w:tcW w:w="1134" w:type="dxa"/>
            <w:tcBorders>
              <w:top w:val="single" w:sz="6" w:space="0" w:color="auto"/>
              <w:left w:val="single" w:sz="6" w:space="0" w:color="auto"/>
              <w:bottom w:val="single" w:sz="6" w:space="0" w:color="auto"/>
              <w:right w:val="single" w:sz="6" w:space="0" w:color="auto"/>
            </w:tcBorders>
          </w:tcPr>
          <w:p w14:paraId="448662AB" w14:textId="4ECDFD23"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25F22">
              <w:rPr>
                <w:rFonts w:ascii="Arial" w:eastAsia="Times New Roman" w:hAnsi="Arial" w:cs="Arial"/>
                <w:b/>
                <w:bCs/>
                <w:spacing w:val="8"/>
                <w:sz w:val="20"/>
                <w:szCs w:val="20"/>
                <w:lang w:val="en-US" w:eastAsia="zh-CN"/>
              </w:rPr>
              <w:t>NEPSI</w:t>
            </w:r>
          </w:p>
          <w:p w14:paraId="50BF2D60" w14:textId="1B17ACDD"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w:t>
            </w:r>
          </w:p>
          <w:p w14:paraId="62E44084" w14:textId="728418FA"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98BE563" w14:textId="77777777"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6EBF436" w14:textId="77777777"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5048F04" w14:textId="77777777"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25F22">
              <w:rPr>
                <w:rFonts w:ascii="Arial" w:eastAsia="Times New Roman" w:hAnsi="Arial" w:cs="Arial"/>
                <w:b/>
                <w:bCs/>
                <w:spacing w:val="8"/>
                <w:sz w:val="20"/>
                <w:szCs w:val="20"/>
                <w:lang w:val="en-US" w:eastAsia="zh-CN"/>
              </w:rPr>
              <w:t>G</w:t>
            </w:r>
          </w:p>
        </w:tc>
        <w:tc>
          <w:tcPr>
            <w:tcW w:w="3828" w:type="dxa"/>
            <w:tcBorders>
              <w:top w:val="single" w:sz="6" w:space="0" w:color="auto"/>
              <w:left w:val="single" w:sz="6" w:space="0" w:color="auto"/>
              <w:bottom w:val="single" w:sz="6" w:space="0" w:color="auto"/>
              <w:right w:val="single" w:sz="6" w:space="0" w:color="auto"/>
            </w:tcBorders>
          </w:tcPr>
          <w:p w14:paraId="6AEF464C" w14:textId="77777777"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25F22">
              <w:rPr>
                <w:rFonts w:ascii="Arial" w:eastAsia="Times New Roman" w:hAnsi="Arial" w:cs="Arial"/>
                <w:b/>
                <w:bCs/>
                <w:spacing w:val="8"/>
                <w:sz w:val="20"/>
                <w:szCs w:val="20"/>
                <w:lang w:val="en-US" w:eastAsia="zh-CN"/>
              </w:rPr>
              <w:t xml:space="preserve">We support the draft decision sheet </w:t>
            </w:r>
            <w:proofErr w:type="spellStart"/>
            <w:r w:rsidRPr="00C25F22">
              <w:rPr>
                <w:rFonts w:ascii="Arial" w:eastAsia="Times New Roman" w:hAnsi="Arial" w:cs="Arial"/>
                <w:b/>
                <w:bCs/>
                <w:spacing w:val="8"/>
                <w:sz w:val="20"/>
                <w:szCs w:val="20"/>
                <w:lang w:val="en-US" w:eastAsia="zh-CN"/>
              </w:rPr>
              <w:t>ExTAG</w:t>
            </w:r>
            <w:proofErr w:type="spellEnd"/>
            <w:r w:rsidRPr="00C25F22">
              <w:rPr>
                <w:rFonts w:ascii="Arial" w:eastAsia="Times New Roman" w:hAnsi="Arial" w:cs="Arial"/>
                <w:b/>
                <w:bCs/>
                <w:spacing w:val="8"/>
                <w:sz w:val="20"/>
                <w:szCs w:val="20"/>
                <w:lang w:val="en-US" w:eastAsia="zh-CN"/>
              </w:rPr>
              <w:t>/675A/CD.</w:t>
            </w:r>
          </w:p>
        </w:tc>
        <w:tc>
          <w:tcPr>
            <w:tcW w:w="3118" w:type="dxa"/>
            <w:tcBorders>
              <w:top w:val="single" w:sz="6" w:space="0" w:color="auto"/>
              <w:left w:val="single" w:sz="6" w:space="0" w:color="auto"/>
              <w:bottom w:val="single" w:sz="6" w:space="0" w:color="auto"/>
              <w:right w:val="single" w:sz="6" w:space="0" w:color="auto"/>
            </w:tcBorders>
          </w:tcPr>
          <w:p w14:paraId="7868B423" w14:textId="77777777" w:rsidR="008D6C7F" w:rsidRPr="00C25F22"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3D39D85" w14:textId="5D461B4D"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1D02A9" w14:paraId="2DBE59C5" w14:textId="77777777" w:rsidTr="001D02A9">
        <w:trPr>
          <w:trHeight w:val="20"/>
        </w:trPr>
        <w:tc>
          <w:tcPr>
            <w:tcW w:w="1134" w:type="dxa"/>
            <w:tcBorders>
              <w:top w:val="single" w:sz="6" w:space="0" w:color="auto"/>
              <w:left w:val="single" w:sz="6" w:space="0" w:color="auto"/>
              <w:bottom w:val="single" w:sz="6" w:space="0" w:color="auto"/>
              <w:right w:val="single" w:sz="6" w:space="0" w:color="auto"/>
            </w:tcBorders>
          </w:tcPr>
          <w:p w14:paraId="6D6C7439"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D02A9">
              <w:rPr>
                <w:rFonts w:ascii="Arial" w:eastAsia="Times New Roman" w:hAnsi="Arial" w:cs="Arial"/>
                <w:b/>
                <w:bCs/>
                <w:spacing w:val="8"/>
                <w:sz w:val="20"/>
                <w:szCs w:val="20"/>
                <w:lang w:val="en-US" w:eastAsia="zh-CN"/>
              </w:rPr>
              <w:t>PTB</w:t>
            </w:r>
          </w:p>
          <w:p w14:paraId="74B3AB9C"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D02A9">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14:paraId="2BCB7815"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7CA9393"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18C2EFD"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29F38FC8"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D02A9">
              <w:rPr>
                <w:rFonts w:ascii="Arial" w:eastAsia="Times New Roman" w:hAnsi="Arial" w:cs="Arial"/>
                <w:b/>
                <w:bCs/>
                <w:spacing w:val="8"/>
                <w:sz w:val="20"/>
                <w:szCs w:val="20"/>
                <w:lang w:val="en-US" w:eastAsia="zh-CN"/>
              </w:rPr>
              <w:t xml:space="preserve">PTB disagrees with the suggested answer. </w:t>
            </w:r>
          </w:p>
          <w:p w14:paraId="7FDFA679"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p w14:paraId="59990F9A"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D02A9">
              <w:rPr>
                <w:rFonts w:ascii="Arial" w:eastAsia="Times New Roman" w:hAnsi="Arial" w:cs="Arial"/>
                <w:b/>
                <w:bCs/>
                <w:spacing w:val="8"/>
                <w:sz w:val="20"/>
                <w:szCs w:val="20"/>
                <w:lang w:val="en-US" w:eastAsia="zh-CN"/>
              </w:rPr>
              <w:t>PTB has the opinion that each test shall be performed with unstressed test samples. Compared to tests performed individually, the combination of tests on the same specimen may lead to incorrect results, which could be in some cases more critical from a safety point of view.</w:t>
            </w:r>
          </w:p>
          <w:p w14:paraId="4202605A" w14:textId="1EFC8C24"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703721DA" w14:textId="77777777" w:rsidR="008D6C7F" w:rsidRPr="001D02A9"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D02A9">
              <w:rPr>
                <w:rFonts w:ascii="Arial" w:eastAsia="Times New Roman" w:hAnsi="Arial" w:cs="Arial"/>
                <w:b/>
                <w:bCs/>
                <w:spacing w:val="8"/>
                <w:sz w:val="20"/>
                <w:szCs w:val="20"/>
                <w:lang w:val="en-US" w:eastAsia="zh-CN"/>
              </w:rPr>
              <w:t>Change answer to No</w:t>
            </w:r>
          </w:p>
        </w:tc>
        <w:tc>
          <w:tcPr>
            <w:tcW w:w="3260" w:type="dxa"/>
            <w:tcBorders>
              <w:top w:val="single" w:sz="6" w:space="0" w:color="auto"/>
              <w:left w:val="single" w:sz="6" w:space="0" w:color="auto"/>
              <w:bottom w:val="single" w:sz="6" w:space="0" w:color="auto"/>
              <w:right w:val="single" w:sz="6" w:space="0" w:color="auto"/>
            </w:tcBorders>
          </w:tcPr>
          <w:p w14:paraId="1F4245AB" w14:textId="77777777" w:rsidR="008D6C7F" w:rsidRDefault="000342A2" w:rsidP="000B01EA">
            <w:pPr>
              <w:widowControl w:val="0"/>
              <w:snapToGrid w:val="0"/>
              <w:spacing w:after="0" w:line="240" w:lineRule="auto"/>
              <w:rPr>
                <w:rFonts w:ascii="Arial" w:hAnsi="Arial" w:cs="Arial"/>
                <w:spacing w:val="8"/>
                <w:sz w:val="20"/>
                <w:szCs w:val="20"/>
                <w:lang w:val="en-US" w:eastAsia="zh-CN"/>
              </w:rPr>
            </w:pPr>
            <w:r w:rsidRPr="000342A2">
              <w:rPr>
                <w:rFonts w:ascii="Arial" w:hAnsi="Arial" w:cs="Arial" w:hint="eastAsia"/>
                <w:spacing w:val="8"/>
                <w:sz w:val="20"/>
                <w:szCs w:val="20"/>
                <w:lang w:val="en-US" w:eastAsia="zh-CN"/>
              </w:rPr>
              <w:t>T</w:t>
            </w:r>
            <w:r w:rsidRPr="000342A2">
              <w:rPr>
                <w:rFonts w:ascii="Arial" w:hAnsi="Arial" w:cs="Arial"/>
                <w:spacing w:val="8"/>
                <w:sz w:val="20"/>
                <w:szCs w:val="20"/>
                <w:lang w:val="en-US" w:eastAsia="zh-CN"/>
              </w:rPr>
              <w:t>hanks for the comments.</w:t>
            </w:r>
          </w:p>
          <w:p w14:paraId="0E1A9B24" w14:textId="63531FF4" w:rsidR="000342A2" w:rsidRPr="000342A2" w:rsidRDefault="000342A2"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F</w:t>
            </w:r>
            <w:r>
              <w:rPr>
                <w:rFonts w:ascii="Arial" w:hAnsi="Arial" w:cs="Arial"/>
                <w:spacing w:val="8"/>
                <w:sz w:val="20"/>
                <w:szCs w:val="20"/>
                <w:lang w:val="en-US" w:eastAsia="zh-CN"/>
              </w:rPr>
              <w:t xml:space="preserve">rom the safety point of view, the test condition will be </w:t>
            </w:r>
            <w:r w:rsidR="00607A1A">
              <w:rPr>
                <w:rFonts w:ascii="Arial" w:hAnsi="Arial" w:cs="Arial"/>
                <w:spacing w:val="8"/>
                <w:sz w:val="20"/>
                <w:szCs w:val="20"/>
                <w:lang w:val="en-US" w:eastAsia="zh-CN"/>
              </w:rPr>
              <w:t xml:space="preserve">more </w:t>
            </w:r>
            <w:r>
              <w:rPr>
                <w:rFonts w:ascii="Arial" w:hAnsi="Arial" w:cs="Arial"/>
                <w:spacing w:val="8"/>
                <w:sz w:val="20"/>
                <w:szCs w:val="20"/>
                <w:lang w:val="en-US" w:eastAsia="zh-CN"/>
              </w:rPr>
              <w:t>sever</w:t>
            </w:r>
            <w:r w:rsidR="00607A1A">
              <w:rPr>
                <w:rFonts w:ascii="Arial" w:hAnsi="Arial" w:cs="Arial"/>
                <w:spacing w:val="8"/>
                <w:sz w:val="20"/>
                <w:szCs w:val="20"/>
                <w:lang w:val="en-US" w:eastAsia="zh-CN"/>
              </w:rPr>
              <w:t>e</w:t>
            </w:r>
            <w:r>
              <w:rPr>
                <w:rFonts w:ascii="Arial" w:hAnsi="Arial" w:cs="Arial"/>
                <w:spacing w:val="8"/>
                <w:sz w:val="20"/>
                <w:szCs w:val="20"/>
                <w:lang w:val="en-US" w:eastAsia="zh-CN"/>
              </w:rPr>
              <w:t xml:space="preserve"> if we carry out both tests on same samples, however from the cost-effective point of view, this could</w:t>
            </w:r>
            <w:r w:rsidR="00396C01">
              <w:rPr>
                <w:rFonts w:ascii="Arial" w:hAnsi="Arial" w:cs="Arial"/>
                <w:spacing w:val="8"/>
                <w:sz w:val="20"/>
                <w:szCs w:val="20"/>
                <w:lang w:val="en-US" w:eastAsia="zh-CN"/>
              </w:rPr>
              <w:t xml:space="preserve"> be accepted if </w:t>
            </w:r>
            <w:proofErr w:type="spellStart"/>
            <w:r w:rsidR="00396C01">
              <w:rPr>
                <w:rFonts w:ascii="Arial" w:hAnsi="Arial" w:cs="Arial"/>
                <w:spacing w:val="8"/>
                <w:sz w:val="20"/>
                <w:szCs w:val="20"/>
                <w:lang w:val="en-US" w:eastAsia="zh-CN"/>
              </w:rPr>
              <w:t>ExTL</w:t>
            </w:r>
            <w:proofErr w:type="spellEnd"/>
            <w:r w:rsidR="00396C01">
              <w:rPr>
                <w:rFonts w:ascii="Arial" w:hAnsi="Arial" w:cs="Arial"/>
                <w:spacing w:val="8"/>
                <w:sz w:val="20"/>
                <w:szCs w:val="20"/>
                <w:lang w:val="en-US" w:eastAsia="zh-CN"/>
              </w:rPr>
              <w:t xml:space="preserve"> and manufacturer</w:t>
            </w:r>
            <w:r>
              <w:rPr>
                <w:rFonts w:ascii="Arial" w:hAnsi="Arial" w:cs="Arial"/>
                <w:spacing w:val="8"/>
                <w:sz w:val="20"/>
                <w:szCs w:val="20"/>
                <w:lang w:val="en-US" w:eastAsia="zh-CN"/>
              </w:rPr>
              <w:t xml:space="preserve"> can reach a consensus.</w:t>
            </w:r>
          </w:p>
        </w:tc>
      </w:tr>
      <w:tr w:rsidR="008D6C7F" w:rsidRPr="00C46A6F" w14:paraId="50DB3006" w14:textId="77777777" w:rsidTr="00C46A6F">
        <w:trPr>
          <w:trHeight w:val="20"/>
        </w:trPr>
        <w:tc>
          <w:tcPr>
            <w:tcW w:w="1134" w:type="dxa"/>
            <w:tcBorders>
              <w:top w:val="single" w:sz="6" w:space="0" w:color="auto"/>
              <w:left w:val="single" w:sz="6" w:space="0" w:color="auto"/>
              <w:bottom w:val="single" w:sz="6" w:space="0" w:color="auto"/>
              <w:right w:val="single" w:sz="6" w:space="0" w:color="auto"/>
            </w:tcBorders>
          </w:tcPr>
          <w:p w14:paraId="1D3FC1CA"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p w14:paraId="038A860D" w14:textId="2FD1C358"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4454E0D"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1D044CE"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DEC64E2"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00E707F9" w14:textId="29D0B4EE" w:rsidR="008D6C7F" w:rsidRPr="0010771C"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8E5B05">
              <w:rPr>
                <w:rFonts w:ascii="Arial" w:eastAsia="Times New Roman" w:hAnsi="Arial" w:cs="Arial"/>
                <w:b/>
                <w:bCs/>
                <w:spacing w:val="8"/>
                <w:sz w:val="20"/>
                <w:szCs w:val="20"/>
                <w:lang w:val="en-US" w:eastAsia="zh-CN"/>
              </w:rPr>
              <w:t xml:space="preserve">QPS has no objections with the </w:t>
            </w:r>
            <w:proofErr w:type="spellStart"/>
            <w:r w:rsidRPr="008E5B05">
              <w:rPr>
                <w:rFonts w:ascii="Arial" w:eastAsia="Times New Roman" w:hAnsi="Arial" w:cs="Arial"/>
                <w:b/>
                <w:bCs/>
                <w:spacing w:val="8"/>
                <w:sz w:val="20"/>
                <w:szCs w:val="20"/>
                <w:lang w:val="en-US" w:eastAsia="zh-CN"/>
              </w:rPr>
              <w:t>ExTAG</w:t>
            </w:r>
            <w:proofErr w:type="spellEnd"/>
            <w:r w:rsidRPr="008E5B05">
              <w:rPr>
                <w:rFonts w:ascii="Arial" w:eastAsia="Times New Roman" w:hAnsi="Arial" w:cs="Arial"/>
                <w:b/>
                <w:bCs/>
                <w:spacing w:val="8"/>
                <w:sz w:val="20"/>
                <w:szCs w:val="20"/>
                <w:lang w:val="en-US" w:eastAsia="zh-CN"/>
              </w:rPr>
              <w:t xml:space="preserve"> as proposed.</w:t>
            </w:r>
          </w:p>
        </w:tc>
        <w:tc>
          <w:tcPr>
            <w:tcW w:w="3118" w:type="dxa"/>
            <w:tcBorders>
              <w:top w:val="single" w:sz="6" w:space="0" w:color="auto"/>
              <w:left w:val="single" w:sz="6" w:space="0" w:color="auto"/>
              <w:bottom w:val="single" w:sz="6" w:space="0" w:color="auto"/>
              <w:right w:val="single" w:sz="6" w:space="0" w:color="auto"/>
            </w:tcBorders>
          </w:tcPr>
          <w:p w14:paraId="3A299514"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848EDE4" w14:textId="40F6F4D3"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2B5A9F" w14:paraId="0AC84E38" w14:textId="77777777" w:rsidTr="002B5A9F">
        <w:trPr>
          <w:trHeight w:val="20"/>
        </w:trPr>
        <w:tc>
          <w:tcPr>
            <w:tcW w:w="1134" w:type="dxa"/>
            <w:tcBorders>
              <w:top w:val="single" w:sz="6" w:space="0" w:color="auto"/>
              <w:left w:val="single" w:sz="6" w:space="0" w:color="auto"/>
              <w:bottom w:val="single" w:sz="6" w:space="0" w:color="auto"/>
              <w:right w:val="single" w:sz="6" w:space="0" w:color="auto"/>
            </w:tcBorders>
          </w:tcPr>
          <w:p w14:paraId="4D07021D"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p>
          <w:p w14:paraId="68C06B51"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77C2EA6E" w14:textId="470D6AA1"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BA884FC"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B02774F"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8A801A5"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3053D8A8" w14:textId="3017620F"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4175ED">
              <w:rPr>
                <w:rFonts w:ascii="Arial" w:eastAsia="Times New Roman" w:hAnsi="Arial" w:cs="Arial"/>
                <w:b/>
                <w:bCs/>
                <w:spacing w:val="8"/>
                <w:sz w:val="20"/>
                <w:szCs w:val="20"/>
                <w:lang w:val="en-US" w:eastAsia="zh-CN"/>
              </w:rPr>
              <w:t>Simtars has no comments.</w:t>
            </w:r>
          </w:p>
        </w:tc>
        <w:tc>
          <w:tcPr>
            <w:tcW w:w="3118" w:type="dxa"/>
            <w:tcBorders>
              <w:top w:val="single" w:sz="6" w:space="0" w:color="auto"/>
              <w:left w:val="single" w:sz="6" w:space="0" w:color="auto"/>
              <w:bottom w:val="single" w:sz="6" w:space="0" w:color="auto"/>
              <w:right w:val="single" w:sz="6" w:space="0" w:color="auto"/>
            </w:tcBorders>
          </w:tcPr>
          <w:p w14:paraId="1BAB63F9"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927111D" w14:textId="7C902D6C"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2B5A9F" w14:paraId="6F0DDC73" w14:textId="77777777" w:rsidTr="002B5A9F">
        <w:trPr>
          <w:trHeight w:val="20"/>
        </w:trPr>
        <w:tc>
          <w:tcPr>
            <w:tcW w:w="1134" w:type="dxa"/>
            <w:tcBorders>
              <w:top w:val="single" w:sz="6" w:space="0" w:color="auto"/>
              <w:left w:val="single" w:sz="6" w:space="0" w:color="auto"/>
              <w:bottom w:val="single" w:sz="6" w:space="0" w:color="auto"/>
              <w:right w:val="single" w:sz="6" w:space="0" w:color="auto"/>
            </w:tcBorders>
          </w:tcPr>
          <w:p w14:paraId="0EEFAB84"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TC31</w:t>
            </w:r>
          </w:p>
          <w:p w14:paraId="4731847B" w14:textId="1A4CCA0A"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1B441EB"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B51A90B" w14:textId="77777777"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6CEC836" w14:textId="628CF436"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828" w:type="dxa"/>
            <w:tcBorders>
              <w:top w:val="single" w:sz="6" w:space="0" w:color="auto"/>
              <w:left w:val="single" w:sz="6" w:space="0" w:color="auto"/>
              <w:bottom w:val="single" w:sz="6" w:space="0" w:color="auto"/>
              <w:right w:val="single" w:sz="6" w:space="0" w:color="auto"/>
            </w:tcBorders>
          </w:tcPr>
          <w:p w14:paraId="55E3A8D1" w14:textId="0AED9411"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Support DS as drafted</w:t>
            </w:r>
          </w:p>
        </w:tc>
        <w:tc>
          <w:tcPr>
            <w:tcW w:w="3118" w:type="dxa"/>
            <w:tcBorders>
              <w:top w:val="single" w:sz="6" w:space="0" w:color="auto"/>
              <w:left w:val="single" w:sz="6" w:space="0" w:color="auto"/>
              <w:bottom w:val="single" w:sz="6" w:space="0" w:color="auto"/>
              <w:right w:val="single" w:sz="6" w:space="0" w:color="auto"/>
            </w:tcBorders>
          </w:tcPr>
          <w:p w14:paraId="19D034AB" w14:textId="575606B9" w:rsidR="008D6C7F" w:rsidRPr="002B5A9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63813652" w14:textId="56B91253"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C46A6F" w14:paraId="03471993" w14:textId="77777777" w:rsidTr="00C46A6F">
        <w:trPr>
          <w:trHeight w:val="20"/>
        </w:trPr>
        <w:tc>
          <w:tcPr>
            <w:tcW w:w="1134" w:type="dxa"/>
            <w:tcBorders>
              <w:top w:val="single" w:sz="6" w:space="0" w:color="auto"/>
              <w:left w:val="single" w:sz="6" w:space="0" w:color="auto"/>
              <w:bottom w:val="single" w:sz="6" w:space="0" w:color="auto"/>
              <w:right w:val="single" w:sz="6" w:space="0" w:color="auto"/>
            </w:tcBorders>
          </w:tcPr>
          <w:p w14:paraId="50B997B8" w14:textId="77777777" w:rsidR="008D6C7F" w:rsidRPr="00C57D61" w:rsidRDefault="008D6C7F" w:rsidP="008D6C7F">
            <w:pPr>
              <w:widowControl w:val="0"/>
              <w:snapToGrid w:val="0"/>
              <w:spacing w:after="0" w:line="240" w:lineRule="auto"/>
              <w:jc w:val="center"/>
              <w:rPr>
                <w:rFonts w:ascii="Arial" w:hAnsi="Arial" w:cs="Arial"/>
                <w:b/>
                <w:spacing w:val="8"/>
                <w:sz w:val="20"/>
                <w:szCs w:val="20"/>
                <w:lang w:val="en-US" w:eastAsia="ja-JP"/>
              </w:rPr>
            </w:pPr>
            <w:r w:rsidRPr="00C57D61">
              <w:rPr>
                <w:rFonts w:ascii="Arial" w:hAnsi="Arial" w:cs="Arial" w:hint="eastAsia"/>
                <w:b/>
                <w:spacing w:val="8"/>
                <w:sz w:val="20"/>
                <w:szCs w:val="20"/>
                <w:lang w:val="en-US" w:eastAsia="ja-JP"/>
              </w:rPr>
              <w:lastRenderedPageBreak/>
              <w:t>T</w:t>
            </w:r>
            <w:r w:rsidRPr="00C57D61">
              <w:rPr>
                <w:rFonts w:ascii="Arial" w:hAnsi="Arial" w:cs="Arial"/>
                <w:b/>
                <w:spacing w:val="8"/>
                <w:sz w:val="20"/>
                <w:szCs w:val="20"/>
                <w:lang w:val="en-US" w:eastAsia="ja-JP"/>
              </w:rPr>
              <w:t>IIS</w:t>
            </w:r>
          </w:p>
          <w:p w14:paraId="3FAD93F6" w14:textId="77777777" w:rsidR="008D6C7F" w:rsidRDefault="008D6C7F" w:rsidP="008D6C7F">
            <w:pPr>
              <w:widowControl w:val="0"/>
              <w:snapToGrid w:val="0"/>
              <w:spacing w:after="0" w:line="240" w:lineRule="auto"/>
              <w:jc w:val="center"/>
              <w:rPr>
                <w:rFonts w:ascii="Arial" w:hAnsi="Arial" w:cs="Arial"/>
                <w:b/>
                <w:spacing w:val="8"/>
                <w:sz w:val="20"/>
                <w:szCs w:val="20"/>
                <w:lang w:val="en-US" w:eastAsia="ja-JP"/>
              </w:rPr>
            </w:pPr>
            <w:r w:rsidRPr="00C57D61">
              <w:rPr>
                <w:rFonts w:ascii="Arial" w:hAnsi="Arial" w:cs="Arial" w:hint="eastAsia"/>
                <w:b/>
                <w:spacing w:val="8"/>
                <w:sz w:val="20"/>
                <w:szCs w:val="20"/>
                <w:lang w:val="en-US" w:eastAsia="ja-JP"/>
              </w:rPr>
              <w:t>J</w:t>
            </w:r>
            <w:r w:rsidRPr="00C57D61">
              <w:rPr>
                <w:rFonts w:ascii="Arial" w:hAnsi="Arial" w:cs="Arial"/>
                <w:b/>
                <w:spacing w:val="8"/>
                <w:sz w:val="20"/>
                <w:szCs w:val="20"/>
                <w:lang w:val="en-US" w:eastAsia="ja-JP"/>
              </w:rPr>
              <w:t>P</w:t>
            </w:r>
          </w:p>
          <w:p w14:paraId="4689CD05" w14:textId="168677C6" w:rsidR="008D6C7F" w:rsidRPr="00C57D61" w:rsidRDefault="008D6C7F" w:rsidP="008D6C7F">
            <w:pPr>
              <w:widowControl w:val="0"/>
              <w:snapToGrid w:val="0"/>
              <w:spacing w:after="0" w:line="240" w:lineRule="auto"/>
              <w:jc w:val="center"/>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F8B1222"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543699D"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637558D" w14:textId="09BA431C"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173E1C">
              <w:rPr>
                <w:rFonts w:ascii="Arial" w:hAnsi="Arial" w:cs="Arial" w:hint="eastAsia"/>
                <w:bCs/>
                <w:spacing w:val="8"/>
                <w:sz w:val="20"/>
                <w:szCs w:val="20"/>
                <w:lang w:val="en-US" w:eastAsia="ja-JP"/>
              </w:rPr>
              <w:t>g</w:t>
            </w:r>
            <w:r w:rsidRPr="00173E1C">
              <w:rPr>
                <w:rFonts w:ascii="Arial" w:hAnsi="Arial" w:cs="Arial"/>
                <w:bCs/>
                <w:spacing w:val="8"/>
                <w:sz w:val="20"/>
                <w:szCs w:val="20"/>
                <w:lang w:val="en-US" w:eastAsia="ja-JP"/>
              </w:rPr>
              <w:t>e</w:t>
            </w:r>
            <w:proofErr w:type="spellEnd"/>
          </w:p>
        </w:tc>
        <w:tc>
          <w:tcPr>
            <w:tcW w:w="3828" w:type="dxa"/>
            <w:tcBorders>
              <w:top w:val="single" w:sz="6" w:space="0" w:color="auto"/>
              <w:left w:val="single" w:sz="6" w:space="0" w:color="auto"/>
              <w:bottom w:val="single" w:sz="6" w:space="0" w:color="auto"/>
              <w:right w:val="single" w:sz="6" w:space="0" w:color="auto"/>
            </w:tcBorders>
          </w:tcPr>
          <w:p w14:paraId="13D9A777" w14:textId="49AD403E" w:rsidR="008D6C7F" w:rsidRPr="0010771C"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hint="eastAsia"/>
                <w:bCs/>
                <w:spacing w:val="8"/>
                <w:sz w:val="20"/>
                <w:szCs w:val="20"/>
                <w:lang w:val="en-US" w:eastAsia="ja-JP"/>
              </w:rPr>
              <w:t>W</w:t>
            </w:r>
            <w:r>
              <w:rPr>
                <w:rFonts w:ascii="Arial" w:hAnsi="Arial" w:cs="Arial"/>
                <w:bCs/>
                <w:spacing w:val="8"/>
                <w:sz w:val="20"/>
                <w:szCs w:val="20"/>
                <w:lang w:val="en-US" w:eastAsia="ja-JP"/>
              </w:rPr>
              <w:t>e support the revised draft DS without comments.</w:t>
            </w:r>
          </w:p>
        </w:tc>
        <w:tc>
          <w:tcPr>
            <w:tcW w:w="3118" w:type="dxa"/>
            <w:tcBorders>
              <w:top w:val="single" w:sz="6" w:space="0" w:color="auto"/>
              <w:left w:val="single" w:sz="6" w:space="0" w:color="auto"/>
              <w:bottom w:val="single" w:sz="6" w:space="0" w:color="auto"/>
              <w:right w:val="single" w:sz="6" w:space="0" w:color="auto"/>
            </w:tcBorders>
          </w:tcPr>
          <w:p w14:paraId="1FFA3E46"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E33C630" w14:textId="0546FFEB"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C46A6F" w14:paraId="5873B38B" w14:textId="77777777" w:rsidTr="00C46A6F">
        <w:trPr>
          <w:trHeight w:val="20"/>
        </w:trPr>
        <w:tc>
          <w:tcPr>
            <w:tcW w:w="1134" w:type="dxa"/>
            <w:tcBorders>
              <w:top w:val="single" w:sz="6" w:space="0" w:color="auto"/>
              <w:left w:val="single" w:sz="6" w:space="0" w:color="auto"/>
              <w:bottom w:val="single" w:sz="6" w:space="0" w:color="auto"/>
              <w:right w:val="single" w:sz="6" w:space="0" w:color="auto"/>
            </w:tcBorders>
          </w:tcPr>
          <w:p w14:paraId="79A4C223"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TUVR</w:t>
            </w:r>
          </w:p>
          <w:p w14:paraId="0B09D9D1" w14:textId="77777777"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3E2761EF" w14:textId="0442A03C"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E4F501"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597DF68"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E6293E3"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06D05617" w14:textId="2B5AF1A4"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10771C">
              <w:rPr>
                <w:rFonts w:ascii="Arial" w:eastAsia="Times New Roman" w:hAnsi="Arial" w:cs="Arial"/>
                <w:b/>
                <w:bCs/>
                <w:spacing w:val="8"/>
                <w:sz w:val="20"/>
                <w:szCs w:val="20"/>
                <w:lang w:val="en-US" w:eastAsia="zh-CN"/>
              </w:rPr>
              <w:t xml:space="preserve">No additional comments from TÜV </w:t>
            </w:r>
            <w:proofErr w:type="spellStart"/>
            <w:r w:rsidRPr="0010771C">
              <w:rPr>
                <w:rFonts w:ascii="Arial" w:eastAsia="Times New Roman" w:hAnsi="Arial" w:cs="Arial"/>
                <w:b/>
                <w:bCs/>
                <w:spacing w:val="8"/>
                <w:sz w:val="20"/>
                <w:szCs w:val="20"/>
                <w:lang w:val="en-US" w:eastAsia="zh-CN"/>
              </w:rPr>
              <w:t>Rheinland</w:t>
            </w:r>
            <w:proofErr w:type="spellEnd"/>
            <w:r w:rsidRPr="0010771C">
              <w:rPr>
                <w:rFonts w:ascii="Arial" w:eastAsia="Times New Roman" w:hAnsi="Arial" w:cs="Arial"/>
                <w:b/>
                <w:bCs/>
                <w:spacing w:val="8"/>
                <w:sz w:val="20"/>
                <w:szCs w:val="20"/>
                <w:lang w:val="en-US" w:eastAsia="zh-CN"/>
              </w:rPr>
              <w:t>. We agree.</w:t>
            </w:r>
          </w:p>
        </w:tc>
        <w:tc>
          <w:tcPr>
            <w:tcW w:w="3118" w:type="dxa"/>
            <w:tcBorders>
              <w:top w:val="single" w:sz="6" w:space="0" w:color="auto"/>
              <w:left w:val="single" w:sz="6" w:space="0" w:color="auto"/>
              <w:bottom w:val="single" w:sz="6" w:space="0" w:color="auto"/>
              <w:right w:val="single" w:sz="6" w:space="0" w:color="auto"/>
            </w:tcBorders>
          </w:tcPr>
          <w:p w14:paraId="0183760B"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5434A0" w14:textId="70CF4D8F"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r w:rsidR="008D6C7F" w:rsidRPr="00C46A6F" w14:paraId="619A1EAD" w14:textId="77777777" w:rsidTr="00C46A6F">
        <w:trPr>
          <w:trHeight w:val="20"/>
        </w:trPr>
        <w:tc>
          <w:tcPr>
            <w:tcW w:w="1134" w:type="dxa"/>
            <w:tcBorders>
              <w:top w:val="single" w:sz="6" w:space="0" w:color="auto"/>
              <w:left w:val="single" w:sz="6" w:space="0" w:color="auto"/>
              <w:bottom w:val="single" w:sz="6" w:space="0" w:color="auto"/>
              <w:right w:val="single" w:sz="6" w:space="0" w:color="auto"/>
            </w:tcBorders>
          </w:tcPr>
          <w:p w14:paraId="4F66AD7B" w14:textId="6AB13BE0" w:rsidR="008D6C7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 LLC</w:t>
            </w:r>
            <w:r>
              <w:rPr>
                <w:rFonts w:ascii="Arial" w:eastAsia="Times New Roman" w:hAnsi="Arial" w:cs="Arial"/>
                <w:b/>
                <w:bCs/>
                <w:spacing w:val="8"/>
                <w:sz w:val="20"/>
                <w:szCs w:val="20"/>
                <w:lang w:val="en-US" w:eastAsia="zh-CN"/>
              </w:rPr>
              <w:br/>
              <w:t>USA</w:t>
            </w:r>
          </w:p>
        </w:tc>
        <w:tc>
          <w:tcPr>
            <w:tcW w:w="993" w:type="dxa"/>
            <w:tcBorders>
              <w:top w:val="single" w:sz="6" w:space="0" w:color="auto"/>
              <w:left w:val="single" w:sz="6" w:space="0" w:color="auto"/>
              <w:bottom w:val="single" w:sz="6" w:space="0" w:color="auto"/>
              <w:right w:val="single" w:sz="6" w:space="0" w:color="auto"/>
            </w:tcBorders>
          </w:tcPr>
          <w:p w14:paraId="311A38FA"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6089ADF"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32A44DD"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27A0A2AF" w14:textId="7F4F2023" w:rsidR="008D6C7F" w:rsidRPr="0010771C"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r w:rsidRPr="00CC1B37">
              <w:rPr>
                <w:rFonts w:ascii="Arial" w:eastAsia="Times New Roman" w:hAnsi="Arial" w:cs="Arial"/>
                <w:b/>
                <w:bCs/>
                <w:spacing w:val="8"/>
                <w:sz w:val="20"/>
                <w:szCs w:val="20"/>
                <w:lang w:val="en-US" w:eastAsia="zh-CN"/>
              </w:rPr>
              <w:t>UL-USA supports the revised version of the draft decision sheet 675A/CD.</w:t>
            </w:r>
          </w:p>
        </w:tc>
        <w:tc>
          <w:tcPr>
            <w:tcW w:w="3118" w:type="dxa"/>
            <w:tcBorders>
              <w:top w:val="single" w:sz="6" w:space="0" w:color="auto"/>
              <w:left w:val="single" w:sz="6" w:space="0" w:color="auto"/>
              <w:bottom w:val="single" w:sz="6" w:space="0" w:color="auto"/>
              <w:right w:val="single" w:sz="6" w:space="0" w:color="auto"/>
            </w:tcBorders>
          </w:tcPr>
          <w:p w14:paraId="588DE997" w14:textId="77777777" w:rsidR="008D6C7F" w:rsidRPr="00C46A6F" w:rsidRDefault="008D6C7F" w:rsidP="008D6C7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74733C6" w14:textId="7374E0F0" w:rsidR="008D6C7F" w:rsidRPr="000342A2" w:rsidRDefault="000B01EA" w:rsidP="000B01EA">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hint="eastAsia"/>
                <w:spacing w:val="8"/>
                <w:sz w:val="20"/>
                <w:szCs w:val="20"/>
                <w:lang w:val="en-US" w:eastAsia="zh-CN"/>
              </w:rPr>
              <w:t>Noted</w:t>
            </w:r>
            <w:r>
              <w:rPr>
                <w:rFonts w:ascii="Arial" w:hAnsi="Arial" w:cs="Arial"/>
                <w:spacing w:val="8"/>
                <w:sz w:val="20"/>
                <w:szCs w:val="20"/>
                <w:lang w:val="en-US" w:eastAsia="zh-CN"/>
              </w:rPr>
              <w:t xml:space="preserve"> with thanks.</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7BFC" w14:textId="77777777" w:rsidR="00926DB7" w:rsidRDefault="00926DB7" w:rsidP="00E9539F">
      <w:pPr>
        <w:spacing w:after="0" w:line="240" w:lineRule="auto"/>
      </w:pPr>
      <w:r>
        <w:separator/>
      </w:r>
    </w:p>
  </w:endnote>
  <w:endnote w:type="continuationSeparator" w:id="0">
    <w:p w14:paraId="7967B07E" w14:textId="77777777" w:rsidR="00926DB7" w:rsidRDefault="00926DB7"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84AE" w14:textId="77777777" w:rsidR="008C0C42" w:rsidRDefault="008C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4EBD7E0F"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76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7604">
      <w:rPr>
        <w:b/>
        <w:bCs/>
        <w:noProof/>
      </w:rPr>
      <w:t>4</w:t>
    </w:r>
    <w:r>
      <w:rPr>
        <w:b/>
        <w:bCs/>
        <w:sz w:val="24"/>
        <w:szCs w:val="24"/>
      </w:rPr>
      <w:fldChar w:fldCharType="end"/>
    </w:r>
  </w:p>
  <w:p w14:paraId="5B164405" w14:textId="77777777" w:rsidR="00AB0574" w:rsidRDefault="00AB0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142" w14:textId="77777777" w:rsidR="008C0C42" w:rsidRDefault="008C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C47" w14:textId="77777777" w:rsidR="00926DB7" w:rsidRDefault="00926DB7" w:rsidP="00E9539F">
      <w:pPr>
        <w:spacing w:after="0" w:line="240" w:lineRule="auto"/>
      </w:pPr>
      <w:r>
        <w:separator/>
      </w:r>
    </w:p>
  </w:footnote>
  <w:footnote w:type="continuationSeparator" w:id="0">
    <w:p w14:paraId="0800432E" w14:textId="77777777" w:rsidR="00926DB7" w:rsidRDefault="00926DB7"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DC83" w14:textId="2033FDF3" w:rsidR="008C0C42" w:rsidRDefault="008C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05A20555" w:rsidR="00E9539F" w:rsidRDefault="004A77B3">
    <w:pPr>
      <w:pStyle w:val="Header"/>
    </w:pPr>
    <w:r>
      <w:rPr>
        <w:noProof/>
        <w:lang w:val="en-US" w:eastAsia="zh-CN"/>
      </w:rPr>
      <w:drawing>
        <wp:inline distT="0" distB="0" distL="0" distR="0" wp14:anchorId="1C7799E7" wp14:editId="3357F59B">
          <wp:extent cx="756285" cy="6464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04817B14"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0F6D67">
      <w:rPr>
        <w:rFonts w:ascii="Arial" w:hAnsi="Arial" w:cs="Arial"/>
        <w:b/>
      </w:rPr>
      <w:t>91</w:t>
    </w:r>
    <w:r w:rsidR="00E9539F" w:rsidRPr="00700A17">
      <w:rPr>
        <w:rFonts w:ascii="Arial" w:hAnsi="Arial" w:cs="Arial"/>
        <w:b/>
      </w:rPr>
      <w:t>/C</w:t>
    </w:r>
    <w:r w:rsidR="000F6D67">
      <w:rPr>
        <w:rFonts w:ascii="Arial" w:hAnsi="Arial" w:cs="Arial"/>
        <w:b/>
      </w:rPr>
      <w:t>C</w:t>
    </w:r>
  </w:p>
  <w:p w14:paraId="4E38446E" w14:textId="2661E2ED" w:rsidR="00E9539F" w:rsidRPr="00700A17" w:rsidRDefault="000F6D67" w:rsidP="00E9539F">
    <w:pPr>
      <w:pStyle w:val="Header"/>
      <w:jc w:val="right"/>
      <w:rPr>
        <w:rFonts w:ascii="Arial" w:hAnsi="Arial" w:cs="Arial"/>
        <w:b/>
      </w:rPr>
    </w:pPr>
    <w:r>
      <w:rPr>
        <w:rFonts w:ascii="Arial" w:hAnsi="Arial" w:cs="Arial"/>
        <w:b/>
      </w:rPr>
      <w:t xml:space="preserve">August </w:t>
    </w:r>
    <w:r w:rsidR="00086583">
      <w:rPr>
        <w:rFonts w:ascii="Arial" w:hAnsi="Arial" w:cs="Arial"/>
        <w:b/>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B943" w14:textId="121A90DC" w:rsidR="008C0C42" w:rsidRDefault="008C0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342A2"/>
    <w:rsid w:val="000565A1"/>
    <w:rsid w:val="00086583"/>
    <w:rsid w:val="00090373"/>
    <w:rsid w:val="000B01EA"/>
    <w:rsid w:val="000C0347"/>
    <w:rsid w:val="000F6D67"/>
    <w:rsid w:val="0010771C"/>
    <w:rsid w:val="001122F9"/>
    <w:rsid w:val="001A225E"/>
    <w:rsid w:val="001D02A9"/>
    <w:rsid w:val="001E6685"/>
    <w:rsid w:val="002008D9"/>
    <w:rsid w:val="0023322F"/>
    <w:rsid w:val="00236937"/>
    <w:rsid w:val="002B2258"/>
    <w:rsid w:val="002B5A9F"/>
    <w:rsid w:val="002B5EF2"/>
    <w:rsid w:val="002D52F6"/>
    <w:rsid w:val="002E376F"/>
    <w:rsid w:val="00303458"/>
    <w:rsid w:val="00326BE3"/>
    <w:rsid w:val="00335E30"/>
    <w:rsid w:val="00396C01"/>
    <w:rsid w:val="003C1FEF"/>
    <w:rsid w:val="003D55BA"/>
    <w:rsid w:val="003F2CBD"/>
    <w:rsid w:val="004175ED"/>
    <w:rsid w:val="0043210E"/>
    <w:rsid w:val="004339DF"/>
    <w:rsid w:val="00440130"/>
    <w:rsid w:val="00443126"/>
    <w:rsid w:val="00471527"/>
    <w:rsid w:val="004A77B3"/>
    <w:rsid w:val="004F55C7"/>
    <w:rsid w:val="00546903"/>
    <w:rsid w:val="0055506D"/>
    <w:rsid w:val="005807CE"/>
    <w:rsid w:val="005A51C8"/>
    <w:rsid w:val="005D318E"/>
    <w:rsid w:val="00607A1A"/>
    <w:rsid w:val="006A3FB4"/>
    <w:rsid w:val="00700A17"/>
    <w:rsid w:val="0072789C"/>
    <w:rsid w:val="007344E1"/>
    <w:rsid w:val="00763A07"/>
    <w:rsid w:val="00777E63"/>
    <w:rsid w:val="007A45D9"/>
    <w:rsid w:val="007D121E"/>
    <w:rsid w:val="007E7158"/>
    <w:rsid w:val="007F5DF3"/>
    <w:rsid w:val="00866268"/>
    <w:rsid w:val="00875EAD"/>
    <w:rsid w:val="008868D5"/>
    <w:rsid w:val="008B3457"/>
    <w:rsid w:val="008B6129"/>
    <w:rsid w:val="008C0C42"/>
    <w:rsid w:val="008C7942"/>
    <w:rsid w:val="008D6C7F"/>
    <w:rsid w:val="008E5B05"/>
    <w:rsid w:val="00926DB7"/>
    <w:rsid w:val="0096704B"/>
    <w:rsid w:val="0099559B"/>
    <w:rsid w:val="009A7604"/>
    <w:rsid w:val="009A78D3"/>
    <w:rsid w:val="009D6FA0"/>
    <w:rsid w:val="00A06575"/>
    <w:rsid w:val="00A078DA"/>
    <w:rsid w:val="00A145EC"/>
    <w:rsid w:val="00A42AFC"/>
    <w:rsid w:val="00A86D5C"/>
    <w:rsid w:val="00AB0574"/>
    <w:rsid w:val="00B477D5"/>
    <w:rsid w:val="00B7193B"/>
    <w:rsid w:val="00BB4D65"/>
    <w:rsid w:val="00BD14AF"/>
    <w:rsid w:val="00C25CFF"/>
    <w:rsid w:val="00C25F22"/>
    <w:rsid w:val="00C46A6F"/>
    <w:rsid w:val="00C57D61"/>
    <w:rsid w:val="00C64DFB"/>
    <w:rsid w:val="00CB2AE9"/>
    <w:rsid w:val="00CC1B37"/>
    <w:rsid w:val="00CF0D9D"/>
    <w:rsid w:val="00D361B7"/>
    <w:rsid w:val="00D40F25"/>
    <w:rsid w:val="00DD5B1F"/>
    <w:rsid w:val="00E107C4"/>
    <w:rsid w:val="00E25E63"/>
    <w:rsid w:val="00E9539F"/>
    <w:rsid w:val="00ED3761"/>
    <w:rsid w:val="00ED44A4"/>
    <w:rsid w:val="00EE4633"/>
    <w:rsid w:val="00F37A49"/>
    <w:rsid w:val="00F516CF"/>
    <w:rsid w:val="00F63AAF"/>
    <w:rsid w:val="00F65189"/>
    <w:rsid w:val="00F74198"/>
    <w:rsid w:val="00F74D8C"/>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hristine.kane@iecex.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2022-09-01T00:10:00Z</dcterms:created>
  <dcterms:modified xsi:type="dcterms:W3CDTF">2022-09-01T00:10:00Z</dcterms:modified>
</cp:coreProperties>
</file>