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008AA" w14:textId="77777777"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14:anchorId="2332ECE7" wp14:editId="79042239">
                <wp:simplePos x="0" y="0"/>
                <wp:positionH relativeFrom="column">
                  <wp:posOffset>4715123</wp:posOffset>
                </wp:positionH>
                <wp:positionV relativeFrom="paragraph">
                  <wp:posOffset>7951</wp:posOffset>
                </wp:positionV>
                <wp:extent cx="1571625" cy="55659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71625" cy="556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B43C" w14:textId="430F202B" w:rsidR="005B6B87" w:rsidRDefault="005B6B87" w:rsidP="005123FF">
                            <w:pPr>
                              <w:spacing w:after="0" w:line="240" w:lineRule="auto"/>
                              <w:rPr>
                                <w:b/>
                                <w:sz w:val="32"/>
                              </w:rPr>
                            </w:pPr>
                            <w:r>
                              <w:rPr>
                                <w:b/>
                                <w:sz w:val="32"/>
                              </w:rPr>
                              <w:t>ExSFC/01</w:t>
                            </w:r>
                            <w:r w:rsidR="000B0C11">
                              <w:rPr>
                                <w:b/>
                                <w:sz w:val="32"/>
                              </w:rPr>
                              <w:t>2</w:t>
                            </w:r>
                            <w:r>
                              <w:rPr>
                                <w:b/>
                                <w:sz w:val="32"/>
                              </w:rPr>
                              <w:t>/</w:t>
                            </w:r>
                            <w:r w:rsidR="000B0C11">
                              <w:rPr>
                                <w:b/>
                                <w:sz w:val="32"/>
                              </w:rPr>
                              <w:t>RM</w:t>
                            </w:r>
                          </w:p>
                          <w:p w14:paraId="7F6FA906" w14:textId="1893FD49" w:rsidR="005B6B87" w:rsidRDefault="002B17A4" w:rsidP="005123FF">
                            <w:pPr>
                              <w:spacing w:after="0" w:line="240" w:lineRule="auto"/>
                              <w:rPr>
                                <w:b/>
                                <w:sz w:val="32"/>
                              </w:rPr>
                            </w:pPr>
                            <w:r>
                              <w:rPr>
                                <w:b/>
                                <w:sz w:val="32"/>
                              </w:rPr>
                              <w:t>May</w:t>
                            </w:r>
                            <w:r w:rsidR="005B6B87">
                              <w:rPr>
                                <w:b/>
                                <w:sz w:val="32"/>
                              </w:rPr>
                              <w:t xml:space="preserve"> 201</w:t>
                            </w:r>
                            <w:r>
                              <w:rPr>
                                <w:b/>
                                <w:sz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371.25pt;margin-top:.65pt;width:123.75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" fillcolor="white [3201]" stroked="f" strokeweight=".5pt">
                <v:textbox>
                  <w:txbxContent>
                    <w:p w14:paraId="7F93B43C" w14:textId="430F202B" w:rsidR="005B6B87" w:rsidRDefault="005B6B87" w:rsidP="005123FF">
                      <w:pPr>
                        <w:spacing w:after="0" w:line="240" w:lineRule="auto"/>
                        <w:rPr>
                          <w:b/>
                          <w:sz w:val="32"/>
                        </w:rPr>
                      </w:pPr>
                      <w:r>
                        <w:rPr>
                          <w:b/>
                          <w:sz w:val="32"/>
                        </w:rPr>
                        <w:t>ExSFC/01</w:t>
                      </w:r>
                      <w:r w:rsidR="000B0C11">
                        <w:rPr>
                          <w:b/>
                          <w:sz w:val="32"/>
                        </w:rPr>
                        <w:t>2</w:t>
                      </w:r>
                      <w:r>
                        <w:rPr>
                          <w:b/>
                          <w:sz w:val="32"/>
                        </w:rPr>
                        <w:t>/</w:t>
                      </w:r>
                      <w:r w:rsidR="000B0C11">
                        <w:rPr>
                          <w:b/>
                          <w:sz w:val="32"/>
                        </w:rPr>
                        <w:t>RM</w:t>
                      </w:r>
                    </w:p>
                    <w:p w14:paraId="7F6FA906" w14:textId="1893FD49" w:rsidR="005B6B87" w:rsidRDefault="002B17A4" w:rsidP="005123FF">
                      <w:pPr>
                        <w:spacing w:after="0" w:line="240" w:lineRule="auto"/>
                        <w:rPr>
                          <w:b/>
                          <w:sz w:val="32"/>
                        </w:rPr>
                      </w:pPr>
                      <w:r>
                        <w:rPr>
                          <w:b/>
                          <w:sz w:val="32"/>
                        </w:rPr>
                        <w:t>May</w:t>
                      </w:r>
                      <w:r w:rsidR="005B6B87">
                        <w:rPr>
                          <w:b/>
                          <w:sz w:val="32"/>
                        </w:rPr>
                        <w:t xml:space="preserve"> 201</w:t>
                      </w:r>
                      <w:r>
                        <w:rPr>
                          <w:b/>
                          <w:sz w:val="32"/>
                        </w:rPr>
                        <w:t>9</w:t>
                      </w:r>
                    </w:p>
                  </w:txbxContent>
                </v:textbox>
              </v:shape>
            </w:pict>
          </mc:Fallback>
        </mc:AlternateContent>
      </w:r>
      <w:r w:rsidRPr="005123FF">
        <w:rPr>
          <w:b/>
          <w:noProof/>
          <w:sz w:val="28"/>
          <w:lang w:eastAsia="en-AU"/>
        </w:rPr>
        <w:drawing>
          <wp:inline distT="0" distB="0" distL="0" distR="0" wp14:anchorId="54D69BD5" wp14:editId="3EB07577">
            <wp:extent cx="1219200" cy="519603"/>
            <wp:effectExtent l="0" t="0" r="0" b="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814" cy="532650"/>
                    </a:xfrm>
                    <a:prstGeom prst="rect">
                      <a:avLst/>
                    </a:prstGeom>
                    <a:noFill/>
                    <a:ln>
                      <a:noFill/>
                    </a:ln>
                  </pic:spPr>
                </pic:pic>
              </a:graphicData>
            </a:graphic>
          </wp:inline>
        </w:drawing>
      </w:r>
    </w:p>
    <w:p w14:paraId="703564A0" w14:textId="77777777" w:rsidR="00F77FBF" w:rsidRDefault="00F77FBF" w:rsidP="005B6B87">
      <w:pPr>
        <w:spacing w:after="0" w:line="240" w:lineRule="auto"/>
        <w:jc w:val="center"/>
        <w:rPr>
          <w:b/>
          <w:sz w:val="32"/>
        </w:rPr>
      </w:pPr>
    </w:p>
    <w:p w14:paraId="76D3CB7A" w14:textId="284DC09C" w:rsidR="00F77FBF" w:rsidRPr="00F054D8" w:rsidRDefault="002B17A4" w:rsidP="00F77FBF">
      <w:pPr>
        <w:pStyle w:val="PlainText"/>
        <w:jc w:val="center"/>
        <w:rPr>
          <w:rFonts w:ascii="Arial" w:hAnsi="Arial"/>
          <w:b/>
          <w:sz w:val="28"/>
        </w:rPr>
      </w:pPr>
      <w:r>
        <w:rPr>
          <w:rFonts w:ascii="Arial" w:hAnsi="Arial"/>
          <w:b/>
          <w:sz w:val="28"/>
        </w:rPr>
        <w:t>5</w:t>
      </w:r>
      <w:r w:rsidR="00F77FBF" w:rsidRPr="00F77FBF">
        <w:rPr>
          <w:rFonts w:ascii="Arial" w:hAnsi="Arial"/>
          <w:b/>
          <w:sz w:val="28"/>
          <w:vertAlign w:val="superscript"/>
        </w:rPr>
        <w:t>th</w:t>
      </w:r>
      <w:r w:rsidR="00F77FBF">
        <w:rPr>
          <w:rFonts w:ascii="Arial" w:hAnsi="Arial"/>
          <w:b/>
          <w:sz w:val="28"/>
        </w:rPr>
        <w:t xml:space="preserve"> </w:t>
      </w:r>
      <w:r w:rsidR="00F77FBF" w:rsidRPr="00F43FC7">
        <w:rPr>
          <w:rFonts w:ascii="Arial" w:hAnsi="Arial"/>
          <w:b/>
          <w:sz w:val="28"/>
        </w:rPr>
        <w:t xml:space="preserve">Meeting of </w:t>
      </w:r>
      <w:r w:rsidR="00F77FBF" w:rsidRPr="00F054D8">
        <w:rPr>
          <w:rFonts w:ascii="Arial" w:hAnsi="Arial"/>
          <w:b/>
          <w:sz w:val="28"/>
        </w:rPr>
        <w:t>the IECEx Ex</w:t>
      </w:r>
      <w:r w:rsidR="00F77FBF">
        <w:rPr>
          <w:rFonts w:ascii="Arial" w:hAnsi="Arial"/>
          <w:b/>
          <w:sz w:val="28"/>
        </w:rPr>
        <w:t>SFC</w:t>
      </w:r>
      <w:r w:rsidR="00F77FBF" w:rsidRPr="00F054D8">
        <w:rPr>
          <w:rFonts w:ascii="Arial" w:hAnsi="Arial"/>
          <w:b/>
          <w:sz w:val="28"/>
        </w:rPr>
        <w:t xml:space="preserve"> </w:t>
      </w:r>
      <w:r w:rsidR="00F77FBF" w:rsidRPr="00F054D8">
        <w:rPr>
          <w:rFonts w:ascii="Arial" w:hAnsi="Arial"/>
          <w:b/>
          <w:sz w:val="24"/>
        </w:rPr>
        <w:t>(</w:t>
      </w:r>
      <w:r w:rsidR="00F77FBF">
        <w:rPr>
          <w:rFonts w:ascii="Arial" w:hAnsi="Arial"/>
          <w:b/>
          <w:sz w:val="24"/>
        </w:rPr>
        <w:t>Service Facility</w:t>
      </w:r>
      <w:r w:rsidR="00F77FBF" w:rsidRPr="00F054D8">
        <w:rPr>
          <w:rFonts w:ascii="Arial" w:hAnsi="Arial"/>
          <w:b/>
          <w:sz w:val="24"/>
        </w:rPr>
        <w:t xml:space="preserve"> Certification Committee)</w:t>
      </w:r>
    </w:p>
    <w:p w14:paraId="3631FCF5" w14:textId="77777777" w:rsidR="00F77FBF" w:rsidRDefault="00F77FBF" w:rsidP="00F77FBF">
      <w:pPr>
        <w:pStyle w:val="PlainText"/>
        <w:jc w:val="both"/>
        <w:rPr>
          <w:rFonts w:ascii="Arial" w:hAnsi="Arial"/>
          <w:b/>
          <w:sz w:val="24"/>
        </w:rPr>
      </w:pPr>
    </w:p>
    <w:p w14:paraId="01FEB86A" w14:textId="6C7A979B" w:rsidR="00F77FBF" w:rsidRDefault="00F77FBF" w:rsidP="00F77FBF">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rPr>
          <w:rFonts w:ascii="Arial" w:hAnsi="Arial" w:cs="Arial"/>
          <w:b/>
          <w:spacing w:val="-3"/>
        </w:rPr>
      </w:pPr>
      <w:r w:rsidRPr="00504EFE">
        <w:rPr>
          <w:rFonts w:ascii="Arial" w:hAnsi="Arial"/>
          <w:b/>
          <w:sz w:val="24"/>
        </w:rPr>
        <w:t xml:space="preserve">To </w:t>
      </w:r>
      <w:r w:rsidRPr="00E13B76">
        <w:rPr>
          <w:rFonts w:ascii="Arial" w:hAnsi="Arial"/>
          <w:b/>
          <w:sz w:val="24"/>
        </w:rPr>
        <w:t xml:space="preserve">be held at </w:t>
      </w:r>
      <w:r w:rsidR="002B17A4">
        <w:rPr>
          <w:rFonts w:ascii="Arial" w:hAnsi="Arial"/>
          <w:b/>
          <w:sz w:val="24"/>
        </w:rPr>
        <w:t>IEC Asia Pacific Regional Centre, Singapore</w:t>
      </w:r>
      <w:r w:rsidRPr="00E13B76">
        <w:rPr>
          <w:rFonts w:ascii="Arial" w:hAnsi="Arial"/>
          <w:b/>
          <w:sz w:val="24"/>
        </w:rPr>
        <w:t xml:space="preserve"> </w:t>
      </w:r>
    </w:p>
    <w:p w14:paraId="36170866" w14:textId="65BBF700" w:rsidR="002B17A4" w:rsidRPr="000B0C11" w:rsidRDefault="00F77FBF" w:rsidP="00F77FBF">
      <w:pPr>
        <w:pStyle w:val="PlainText"/>
        <w:jc w:val="center"/>
        <w:rPr>
          <w:rFonts w:ascii="Arial" w:hAnsi="Arial"/>
          <w:b/>
          <w:sz w:val="24"/>
        </w:rPr>
      </w:pPr>
      <w:r w:rsidRPr="002C0C64">
        <w:rPr>
          <w:rFonts w:ascii="Arial" w:hAnsi="Arial"/>
          <w:b/>
          <w:sz w:val="24"/>
        </w:rPr>
        <w:t>on</w:t>
      </w:r>
      <w:r w:rsidRPr="000B0C11">
        <w:rPr>
          <w:rFonts w:ascii="Arial" w:hAnsi="Arial"/>
          <w:sz w:val="24"/>
        </w:rPr>
        <w:t xml:space="preserve"> </w:t>
      </w:r>
      <w:r w:rsidR="002B17A4" w:rsidRPr="000B0C11">
        <w:rPr>
          <w:rFonts w:ascii="Arial" w:hAnsi="Arial"/>
          <w:b/>
          <w:sz w:val="24"/>
        </w:rPr>
        <w:t>Wednes</w:t>
      </w:r>
      <w:r w:rsidRPr="000B0C11">
        <w:rPr>
          <w:rFonts w:ascii="Arial" w:hAnsi="Arial"/>
          <w:b/>
          <w:sz w:val="24"/>
        </w:rPr>
        <w:t xml:space="preserve">day </w:t>
      </w:r>
      <w:r w:rsidR="002B17A4" w:rsidRPr="000B0C11">
        <w:rPr>
          <w:rFonts w:ascii="Arial" w:hAnsi="Arial"/>
          <w:b/>
          <w:sz w:val="24"/>
        </w:rPr>
        <w:t>8</w:t>
      </w:r>
      <w:r w:rsidRPr="000B0C11">
        <w:rPr>
          <w:rFonts w:ascii="Arial" w:hAnsi="Arial"/>
          <w:b/>
          <w:sz w:val="24"/>
          <w:vertAlign w:val="superscript"/>
        </w:rPr>
        <w:t>th</w:t>
      </w:r>
      <w:r w:rsidRPr="000B0C11">
        <w:rPr>
          <w:rFonts w:ascii="Arial" w:hAnsi="Arial"/>
          <w:b/>
          <w:sz w:val="24"/>
        </w:rPr>
        <w:t xml:space="preserve"> </w:t>
      </w:r>
      <w:r w:rsidR="002B17A4" w:rsidRPr="000B0C11">
        <w:rPr>
          <w:rFonts w:ascii="Arial" w:hAnsi="Arial"/>
          <w:b/>
          <w:sz w:val="24"/>
        </w:rPr>
        <w:t>May 2019</w:t>
      </w:r>
      <w:r w:rsidRPr="000B0C11">
        <w:rPr>
          <w:rFonts w:ascii="Arial" w:hAnsi="Arial"/>
          <w:b/>
          <w:sz w:val="24"/>
        </w:rPr>
        <w:t xml:space="preserve"> </w:t>
      </w:r>
    </w:p>
    <w:p w14:paraId="23F55E7A" w14:textId="0AEFC768" w:rsidR="00F77FBF" w:rsidRPr="000B0C11" w:rsidRDefault="00F77FBF" w:rsidP="00F77FBF">
      <w:pPr>
        <w:pStyle w:val="PlainText"/>
        <w:jc w:val="center"/>
        <w:rPr>
          <w:rFonts w:ascii="Arial" w:hAnsi="Arial"/>
          <w:b/>
          <w:sz w:val="24"/>
        </w:rPr>
      </w:pPr>
      <w:r w:rsidRPr="000B0C11">
        <w:rPr>
          <w:rFonts w:ascii="Arial" w:hAnsi="Arial"/>
          <w:b/>
          <w:sz w:val="24"/>
        </w:rPr>
        <w:t xml:space="preserve">(commencing at </w:t>
      </w:r>
      <w:r w:rsidR="00145172" w:rsidRPr="000B0C11">
        <w:rPr>
          <w:rFonts w:ascii="Arial" w:hAnsi="Arial"/>
          <w:b/>
          <w:sz w:val="24"/>
        </w:rPr>
        <w:t>9:0</w:t>
      </w:r>
      <w:r w:rsidRPr="000B0C11">
        <w:rPr>
          <w:rFonts w:ascii="Arial" w:hAnsi="Arial"/>
          <w:b/>
          <w:sz w:val="24"/>
        </w:rPr>
        <w:t xml:space="preserve">0 </w:t>
      </w:r>
      <w:r w:rsidR="002B17A4" w:rsidRPr="000B0C11">
        <w:rPr>
          <w:rFonts w:ascii="Arial" w:hAnsi="Arial"/>
          <w:b/>
          <w:sz w:val="24"/>
        </w:rPr>
        <w:t xml:space="preserve">a.m. and concluding at 12:30 </w:t>
      </w:r>
      <w:r w:rsidRPr="000B0C11">
        <w:rPr>
          <w:rFonts w:ascii="Arial" w:hAnsi="Arial"/>
          <w:b/>
          <w:sz w:val="24"/>
        </w:rPr>
        <w:t>p.m.)</w:t>
      </w:r>
    </w:p>
    <w:p w14:paraId="4B625260" w14:textId="77777777" w:rsidR="00F77FBF" w:rsidRDefault="00F77FBF" w:rsidP="00F77FBF">
      <w:pPr>
        <w:spacing w:after="0" w:line="240" w:lineRule="auto"/>
        <w:jc w:val="center"/>
        <w:rPr>
          <w:b/>
          <w:sz w:val="32"/>
        </w:rPr>
      </w:pPr>
    </w:p>
    <w:p w14:paraId="3F6C22ED" w14:textId="3651FB92" w:rsidR="00F77FBF" w:rsidRPr="00CF5438" w:rsidRDefault="00F77FBF" w:rsidP="00F77FBF">
      <w:pPr>
        <w:pStyle w:val="PlainText"/>
        <w:jc w:val="center"/>
        <w:rPr>
          <w:rFonts w:ascii="Arial" w:hAnsi="Arial"/>
          <w:b/>
          <w:sz w:val="32"/>
        </w:rPr>
      </w:pPr>
      <w:r w:rsidRPr="00CF5438">
        <w:rPr>
          <w:rFonts w:ascii="Arial" w:hAnsi="Arial"/>
          <w:b/>
          <w:sz w:val="32"/>
        </w:rPr>
        <w:t xml:space="preserve">MEETING </w:t>
      </w:r>
      <w:r w:rsidR="000B0C11">
        <w:rPr>
          <w:rFonts w:ascii="Arial" w:hAnsi="Arial"/>
          <w:b/>
          <w:sz w:val="32"/>
        </w:rPr>
        <w:t>REPORT</w:t>
      </w:r>
    </w:p>
    <w:p w14:paraId="37652C95" w14:textId="77777777" w:rsidR="00F77FBF" w:rsidRDefault="00F77FBF" w:rsidP="00F77FBF">
      <w:pPr>
        <w:spacing w:after="0" w:line="240" w:lineRule="auto"/>
        <w:jc w:val="center"/>
        <w:rPr>
          <w:b/>
          <w:sz w:val="28"/>
        </w:rPr>
      </w:pPr>
    </w:p>
    <w:p w14:paraId="459EA4DE" w14:textId="77777777" w:rsidR="00D5269B" w:rsidRPr="00BD13BB" w:rsidRDefault="00D5269B" w:rsidP="00BC3ECB">
      <w:pPr>
        <w:spacing w:after="0" w:line="240" w:lineRule="auto"/>
        <w:rPr>
          <w:rFonts w:ascii="Arial" w:hAnsi="Arial" w:cs="Arial"/>
          <w:b/>
        </w:rPr>
      </w:pPr>
      <w:r w:rsidRPr="00BD13BB">
        <w:rPr>
          <w:rFonts w:ascii="Arial" w:hAnsi="Arial" w:cs="Arial"/>
          <w:b/>
        </w:rPr>
        <w:t>Attending:</w:t>
      </w:r>
    </w:p>
    <w:p w14:paraId="7227B196" w14:textId="3E829E3D" w:rsidR="00D5269B" w:rsidRPr="00BD13BB" w:rsidRDefault="00D5269B" w:rsidP="00BC3ECB">
      <w:pPr>
        <w:tabs>
          <w:tab w:val="left" w:pos="2835"/>
        </w:tabs>
        <w:spacing w:after="0" w:line="240" w:lineRule="auto"/>
        <w:rPr>
          <w:rFonts w:ascii="Arial" w:hAnsi="Arial" w:cs="Arial"/>
        </w:rPr>
      </w:pPr>
      <w:r>
        <w:rPr>
          <w:rFonts w:ascii="Arial" w:hAnsi="Arial" w:cs="Arial"/>
        </w:rPr>
        <w:t>R. Sinclair (Chair)</w:t>
      </w:r>
      <w:r>
        <w:rPr>
          <w:rFonts w:ascii="Arial" w:hAnsi="Arial" w:cs="Arial"/>
        </w:rPr>
        <w:tab/>
      </w:r>
      <w:r>
        <w:rPr>
          <w:rFonts w:ascii="Arial" w:hAnsi="Arial" w:cs="Arial"/>
        </w:rPr>
        <w:tab/>
      </w:r>
      <w:r>
        <w:rPr>
          <w:rFonts w:ascii="Arial" w:hAnsi="Arial" w:cs="Arial"/>
        </w:rPr>
        <w:tab/>
        <w:t>P. Oates</w:t>
      </w:r>
      <w:r w:rsidR="00C14E5D">
        <w:rPr>
          <w:rFonts w:ascii="Arial" w:hAnsi="Arial" w:cs="Arial"/>
        </w:rPr>
        <w:tab/>
      </w:r>
      <w:r w:rsidR="00C14E5D">
        <w:rPr>
          <w:rFonts w:ascii="Arial" w:hAnsi="Arial" w:cs="Arial"/>
        </w:rPr>
        <w:tab/>
      </w:r>
      <w:r w:rsidR="00735890">
        <w:rPr>
          <w:rFonts w:ascii="Arial" w:hAnsi="Arial" w:cs="Arial"/>
        </w:rPr>
        <w:t>M. Roy</w:t>
      </w:r>
    </w:p>
    <w:p w14:paraId="77D4B8A1" w14:textId="33FD4EF2" w:rsidR="00D5269B" w:rsidRDefault="00D5269B" w:rsidP="00BC3ECB">
      <w:pPr>
        <w:spacing w:after="0" w:line="240" w:lineRule="auto"/>
        <w:rPr>
          <w:rFonts w:ascii="Arial" w:hAnsi="Arial" w:cs="Arial"/>
        </w:rPr>
      </w:pPr>
      <w:r>
        <w:rPr>
          <w:rFonts w:ascii="Arial" w:hAnsi="Arial" w:cs="Arial"/>
        </w:rPr>
        <w:t>M. Erdhuizen (Deputy Chair)</w:t>
      </w:r>
      <w:r>
        <w:rPr>
          <w:rFonts w:ascii="Arial" w:hAnsi="Arial" w:cs="Arial"/>
        </w:rPr>
        <w:tab/>
      </w:r>
      <w:r>
        <w:rPr>
          <w:rFonts w:ascii="Arial" w:hAnsi="Arial" w:cs="Arial"/>
        </w:rPr>
        <w:tab/>
      </w:r>
      <w:r w:rsidR="00735890">
        <w:rPr>
          <w:rFonts w:ascii="Arial" w:hAnsi="Arial" w:cs="Arial"/>
        </w:rPr>
        <w:t>K. Holdredge</w:t>
      </w:r>
      <w:r>
        <w:rPr>
          <w:rFonts w:ascii="Arial" w:hAnsi="Arial" w:cs="Arial"/>
        </w:rPr>
        <w:tab/>
      </w:r>
      <w:r w:rsidR="00C14E5D">
        <w:rPr>
          <w:rFonts w:ascii="Arial" w:hAnsi="Arial" w:cs="Arial"/>
        </w:rPr>
        <w:tab/>
      </w:r>
      <w:r w:rsidR="00735890">
        <w:rPr>
          <w:rFonts w:ascii="Arial" w:hAnsi="Arial" w:cs="Arial"/>
        </w:rPr>
        <w:t>M. Amos</w:t>
      </w:r>
      <w:r w:rsidR="00C14E5D">
        <w:rPr>
          <w:rFonts w:ascii="Arial" w:hAnsi="Arial" w:cs="Arial"/>
        </w:rPr>
        <w:t xml:space="preserve"> (</w:t>
      </w:r>
      <w:r w:rsidR="00BC3ECB">
        <w:rPr>
          <w:rFonts w:ascii="Arial" w:hAnsi="Arial" w:cs="Arial"/>
        </w:rPr>
        <w:t xml:space="preserve">ExSFC </w:t>
      </w:r>
      <w:r w:rsidR="00C14E5D">
        <w:rPr>
          <w:rFonts w:ascii="Arial" w:hAnsi="Arial" w:cs="Arial"/>
        </w:rPr>
        <w:t>Secretary)</w:t>
      </w:r>
      <w:r>
        <w:rPr>
          <w:rFonts w:ascii="Arial" w:hAnsi="Arial" w:cs="Arial"/>
        </w:rPr>
        <w:tab/>
      </w:r>
    </w:p>
    <w:p w14:paraId="074DAA67" w14:textId="0BC35D64" w:rsidR="00735890" w:rsidRDefault="00735890" w:rsidP="00BC3ECB">
      <w:pPr>
        <w:spacing w:after="0" w:line="240" w:lineRule="auto"/>
        <w:rPr>
          <w:rFonts w:ascii="Arial" w:hAnsi="Arial" w:cs="Arial"/>
        </w:rPr>
      </w:pPr>
      <w:r>
        <w:rPr>
          <w:rFonts w:ascii="Arial" w:hAnsi="Arial" w:cs="Arial"/>
        </w:rPr>
        <w:t>M. Coppler (IEC TC31 Chair)</w:t>
      </w:r>
      <w:r>
        <w:rPr>
          <w:rFonts w:ascii="Arial" w:hAnsi="Arial" w:cs="Arial"/>
        </w:rPr>
        <w:tab/>
      </w:r>
      <w:r>
        <w:rPr>
          <w:rFonts w:ascii="Arial" w:hAnsi="Arial" w:cs="Arial"/>
        </w:rPr>
        <w:tab/>
        <w:t>M. Slowinske</w:t>
      </w:r>
    </w:p>
    <w:p w14:paraId="36BC037B" w14:textId="6B77E60C" w:rsidR="00D5269B" w:rsidRDefault="00D5269B" w:rsidP="00BC3ECB">
      <w:pPr>
        <w:spacing w:after="0" w:line="240" w:lineRule="auto"/>
        <w:rPr>
          <w:rFonts w:ascii="Arial" w:hAnsi="Arial" w:cs="Arial"/>
        </w:rPr>
      </w:pPr>
      <w:r>
        <w:rPr>
          <w:rFonts w:ascii="Arial" w:hAnsi="Arial" w:cs="Arial"/>
        </w:rPr>
        <w:t>M. Nazif Zakaria</w:t>
      </w:r>
      <w:r>
        <w:rPr>
          <w:rFonts w:ascii="Arial" w:hAnsi="Arial" w:cs="Arial"/>
        </w:rPr>
        <w:tab/>
      </w:r>
      <w:r>
        <w:rPr>
          <w:rFonts w:ascii="Arial" w:hAnsi="Arial" w:cs="Arial"/>
        </w:rPr>
        <w:tab/>
      </w:r>
      <w:r>
        <w:rPr>
          <w:rFonts w:ascii="Arial" w:hAnsi="Arial" w:cs="Arial"/>
        </w:rPr>
        <w:tab/>
      </w:r>
      <w:r w:rsidR="00735890">
        <w:rPr>
          <w:rFonts w:ascii="Arial" w:hAnsi="Arial" w:cs="Arial"/>
        </w:rPr>
        <w:t>R. Wigg</w:t>
      </w:r>
    </w:p>
    <w:p w14:paraId="65DE5D6C" w14:textId="71C15889" w:rsidR="00D5269B" w:rsidRDefault="00D5269B" w:rsidP="00BC3ECB">
      <w:pPr>
        <w:spacing w:after="0" w:line="240" w:lineRule="auto"/>
        <w:rPr>
          <w:rFonts w:ascii="Arial" w:hAnsi="Arial" w:cs="Arial"/>
        </w:rPr>
      </w:pPr>
      <w:r>
        <w:rPr>
          <w:rFonts w:ascii="Arial" w:hAnsi="Arial" w:cs="Arial"/>
        </w:rPr>
        <w:t>B. bin HJ Selamat</w:t>
      </w:r>
      <w:r>
        <w:rPr>
          <w:rFonts w:ascii="Arial" w:hAnsi="Arial" w:cs="Arial"/>
        </w:rPr>
        <w:tab/>
      </w:r>
      <w:r>
        <w:rPr>
          <w:rFonts w:ascii="Arial" w:hAnsi="Arial" w:cs="Arial"/>
        </w:rPr>
        <w:tab/>
      </w:r>
      <w:r>
        <w:rPr>
          <w:rFonts w:ascii="Arial" w:hAnsi="Arial" w:cs="Arial"/>
        </w:rPr>
        <w:tab/>
      </w:r>
      <w:r w:rsidR="00735890">
        <w:rPr>
          <w:rFonts w:ascii="Arial" w:hAnsi="Arial" w:cs="Arial"/>
        </w:rPr>
        <w:t>P. Thurnherr</w:t>
      </w:r>
    </w:p>
    <w:p w14:paraId="1EB2ECFA" w14:textId="4790C7F3" w:rsidR="00D5269B" w:rsidRDefault="00D5269B" w:rsidP="00BC3ECB">
      <w:pPr>
        <w:spacing w:after="0" w:line="240" w:lineRule="auto"/>
        <w:rPr>
          <w:rFonts w:ascii="Arial" w:hAnsi="Arial" w:cs="Arial"/>
        </w:rPr>
      </w:pPr>
      <w:r>
        <w:rPr>
          <w:rFonts w:ascii="Arial" w:hAnsi="Arial" w:cs="Arial"/>
        </w:rPr>
        <w:t>G. Barnier</w:t>
      </w:r>
      <w:r>
        <w:rPr>
          <w:rFonts w:ascii="Arial" w:hAnsi="Arial" w:cs="Arial"/>
        </w:rPr>
        <w:tab/>
      </w:r>
      <w:r>
        <w:rPr>
          <w:rFonts w:ascii="Arial" w:hAnsi="Arial" w:cs="Arial"/>
        </w:rPr>
        <w:tab/>
      </w:r>
      <w:r>
        <w:rPr>
          <w:rFonts w:ascii="Arial" w:hAnsi="Arial" w:cs="Arial"/>
        </w:rPr>
        <w:tab/>
      </w:r>
      <w:r>
        <w:rPr>
          <w:rFonts w:ascii="Arial" w:hAnsi="Arial" w:cs="Arial"/>
        </w:rPr>
        <w:tab/>
      </w:r>
      <w:r w:rsidR="00735890">
        <w:rPr>
          <w:rFonts w:ascii="Arial" w:hAnsi="Arial" w:cs="Arial"/>
        </w:rPr>
        <w:t>C. Ettlin</w:t>
      </w:r>
      <w:r>
        <w:rPr>
          <w:rFonts w:ascii="Arial" w:hAnsi="Arial" w:cs="Arial"/>
        </w:rPr>
        <w:t xml:space="preserve"> </w:t>
      </w:r>
      <w:r>
        <w:rPr>
          <w:rFonts w:ascii="Arial" w:hAnsi="Arial" w:cs="Arial"/>
        </w:rPr>
        <w:tab/>
      </w:r>
      <w:r>
        <w:rPr>
          <w:rFonts w:ascii="Arial" w:hAnsi="Arial" w:cs="Arial"/>
        </w:rPr>
        <w:tab/>
      </w:r>
    </w:p>
    <w:p w14:paraId="5139E625" w14:textId="45342C41" w:rsidR="00D5269B" w:rsidRPr="00BD13BB" w:rsidRDefault="00D5269B" w:rsidP="00BC3ECB">
      <w:pPr>
        <w:spacing w:after="0" w:line="240" w:lineRule="auto"/>
        <w:rPr>
          <w:rFonts w:ascii="Arial" w:hAnsi="Arial" w:cs="Arial"/>
        </w:rPr>
      </w:pPr>
      <w:r>
        <w:rPr>
          <w:rFonts w:ascii="Arial" w:hAnsi="Arial" w:cs="Arial"/>
        </w:rPr>
        <w:t>J. Allen</w:t>
      </w:r>
      <w:r>
        <w:rPr>
          <w:rFonts w:ascii="Arial" w:hAnsi="Arial" w:cs="Arial"/>
        </w:rPr>
        <w:tab/>
      </w:r>
      <w:r>
        <w:rPr>
          <w:rFonts w:ascii="Arial" w:hAnsi="Arial" w:cs="Arial"/>
        </w:rPr>
        <w:tab/>
      </w:r>
      <w:r>
        <w:rPr>
          <w:rFonts w:ascii="Arial" w:hAnsi="Arial" w:cs="Arial"/>
        </w:rPr>
        <w:tab/>
      </w:r>
      <w:r>
        <w:rPr>
          <w:rFonts w:ascii="Arial" w:hAnsi="Arial" w:cs="Arial"/>
        </w:rPr>
        <w:tab/>
      </w:r>
      <w:r w:rsidR="00735890">
        <w:rPr>
          <w:rFonts w:ascii="Arial" w:hAnsi="Arial" w:cs="Arial"/>
        </w:rPr>
        <w:t>P. Meanwell</w:t>
      </w:r>
    </w:p>
    <w:p w14:paraId="0DA7F6A4" w14:textId="77777777" w:rsidR="00D5269B" w:rsidRDefault="00D5269B" w:rsidP="00F77FBF">
      <w:pPr>
        <w:spacing w:after="0" w:line="240" w:lineRule="auto"/>
        <w:jc w:val="center"/>
        <w:rPr>
          <w:b/>
          <w:sz w:val="28"/>
        </w:rPr>
      </w:pPr>
    </w:p>
    <w:p w14:paraId="0E691EA6" w14:textId="081B7A0A" w:rsidR="005D2BFA" w:rsidRPr="000B0C11" w:rsidRDefault="005D2BFA" w:rsidP="005123FF">
      <w:pPr>
        <w:pStyle w:val="ListParagraph"/>
        <w:numPr>
          <w:ilvl w:val="0"/>
          <w:numId w:val="1"/>
        </w:numPr>
        <w:spacing w:after="0" w:line="240" w:lineRule="auto"/>
        <w:ind w:left="567" w:hanging="567"/>
        <w:rPr>
          <w:rFonts w:ascii="Arial" w:hAnsi="Arial" w:cs="Arial"/>
          <w:szCs w:val="24"/>
        </w:rPr>
      </w:pPr>
      <w:r w:rsidRPr="000B0C11">
        <w:rPr>
          <w:rFonts w:ascii="Arial" w:hAnsi="Arial" w:cs="Arial"/>
          <w:szCs w:val="24"/>
        </w:rPr>
        <w:t>Opening</w:t>
      </w:r>
      <w:r w:rsidR="003944B8" w:rsidRPr="000B0C11">
        <w:rPr>
          <w:rFonts w:ascii="Arial" w:hAnsi="Arial" w:cs="Arial"/>
          <w:szCs w:val="24"/>
        </w:rPr>
        <w:t xml:space="preserve"> by Chairman, Mr Ron Sinclair MBE</w:t>
      </w:r>
      <w:r w:rsidR="000B0C11" w:rsidRPr="000B0C11">
        <w:rPr>
          <w:rFonts w:ascii="Arial" w:hAnsi="Arial" w:cs="Arial"/>
          <w:szCs w:val="24"/>
        </w:rPr>
        <w:t xml:space="preserve"> at 9:00</w:t>
      </w:r>
    </w:p>
    <w:p w14:paraId="71C98CE2" w14:textId="77777777" w:rsidR="005123FF" w:rsidRPr="000B0C11" w:rsidRDefault="005123FF" w:rsidP="005123FF">
      <w:pPr>
        <w:spacing w:after="0" w:line="240" w:lineRule="auto"/>
        <w:rPr>
          <w:rFonts w:ascii="Arial" w:hAnsi="Arial" w:cs="Arial"/>
          <w:b/>
          <w:szCs w:val="24"/>
        </w:rPr>
      </w:pPr>
    </w:p>
    <w:p w14:paraId="3A269C64" w14:textId="05D27EE7" w:rsidR="00FC1B56" w:rsidRPr="000B0C11" w:rsidRDefault="00FC1B56" w:rsidP="00FC1B56">
      <w:pPr>
        <w:pStyle w:val="ListParagraph"/>
        <w:numPr>
          <w:ilvl w:val="0"/>
          <w:numId w:val="1"/>
        </w:numPr>
        <w:spacing w:after="0" w:line="240" w:lineRule="auto"/>
        <w:ind w:left="567" w:hanging="567"/>
        <w:rPr>
          <w:rFonts w:ascii="Arial" w:hAnsi="Arial" w:cs="Arial"/>
          <w:szCs w:val="24"/>
        </w:rPr>
      </w:pPr>
      <w:r w:rsidRPr="000B0C11">
        <w:rPr>
          <w:rFonts w:ascii="Arial" w:hAnsi="Arial" w:cs="Arial"/>
          <w:szCs w:val="24"/>
        </w:rPr>
        <w:t xml:space="preserve">Welcome to IEC TC 31 </w:t>
      </w:r>
      <w:r w:rsidR="000B0C11" w:rsidRPr="000B0C11">
        <w:rPr>
          <w:rFonts w:ascii="Arial" w:hAnsi="Arial" w:cs="Arial"/>
          <w:szCs w:val="24"/>
        </w:rPr>
        <w:t>Chairman , Mr Mark Coppler</w:t>
      </w:r>
    </w:p>
    <w:p w14:paraId="04707696" w14:textId="77777777" w:rsidR="00FC1B56" w:rsidRPr="005123FF" w:rsidRDefault="00FC1B56" w:rsidP="005123FF">
      <w:pPr>
        <w:spacing w:after="0" w:line="240" w:lineRule="auto"/>
        <w:rPr>
          <w:rFonts w:ascii="Arial" w:hAnsi="Arial" w:cs="Arial"/>
          <w:b/>
          <w:sz w:val="24"/>
          <w:szCs w:val="24"/>
        </w:rPr>
      </w:pPr>
    </w:p>
    <w:p w14:paraId="5C2EBE59" w14:textId="77777777"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14:paraId="04E20C5D"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486FC6E"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2D393B5"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3F0EF317" w14:textId="198EB572" w:rsidR="008F3076" w:rsidRDefault="008F3076" w:rsidP="008F3076">
      <w:pPr>
        <w:pStyle w:val="AHdgLev2"/>
      </w:pPr>
      <w:r>
        <w:t>ExSFC Membership and Constitution</w:t>
      </w:r>
    </w:p>
    <w:p w14:paraId="5D069A5B" w14:textId="2FB5BF14" w:rsidR="008F3076" w:rsidRPr="002B17A4" w:rsidRDefault="000B0C11" w:rsidP="002B17A4">
      <w:pPr>
        <w:spacing w:after="0" w:line="240" w:lineRule="auto"/>
        <w:rPr>
          <w:rFonts w:ascii="Arial" w:hAnsi="Arial" w:cs="Arial"/>
          <w:szCs w:val="24"/>
        </w:rPr>
      </w:pPr>
      <w:r>
        <w:rPr>
          <w:rFonts w:ascii="Arial" w:hAnsi="Arial" w:cs="Arial"/>
          <w:szCs w:val="24"/>
        </w:rPr>
        <w:t>Member</w:t>
      </w:r>
      <w:r w:rsidRPr="006045FB">
        <w:rPr>
          <w:rFonts w:ascii="Arial" w:hAnsi="Arial" w:cs="Arial"/>
          <w:szCs w:val="24"/>
        </w:rPr>
        <w:t xml:space="preserve">s </w:t>
      </w:r>
      <w:r w:rsidR="008F3076" w:rsidRPr="006045FB">
        <w:rPr>
          <w:rFonts w:ascii="Arial" w:hAnsi="Arial" w:cs="Arial"/>
          <w:szCs w:val="24"/>
        </w:rPr>
        <w:t>consider</w:t>
      </w:r>
      <w:r w:rsidRPr="006045FB">
        <w:rPr>
          <w:rFonts w:ascii="Arial" w:hAnsi="Arial" w:cs="Arial"/>
          <w:szCs w:val="24"/>
        </w:rPr>
        <w:t xml:space="preserve">ed </w:t>
      </w:r>
      <w:r w:rsidR="008F3076" w:rsidRPr="006045FB">
        <w:rPr>
          <w:rFonts w:ascii="Arial" w:hAnsi="Arial" w:cs="Arial"/>
          <w:szCs w:val="24"/>
        </w:rPr>
        <w:t xml:space="preserve">and </w:t>
      </w:r>
      <w:r w:rsidR="008F3076" w:rsidRPr="006045FB">
        <w:rPr>
          <w:rFonts w:ascii="Arial" w:hAnsi="Arial" w:cs="Arial"/>
          <w:color w:val="00B050"/>
          <w:szCs w:val="24"/>
        </w:rPr>
        <w:t>approve</w:t>
      </w:r>
      <w:r w:rsidRPr="006045FB">
        <w:rPr>
          <w:rFonts w:ascii="Arial" w:hAnsi="Arial" w:cs="Arial"/>
          <w:color w:val="00B050"/>
          <w:szCs w:val="24"/>
        </w:rPr>
        <w:t>d</w:t>
      </w:r>
      <w:r w:rsidR="008F3076" w:rsidRPr="006045FB">
        <w:rPr>
          <w:rFonts w:ascii="Arial" w:hAnsi="Arial" w:cs="Arial"/>
          <w:color w:val="00B050"/>
          <w:szCs w:val="24"/>
        </w:rPr>
        <w:t xml:space="preserve"> </w:t>
      </w:r>
      <w:r w:rsidR="008F3076">
        <w:rPr>
          <w:rFonts w:ascii="Arial" w:hAnsi="Arial" w:cs="Arial"/>
          <w:szCs w:val="24"/>
        </w:rPr>
        <w:t>a proposed update of the membership of the ExSFC as circula</w:t>
      </w:r>
      <w:r w:rsidR="008F3076" w:rsidRPr="000B0C11">
        <w:rPr>
          <w:rFonts w:ascii="Arial" w:hAnsi="Arial" w:cs="Arial"/>
          <w:szCs w:val="24"/>
        </w:rPr>
        <w:t xml:space="preserve">ted as </w:t>
      </w:r>
      <w:r w:rsidR="008F3076" w:rsidRPr="000B0C11">
        <w:rPr>
          <w:rFonts w:ascii="Arial" w:hAnsi="Arial" w:cs="Arial"/>
          <w:b/>
          <w:szCs w:val="24"/>
        </w:rPr>
        <w:t>ExSFC/001</w:t>
      </w:r>
      <w:r w:rsidR="002B17A4" w:rsidRPr="000B0C11">
        <w:rPr>
          <w:rFonts w:ascii="Arial" w:hAnsi="Arial" w:cs="Arial"/>
          <w:b/>
          <w:szCs w:val="24"/>
        </w:rPr>
        <w:t>C</w:t>
      </w:r>
      <w:r w:rsidR="008F3076" w:rsidRPr="000B0C11">
        <w:rPr>
          <w:rFonts w:ascii="Arial" w:hAnsi="Arial" w:cs="Arial"/>
          <w:b/>
          <w:szCs w:val="24"/>
        </w:rPr>
        <w:t>/INF_DRAFT</w:t>
      </w:r>
      <w:r w:rsidR="008F3076" w:rsidRPr="000B0C11">
        <w:rPr>
          <w:rFonts w:ascii="Arial" w:hAnsi="Arial" w:cs="Arial"/>
          <w:szCs w:val="24"/>
        </w:rPr>
        <w:t xml:space="preserve"> </w:t>
      </w:r>
      <w:r w:rsidR="002B17A4" w:rsidRPr="000B0C11">
        <w:rPr>
          <w:rFonts w:ascii="Arial" w:hAnsi="Arial" w:cs="Arial"/>
          <w:szCs w:val="24"/>
        </w:rPr>
        <w:t>an</w:t>
      </w:r>
      <w:r w:rsidR="002B17A4" w:rsidRPr="002B17A4">
        <w:rPr>
          <w:rFonts w:ascii="Arial" w:hAnsi="Arial" w:cs="Arial"/>
          <w:szCs w:val="24"/>
        </w:rPr>
        <w:t>d in doing so, note</w:t>
      </w:r>
      <w:r>
        <w:rPr>
          <w:rFonts w:ascii="Arial" w:hAnsi="Arial" w:cs="Arial"/>
          <w:szCs w:val="24"/>
        </w:rPr>
        <w:t>d</w:t>
      </w:r>
      <w:r w:rsidR="002B17A4" w:rsidRPr="002B17A4">
        <w:rPr>
          <w:rFonts w:ascii="Arial" w:hAnsi="Arial" w:cs="Arial"/>
          <w:szCs w:val="24"/>
        </w:rPr>
        <w:t xml:space="preserve"> the comments from ExSFC Meeting #4 regarding </w:t>
      </w:r>
      <w:r w:rsidR="002B17A4">
        <w:rPr>
          <w:rFonts w:ascii="Arial" w:hAnsi="Arial" w:cs="Arial"/>
          <w:szCs w:val="24"/>
        </w:rPr>
        <w:t>participation (refer Recommendation #1 in ExMC/1397/RM)</w:t>
      </w:r>
      <w:r>
        <w:rPr>
          <w:rFonts w:ascii="Arial" w:hAnsi="Arial" w:cs="Arial"/>
          <w:szCs w:val="24"/>
        </w:rPr>
        <w:t>.   It was suggested that the change to remove Member Bodies as voting members of the ExSFC be endorsed by the 2019 ExMC Meeting before publication of the revised membership and constitution as ExSFC/001C/INF</w:t>
      </w:r>
      <w:r w:rsidR="008E3A92">
        <w:rPr>
          <w:rFonts w:ascii="Arial" w:hAnsi="Arial" w:cs="Arial"/>
          <w:szCs w:val="24"/>
        </w:rPr>
        <w:t>.</w:t>
      </w:r>
    </w:p>
    <w:p w14:paraId="3B909A03" w14:textId="31D7A05D" w:rsidR="008F3076" w:rsidRDefault="008F3076" w:rsidP="008F3076">
      <w:pPr>
        <w:pStyle w:val="AHdgLev2"/>
        <w:numPr>
          <w:ilvl w:val="0"/>
          <w:numId w:val="0"/>
        </w:numPr>
      </w:pPr>
    </w:p>
    <w:p w14:paraId="49D25A66" w14:textId="7BCDFD4E" w:rsidR="00540EBB" w:rsidRPr="00FA5C34" w:rsidRDefault="00540EBB" w:rsidP="00540EBB">
      <w:pPr>
        <w:pStyle w:val="AHdgLev2"/>
      </w:pPr>
      <w:r w:rsidRPr="00FA5C34">
        <w:t>Ex</w:t>
      </w:r>
      <w:r w:rsidR="00576083" w:rsidRPr="00FA5C34">
        <w:t>SFC</w:t>
      </w:r>
      <w:r w:rsidRPr="00FA5C34">
        <w:t xml:space="preserve"> Leadership Succession Planning</w:t>
      </w:r>
    </w:p>
    <w:p w14:paraId="25E2EA67" w14:textId="7BB479D6" w:rsidR="00540EBB" w:rsidRPr="00FA5C34" w:rsidRDefault="00540EBB" w:rsidP="00540EBB">
      <w:pPr>
        <w:pStyle w:val="AgTxtLev2"/>
      </w:pPr>
      <w:r w:rsidRPr="00FA5C34">
        <w:t xml:space="preserve">Members </w:t>
      </w:r>
      <w:r w:rsidR="002B17A4" w:rsidRPr="000E7053">
        <w:rPr>
          <w:u w:val="single"/>
        </w:rPr>
        <w:t>note</w:t>
      </w:r>
      <w:r w:rsidR="000B0C11">
        <w:rPr>
          <w:u w:val="single"/>
        </w:rPr>
        <w:t>d</w:t>
      </w:r>
      <w:r w:rsidR="002B17A4">
        <w:t xml:space="preserve"> that the 2018 ExMC meeting approved the appointment of </w:t>
      </w:r>
      <w:r w:rsidR="00922354">
        <w:t xml:space="preserve"> </w:t>
      </w:r>
    </w:p>
    <w:p w14:paraId="0D4738C1" w14:textId="3A0754D7" w:rsidR="00540EBB" w:rsidRPr="00922354" w:rsidRDefault="00540EBB" w:rsidP="00540EBB">
      <w:pPr>
        <w:pStyle w:val="AgTxtLev2"/>
        <w:numPr>
          <w:ilvl w:val="0"/>
          <w:numId w:val="16"/>
        </w:numPr>
      </w:pPr>
      <w:r w:rsidRPr="00922354">
        <w:t xml:space="preserve">Mr </w:t>
      </w:r>
      <w:r w:rsidR="00FA5C34" w:rsidRPr="00922354">
        <w:t>Ron Sinclair</w:t>
      </w:r>
      <w:r w:rsidRPr="00922354">
        <w:t xml:space="preserve"> </w:t>
      </w:r>
      <w:r w:rsidR="002B17A4">
        <w:t>as ExSFC Chairman</w:t>
      </w:r>
      <w:r w:rsidRPr="00922354">
        <w:t xml:space="preserve"> for a second term of three years commencing 1</w:t>
      </w:r>
      <w:r w:rsidRPr="00922354">
        <w:rPr>
          <w:vertAlign w:val="superscript"/>
        </w:rPr>
        <w:t>st</w:t>
      </w:r>
      <w:r w:rsidRPr="00922354">
        <w:t xml:space="preserve"> January 2019 </w:t>
      </w:r>
    </w:p>
    <w:p w14:paraId="028F2D88" w14:textId="750041C9" w:rsidR="00540EBB" w:rsidRDefault="00922354" w:rsidP="002B17A4">
      <w:pPr>
        <w:pStyle w:val="AgTxtLev2"/>
        <w:numPr>
          <w:ilvl w:val="0"/>
          <w:numId w:val="16"/>
        </w:numPr>
      </w:pPr>
      <w:r>
        <w:t xml:space="preserve"> </w:t>
      </w:r>
      <w:r w:rsidR="00540EBB" w:rsidRPr="00922354">
        <w:t xml:space="preserve">Mr </w:t>
      </w:r>
      <w:r w:rsidR="00FA5C34" w:rsidRPr="00922354">
        <w:t xml:space="preserve">Marco Erdhuizen </w:t>
      </w:r>
      <w:r w:rsidR="002B17A4" w:rsidRPr="00922354">
        <w:t xml:space="preserve">as ExSFC Deputy Chairman </w:t>
      </w:r>
      <w:r w:rsidR="00FA5C34" w:rsidRPr="00922354">
        <w:t>for a second term of three years commencing 1</w:t>
      </w:r>
      <w:r w:rsidR="00FA5C34" w:rsidRPr="00922354">
        <w:rPr>
          <w:vertAlign w:val="superscript"/>
        </w:rPr>
        <w:t>st</w:t>
      </w:r>
      <w:r w:rsidR="00FA5C34" w:rsidRPr="00922354">
        <w:t xml:space="preserve"> January 2019 </w:t>
      </w:r>
    </w:p>
    <w:p w14:paraId="25E8B0C2" w14:textId="77777777" w:rsidR="002B17A4" w:rsidRPr="002B17A4" w:rsidRDefault="002B17A4" w:rsidP="00974BD5">
      <w:pPr>
        <w:spacing w:after="0"/>
        <w:rPr>
          <w:lang w:val="en-GB"/>
        </w:rPr>
      </w:pPr>
    </w:p>
    <w:p w14:paraId="231176B7" w14:textId="2DD89240" w:rsidR="002B51A3" w:rsidRPr="002F6FC6" w:rsidRDefault="002B51A3" w:rsidP="002B51A3">
      <w:pPr>
        <w:pStyle w:val="AHdgLev1"/>
        <w:numPr>
          <w:ilvl w:val="0"/>
          <w:numId w:val="1"/>
        </w:numPr>
        <w:ind w:left="567" w:hanging="567"/>
      </w:pPr>
      <w:r w:rsidRPr="002F6FC6">
        <w:t>IECEx</w:t>
      </w:r>
      <w:r>
        <w:t xml:space="preserve"> </w:t>
      </w:r>
      <w:r w:rsidRPr="002F6FC6">
        <w:t>0</w:t>
      </w:r>
      <w:r>
        <w:t>3-*</w:t>
      </w:r>
      <w:r w:rsidRPr="002F6FC6">
        <w:t xml:space="preserve"> IECEx </w:t>
      </w:r>
      <w:r w:rsidR="00103520">
        <w:t xml:space="preserve">Certified Services </w:t>
      </w:r>
      <w:r w:rsidRPr="002F6FC6">
        <w:t>Scheme – Rules of Procedure</w:t>
      </w:r>
    </w:p>
    <w:p w14:paraId="2BD2A715" w14:textId="56BC582E" w:rsidR="00540EBB" w:rsidRDefault="002B51A3" w:rsidP="0047387C">
      <w:pPr>
        <w:pStyle w:val="AgTxtLev2"/>
      </w:pPr>
      <w:r w:rsidRPr="002B51A3">
        <w:rPr>
          <w:rFonts w:cs="Arial"/>
          <w:szCs w:val="24"/>
        </w:rPr>
        <w:t xml:space="preserve">Members </w:t>
      </w:r>
      <w:r w:rsidRPr="00540EBB">
        <w:rPr>
          <w:rFonts w:cs="Arial"/>
          <w:szCs w:val="24"/>
          <w:u w:val="single"/>
        </w:rPr>
        <w:t>note</w:t>
      </w:r>
      <w:r w:rsidR="000B0C11">
        <w:rPr>
          <w:rFonts w:cs="Arial"/>
          <w:szCs w:val="24"/>
          <w:u w:val="single"/>
        </w:rPr>
        <w:t>d</w:t>
      </w:r>
      <w:r w:rsidRPr="002B51A3">
        <w:rPr>
          <w:rFonts w:cs="Arial"/>
          <w:szCs w:val="24"/>
        </w:rPr>
        <w:t xml:space="preserve"> the 201</w:t>
      </w:r>
      <w:r w:rsidR="0047387C">
        <w:rPr>
          <w:rFonts w:cs="Arial"/>
          <w:szCs w:val="24"/>
        </w:rPr>
        <w:t>8</w:t>
      </w:r>
      <w:r w:rsidRPr="002B51A3">
        <w:rPr>
          <w:rFonts w:cs="Arial"/>
          <w:szCs w:val="24"/>
        </w:rPr>
        <w:t xml:space="preserve"> ExMC approval </w:t>
      </w:r>
      <w:r w:rsidR="00CE1AEE">
        <w:rPr>
          <w:rFonts w:cs="Arial"/>
          <w:szCs w:val="24"/>
        </w:rPr>
        <w:t>(refer ExMC Decision</w:t>
      </w:r>
      <w:r w:rsidR="0047387C">
        <w:rPr>
          <w:rFonts w:cs="Arial"/>
          <w:szCs w:val="24"/>
        </w:rPr>
        <w:t xml:space="preserve"> </w:t>
      </w:r>
      <w:r w:rsidR="00CE1AEE">
        <w:rPr>
          <w:rFonts w:cs="Arial"/>
          <w:szCs w:val="24"/>
        </w:rPr>
        <w:t>201</w:t>
      </w:r>
      <w:r w:rsidR="0047387C">
        <w:rPr>
          <w:rFonts w:cs="Arial"/>
          <w:szCs w:val="24"/>
        </w:rPr>
        <w:t>8</w:t>
      </w:r>
      <w:r w:rsidR="00CE1AEE">
        <w:rPr>
          <w:rFonts w:cs="Arial"/>
          <w:szCs w:val="24"/>
        </w:rPr>
        <w:t>/</w:t>
      </w:r>
      <w:r w:rsidR="0047387C">
        <w:rPr>
          <w:rFonts w:cs="Arial"/>
          <w:szCs w:val="24"/>
        </w:rPr>
        <w:t xml:space="preserve">49) and subsequent </w:t>
      </w:r>
      <w:r w:rsidRPr="002B51A3">
        <w:rPr>
          <w:rFonts w:cs="Arial"/>
          <w:szCs w:val="24"/>
        </w:rPr>
        <w:t xml:space="preserve">publication of Edition </w:t>
      </w:r>
      <w:r w:rsidR="0047387C">
        <w:rPr>
          <w:rFonts w:cs="Arial"/>
          <w:szCs w:val="24"/>
        </w:rPr>
        <w:t>1.2</w:t>
      </w:r>
      <w:r w:rsidRPr="002B51A3">
        <w:rPr>
          <w:rFonts w:cs="Arial"/>
          <w:szCs w:val="24"/>
        </w:rPr>
        <w:t xml:space="preserve"> of IECEx 0</w:t>
      </w:r>
      <w:r w:rsidR="0047387C">
        <w:rPr>
          <w:rFonts w:cs="Arial"/>
          <w:szCs w:val="24"/>
        </w:rPr>
        <w:t>3-5</w:t>
      </w:r>
      <w:r w:rsidR="00540EBB">
        <w:rPr>
          <w:rFonts w:cs="Arial"/>
          <w:szCs w:val="24"/>
        </w:rPr>
        <w:t xml:space="preserve">. </w:t>
      </w:r>
    </w:p>
    <w:p w14:paraId="18710920" w14:textId="77777777" w:rsidR="008E2FEC" w:rsidRPr="008A0941" w:rsidRDefault="008E2FEC" w:rsidP="008E2FEC">
      <w:pPr>
        <w:spacing w:after="0" w:line="240" w:lineRule="auto"/>
        <w:ind w:left="567"/>
        <w:rPr>
          <w:rFonts w:ascii="Arial" w:hAnsi="Arial" w:cs="Arial"/>
          <w:szCs w:val="24"/>
        </w:rPr>
      </w:pPr>
    </w:p>
    <w:p w14:paraId="353B4B32" w14:textId="6AE0524F" w:rsidR="0086554D" w:rsidRPr="002F6FC6" w:rsidRDefault="0086554D" w:rsidP="0086554D">
      <w:pPr>
        <w:pStyle w:val="AHdgLev1"/>
        <w:numPr>
          <w:ilvl w:val="0"/>
          <w:numId w:val="1"/>
        </w:numPr>
        <w:ind w:left="567" w:hanging="567"/>
      </w:pPr>
      <w:r w:rsidRPr="002F6FC6">
        <w:t xml:space="preserve">IECEx </w:t>
      </w:r>
      <w:r w:rsidR="00103520">
        <w:t xml:space="preserve">Certified Services </w:t>
      </w:r>
      <w:r w:rsidRPr="002F6FC6">
        <w:t xml:space="preserve">Scheme – </w:t>
      </w:r>
      <w:r>
        <w:t>Operational Documents</w:t>
      </w:r>
      <w:r w:rsidR="00CE1AEE">
        <w:t xml:space="preserve"> and supporting publications</w:t>
      </w:r>
    </w:p>
    <w:p w14:paraId="5AF70BE0" w14:textId="2F32A732" w:rsidR="0086554D" w:rsidRDefault="0086554D" w:rsidP="0047387C">
      <w:pPr>
        <w:pStyle w:val="AgTxtLev2"/>
        <w:rPr>
          <w:rFonts w:cs="Arial"/>
          <w:szCs w:val="24"/>
        </w:rPr>
      </w:pPr>
      <w:r w:rsidRPr="002B51A3">
        <w:rPr>
          <w:rFonts w:cs="Arial"/>
          <w:szCs w:val="24"/>
        </w:rPr>
        <w:t xml:space="preserve">Members </w:t>
      </w:r>
      <w:r w:rsidRPr="00540EBB">
        <w:rPr>
          <w:rFonts w:cs="Arial"/>
          <w:szCs w:val="24"/>
          <w:u w:val="single"/>
        </w:rPr>
        <w:t>note</w:t>
      </w:r>
      <w:r w:rsidR="000B0C11">
        <w:rPr>
          <w:rFonts w:cs="Arial"/>
          <w:szCs w:val="24"/>
          <w:u w:val="single"/>
        </w:rPr>
        <w:t>d</w:t>
      </w:r>
      <w:r w:rsidRPr="002B51A3">
        <w:rPr>
          <w:rFonts w:cs="Arial"/>
          <w:szCs w:val="24"/>
        </w:rPr>
        <w:t xml:space="preserve"> the 201</w:t>
      </w:r>
      <w:r w:rsidR="0047387C">
        <w:rPr>
          <w:rFonts w:cs="Arial"/>
          <w:szCs w:val="24"/>
        </w:rPr>
        <w:t>8</w:t>
      </w:r>
      <w:r w:rsidRPr="002B51A3">
        <w:rPr>
          <w:rFonts w:cs="Arial"/>
          <w:szCs w:val="24"/>
        </w:rPr>
        <w:t xml:space="preserve"> ExMC approval </w:t>
      </w:r>
      <w:r>
        <w:rPr>
          <w:rFonts w:cs="Arial"/>
          <w:szCs w:val="24"/>
        </w:rPr>
        <w:t xml:space="preserve">(refer ExMC Decision # below) </w:t>
      </w:r>
      <w:r w:rsidRPr="002B51A3">
        <w:rPr>
          <w:rFonts w:cs="Arial"/>
          <w:szCs w:val="24"/>
        </w:rPr>
        <w:t xml:space="preserve">and subsequent publication of </w:t>
      </w:r>
      <w:r>
        <w:rPr>
          <w:rFonts w:cs="Arial"/>
          <w:szCs w:val="24"/>
        </w:rPr>
        <w:t>the following publications:</w:t>
      </w:r>
    </w:p>
    <w:p w14:paraId="0FA043A6" w14:textId="1F2214E7" w:rsidR="0086554D" w:rsidRDefault="0086554D" w:rsidP="0047387C">
      <w:pPr>
        <w:pStyle w:val="AgTxtLev2"/>
        <w:numPr>
          <w:ilvl w:val="0"/>
          <w:numId w:val="17"/>
        </w:numPr>
        <w:ind w:left="720"/>
        <w:rPr>
          <w:rFonts w:cs="Arial"/>
          <w:szCs w:val="24"/>
        </w:rPr>
      </w:pPr>
      <w:r>
        <w:rPr>
          <w:rFonts w:cs="Arial"/>
          <w:szCs w:val="24"/>
        </w:rPr>
        <w:t>IECEx OD 313-</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0</w:t>
      </w:r>
      <w:r>
        <w:rPr>
          <w:rFonts w:cs="Arial"/>
          <w:szCs w:val="24"/>
        </w:rPr>
        <w:t>)</w:t>
      </w:r>
    </w:p>
    <w:p w14:paraId="58768D27" w14:textId="3D506921" w:rsidR="0047387C" w:rsidRDefault="0047387C" w:rsidP="0047387C">
      <w:pPr>
        <w:pStyle w:val="AgTxtLev2"/>
        <w:numPr>
          <w:ilvl w:val="0"/>
          <w:numId w:val="17"/>
        </w:numPr>
        <w:ind w:left="720"/>
        <w:rPr>
          <w:rFonts w:cs="Arial"/>
          <w:szCs w:val="24"/>
        </w:rPr>
      </w:pPr>
      <w:r>
        <w:rPr>
          <w:rFonts w:cs="Arial"/>
          <w:szCs w:val="24"/>
        </w:rPr>
        <w:lastRenderedPageBreak/>
        <w:t>IECEx OD 313-3, Edition 2</w:t>
      </w:r>
      <w:r w:rsidRPr="002B51A3">
        <w:rPr>
          <w:rFonts w:cs="Arial"/>
          <w:szCs w:val="24"/>
        </w:rPr>
        <w:t xml:space="preserve">.0 </w:t>
      </w:r>
      <w:r>
        <w:rPr>
          <w:rFonts w:cs="Arial"/>
          <w:szCs w:val="24"/>
        </w:rPr>
        <w:t>(Decision 2018/51)</w:t>
      </w:r>
    </w:p>
    <w:p w14:paraId="167CF01B" w14:textId="79676097" w:rsidR="0086554D" w:rsidRDefault="0086554D" w:rsidP="0047387C">
      <w:pPr>
        <w:pStyle w:val="AgTxtLev2"/>
        <w:numPr>
          <w:ilvl w:val="0"/>
          <w:numId w:val="17"/>
        </w:numPr>
        <w:ind w:left="720"/>
        <w:rPr>
          <w:rFonts w:cs="Arial"/>
          <w:szCs w:val="24"/>
        </w:rPr>
      </w:pPr>
      <w:r>
        <w:rPr>
          <w:rFonts w:cs="Arial"/>
          <w:szCs w:val="24"/>
        </w:rPr>
        <w:t>IECEx OD 314-</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2</w:t>
      </w:r>
      <w:r>
        <w:rPr>
          <w:rFonts w:cs="Arial"/>
          <w:szCs w:val="24"/>
        </w:rPr>
        <w:t>)</w:t>
      </w:r>
    </w:p>
    <w:p w14:paraId="4E26A062" w14:textId="75F7050E" w:rsidR="0047387C" w:rsidRDefault="0047387C" w:rsidP="0047387C">
      <w:pPr>
        <w:pStyle w:val="AgTxtLev2"/>
        <w:numPr>
          <w:ilvl w:val="0"/>
          <w:numId w:val="17"/>
        </w:numPr>
        <w:ind w:left="720"/>
        <w:rPr>
          <w:rFonts w:cs="Arial"/>
          <w:szCs w:val="24"/>
        </w:rPr>
      </w:pPr>
      <w:r>
        <w:rPr>
          <w:rFonts w:cs="Arial"/>
          <w:szCs w:val="24"/>
        </w:rPr>
        <w:t>IECEx OD 314-3, Edition 2</w:t>
      </w:r>
      <w:r w:rsidRPr="002B51A3">
        <w:rPr>
          <w:rFonts w:cs="Arial"/>
          <w:szCs w:val="24"/>
        </w:rPr>
        <w:t xml:space="preserve">.0 </w:t>
      </w:r>
      <w:r>
        <w:rPr>
          <w:rFonts w:cs="Arial"/>
          <w:szCs w:val="24"/>
        </w:rPr>
        <w:t>(Decision 2018/53)</w:t>
      </w:r>
    </w:p>
    <w:p w14:paraId="5213F92D" w14:textId="0344CAEA" w:rsidR="0086554D" w:rsidRDefault="0086554D" w:rsidP="0047387C">
      <w:pPr>
        <w:pStyle w:val="AgTxtLev2"/>
        <w:numPr>
          <w:ilvl w:val="0"/>
          <w:numId w:val="17"/>
        </w:numPr>
        <w:ind w:left="720"/>
        <w:rPr>
          <w:rFonts w:cs="Arial"/>
          <w:szCs w:val="24"/>
        </w:rPr>
      </w:pPr>
      <w:r>
        <w:rPr>
          <w:rFonts w:cs="Arial"/>
          <w:szCs w:val="24"/>
        </w:rPr>
        <w:t>IECEx OD 316-</w:t>
      </w:r>
      <w:r w:rsidR="0047387C">
        <w:rPr>
          <w:rFonts w:cs="Arial"/>
          <w:szCs w:val="24"/>
        </w:rPr>
        <w:t>2</w:t>
      </w:r>
      <w:r>
        <w:rPr>
          <w:rFonts w:cs="Arial"/>
          <w:szCs w:val="24"/>
        </w:rPr>
        <w:t>, Edition 2</w:t>
      </w:r>
      <w:r w:rsidRPr="002B51A3">
        <w:rPr>
          <w:rFonts w:cs="Arial"/>
          <w:szCs w:val="24"/>
        </w:rPr>
        <w:t xml:space="preserve">.0 </w:t>
      </w:r>
      <w:r>
        <w:rPr>
          <w:rFonts w:cs="Arial"/>
          <w:szCs w:val="24"/>
        </w:rPr>
        <w:t>(Decision 201</w:t>
      </w:r>
      <w:r w:rsidR="0047387C">
        <w:rPr>
          <w:rFonts w:cs="Arial"/>
          <w:szCs w:val="24"/>
        </w:rPr>
        <w:t>8</w:t>
      </w:r>
      <w:r>
        <w:rPr>
          <w:rFonts w:cs="Arial"/>
          <w:szCs w:val="24"/>
        </w:rPr>
        <w:t>/5</w:t>
      </w:r>
      <w:r w:rsidR="0047387C">
        <w:rPr>
          <w:rFonts w:cs="Arial"/>
          <w:szCs w:val="24"/>
        </w:rPr>
        <w:t>4</w:t>
      </w:r>
      <w:r>
        <w:rPr>
          <w:rFonts w:cs="Arial"/>
          <w:szCs w:val="24"/>
        </w:rPr>
        <w:t>)</w:t>
      </w:r>
    </w:p>
    <w:p w14:paraId="75CE79AF" w14:textId="096D9C8B" w:rsidR="006524EA" w:rsidRDefault="006524EA" w:rsidP="006524EA">
      <w:pPr>
        <w:pStyle w:val="AgTxtLev2"/>
        <w:numPr>
          <w:ilvl w:val="0"/>
          <w:numId w:val="17"/>
        </w:numPr>
        <w:ind w:left="720"/>
        <w:rPr>
          <w:rFonts w:cs="Arial"/>
          <w:szCs w:val="24"/>
        </w:rPr>
      </w:pPr>
      <w:r>
        <w:rPr>
          <w:rFonts w:cs="Arial"/>
          <w:szCs w:val="24"/>
        </w:rPr>
        <w:t>IECEx OD 316-3, Edition 2</w:t>
      </w:r>
      <w:r w:rsidRPr="002B51A3">
        <w:rPr>
          <w:rFonts w:cs="Arial"/>
          <w:szCs w:val="24"/>
        </w:rPr>
        <w:t xml:space="preserve">.0 </w:t>
      </w:r>
      <w:r>
        <w:rPr>
          <w:rFonts w:cs="Arial"/>
          <w:szCs w:val="24"/>
        </w:rPr>
        <w:t>(Decision 2018/55)</w:t>
      </w:r>
    </w:p>
    <w:p w14:paraId="3EC09AC0" w14:textId="76C1464F" w:rsidR="0086554D" w:rsidRDefault="0086554D" w:rsidP="00CE1AEE">
      <w:pPr>
        <w:pStyle w:val="AgTxtLev2"/>
      </w:pPr>
    </w:p>
    <w:p w14:paraId="40A98B7A" w14:textId="678A20FF" w:rsidR="008A0941" w:rsidRDefault="008A0941" w:rsidP="00CE1AEE">
      <w:pPr>
        <w:pStyle w:val="AHdgLev1"/>
        <w:numPr>
          <w:ilvl w:val="0"/>
          <w:numId w:val="1"/>
        </w:numPr>
        <w:ind w:left="567" w:hanging="567"/>
      </w:pPr>
      <w:r>
        <w:t>Review of report from ExSFC Meeting #</w:t>
      </w:r>
      <w:r w:rsidR="00287C1F">
        <w:t>4</w:t>
      </w:r>
      <w:r>
        <w:t xml:space="preserve"> of </w:t>
      </w:r>
      <w:r w:rsidR="00287C1F">
        <w:t>June 2018</w:t>
      </w:r>
    </w:p>
    <w:p w14:paraId="4358AEDF" w14:textId="1491BAD1" w:rsidR="008A0941" w:rsidRPr="009F07C3" w:rsidRDefault="008A0941" w:rsidP="008E3A92">
      <w:pPr>
        <w:spacing w:after="0" w:line="240" w:lineRule="auto"/>
        <w:rPr>
          <w:rFonts w:ascii="Arial" w:hAnsi="Arial" w:cs="Arial"/>
          <w:szCs w:val="24"/>
        </w:rPr>
      </w:pPr>
      <w:r w:rsidRPr="008A0941">
        <w:rPr>
          <w:rFonts w:ascii="Arial" w:hAnsi="Arial" w:cs="Arial"/>
          <w:szCs w:val="24"/>
        </w:rPr>
        <w:t xml:space="preserve">Members </w:t>
      </w:r>
      <w:r w:rsidRPr="008E3A92">
        <w:rPr>
          <w:rFonts w:ascii="Arial" w:hAnsi="Arial" w:cs="Arial"/>
          <w:szCs w:val="24"/>
          <w:u w:val="single"/>
        </w:rPr>
        <w:t>note</w:t>
      </w:r>
      <w:r w:rsidR="008E3A92" w:rsidRPr="008E3A92">
        <w:rPr>
          <w:rFonts w:ascii="Arial" w:hAnsi="Arial" w:cs="Arial"/>
          <w:szCs w:val="24"/>
          <w:u w:val="single"/>
        </w:rPr>
        <w:t>d</w:t>
      </w:r>
      <w:r w:rsidRPr="008E3A92">
        <w:rPr>
          <w:rFonts w:ascii="Arial" w:hAnsi="Arial" w:cs="Arial"/>
          <w:szCs w:val="24"/>
        </w:rPr>
        <w:t xml:space="preserve"> the report on the </w:t>
      </w:r>
      <w:r w:rsidR="00287C1F" w:rsidRPr="008E3A92">
        <w:rPr>
          <w:rFonts w:ascii="Arial" w:hAnsi="Arial" w:cs="Arial"/>
          <w:szCs w:val="24"/>
        </w:rPr>
        <w:t>fourth</w:t>
      </w:r>
      <w:r w:rsidR="000774CA" w:rsidRPr="008E3A92">
        <w:rPr>
          <w:rFonts w:ascii="Arial" w:hAnsi="Arial" w:cs="Arial"/>
          <w:szCs w:val="24"/>
        </w:rPr>
        <w:t xml:space="preserve"> </w:t>
      </w:r>
      <w:r w:rsidRPr="008E3A92">
        <w:rPr>
          <w:rFonts w:ascii="Arial" w:hAnsi="Arial" w:cs="Arial"/>
          <w:szCs w:val="24"/>
        </w:rPr>
        <w:t xml:space="preserve">meeting of the ExSFC in </w:t>
      </w:r>
      <w:r w:rsidR="00287C1F" w:rsidRPr="008E3A92">
        <w:rPr>
          <w:rFonts w:ascii="Arial" w:hAnsi="Arial" w:cs="Arial"/>
          <w:szCs w:val="24"/>
        </w:rPr>
        <w:t xml:space="preserve">June 2018 in Weimar </w:t>
      </w:r>
      <w:r w:rsidR="00083C43" w:rsidRPr="008E3A92">
        <w:rPr>
          <w:rFonts w:ascii="Arial" w:hAnsi="Arial" w:cs="Arial"/>
          <w:szCs w:val="24"/>
        </w:rPr>
        <w:t xml:space="preserve">as </w:t>
      </w:r>
      <w:r w:rsidR="000774CA" w:rsidRPr="008E3A92">
        <w:rPr>
          <w:rFonts w:ascii="Arial" w:hAnsi="Arial" w:cs="Arial"/>
          <w:szCs w:val="24"/>
        </w:rPr>
        <w:t>circulated as Ex</w:t>
      </w:r>
      <w:r w:rsidR="00287C1F" w:rsidRPr="008E3A92">
        <w:rPr>
          <w:rFonts w:ascii="Arial" w:hAnsi="Arial" w:cs="Arial"/>
          <w:szCs w:val="24"/>
        </w:rPr>
        <w:t>MC/1397</w:t>
      </w:r>
      <w:r w:rsidR="000774CA" w:rsidRPr="008E3A92">
        <w:rPr>
          <w:rFonts w:ascii="Arial" w:hAnsi="Arial" w:cs="Arial"/>
          <w:szCs w:val="24"/>
        </w:rPr>
        <w:t>/RM</w:t>
      </w:r>
      <w:r w:rsidR="008E3A92">
        <w:rPr>
          <w:rFonts w:ascii="Arial" w:hAnsi="Arial" w:cs="Arial"/>
          <w:szCs w:val="24"/>
        </w:rPr>
        <w:t xml:space="preserve"> and </w:t>
      </w:r>
      <w:r w:rsidR="002743FD">
        <w:rPr>
          <w:rFonts w:ascii="Arial" w:hAnsi="Arial" w:cs="Arial"/>
          <w:szCs w:val="24"/>
        </w:rPr>
        <w:t xml:space="preserve">proposed </w:t>
      </w:r>
      <w:r w:rsidR="002743FD" w:rsidRPr="005F72CD">
        <w:rPr>
          <w:rFonts w:ascii="Arial" w:hAnsi="Arial" w:cs="Arial"/>
          <w:color w:val="FF0000"/>
          <w:szCs w:val="24"/>
        </w:rPr>
        <w:t>RECOMMENDATION #1</w:t>
      </w:r>
      <w:r w:rsidR="008E3A92" w:rsidRPr="005F72CD">
        <w:rPr>
          <w:rFonts w:ascii="Arial" w:hAnsi="Arial" w:cs="Arial"/>
          <w:color w:val="FF0000"/>
          <w:szCs w:val="24"/>
        </w:rPr>
        <w:t xml:space="preserve"> </w:t>
      </w:r>
      <w:r w:rsidR="008E3A92">
        <w:rPr>
          <w:rFonts w:ascii="Arial" w:hAnsi="Arial" w:cs="Arial"/>
          <w:szCs w:val="24"/>
        </w:rPr>
        <w:t>that the ExMC approve the facility for ExSFC to prepare and publish ExSFC Decision Sheets</w:t>
      </w:r>
      <w:r w:rsidR="003F2AD9">
        <w:rPr>
          <w:rFonts w:ascii="Arial" w:hAnsi="Arial" w:cs="Arial"/>
          <w:szCs w:val="24"/>
        </w:rPr>
        <w:t xml:space="preserve"> (noting that there will be a consequent need to prepare an IECEx Operational Document for these processes)</w:t>
      </w:r>
      <w:r w:rsidR="000774CA" w:rsidRPr="008E3A92">
        <w:rPr>
          <w:rFonts w:ascii="Arial" w:hAnsi="Arial" w:cs="Arial"/>
          <w:szCs w:val="24"/>
        </w:rPr>
        <w:t>.</w:t>
      </w:r>
      <w:r w:rsidR="009F07C3" w:rsidRPr="002743FD">
        <w:rPr>
          <w:rFonts w:ascii="Arial" w:hAnsi="Arial" w:cs="Arial"/>
          <w:szCs w:val="24"/>
        </w:rPr>
        <w:t xml:space="preserve"> </w:t>
      </w:r>
      <w:r w:rsidR="008E3A92" w:rsidRPr="002743FD">
        <w:rPr>
          <w:rFonts w:ascii="Arial" w:hAnsi="Arial" w:cs="Arial"/>
          <w:szCs w:val="24"/>
        </w:rPr>
        <w:t xml:space="preserve"> On the presumption of ExMC approval, members also proposed </w:t>
      </w:r>
      <w:r w:rsidR="002743FD" w:rsidRPr="005F72CD">
        <w:rPr>
          <w:rFonts w:ascii="Arial" w:hAnsi="Arial" w:cs="Arial"/>
          <w:color w:val="FF0000"/>
          <w:szCs w:val="24"/>
        </w:rPr>
        <w:t xml:space="preserve">RECOMMENDATION #2 </w:t>
      </w:r>
      <w:r w:rsidR="008E3A92" w:rsidRPr="002743FD">
        <w:rPr>
          <w:rFonts w:ascii="Arial" w:hAnsi="Arial" w:cs="Arial"/>
          <w:szCs w:val="24"/>
        </w:rPr>
        <w:t xml:space="preserve">that the ExMC consider a mechanism for transferring existing ExTAG Decision Sheets related to ExSFC work </w:t>
      </w:r>
      <w:r w:rsidR="002743FD" w:rsidRPr="002743FD">
        <w:rPr>
          <w:rFonts w:ascii="Arial" w:hAnsi="Arial" w:cs="Arial"/>
          <w:szCs w:val="24"/>
        </w:rPr>
        <w:t>to ExSFC Decision Sheets.</w:t>
      </w:r>
    </w:p>
    <w:p w14:paraId="60386FF0" w14:textId="77777777" w:rsidR="002B51A3" w:rsidRDefault="002B51A3" w:rsidP="002B51A3">
      <w:pPr>
        <w:spacing w:after="0" w:line="240" w:lineRule="auto"/>
        <w:rPr>
          <w:rFonts w:ascii="Arial" w:hAnsi="Arial" w:cs="Arial"/>
          <w:b/>
          <w:sz w:val="24"/>
          <w:szCs w:val="24"/>
        </w:rPr>
      </w:pPr>
    </w:p>
    <w:p w14:paraId="3DFC648E" w14:textId="46AA2A3E" w:rsidR="008F3076" w:rsidRPr="005123FF" w:rsidRDefault="008F3076" w:rsidP="008F3076">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w:t>
      </w:r>
      <w:r w:rsidR="00287C1F">
        <w:rPr>
          <w:rFonts w:ascii="Arial" w:hAnsi="Arial" w:cs="Arial"/>
          <w:b/>
          <w:sz w:val="24"/>
          <w:szCs w:val="24"/>
        </w:rPr>
        <w:t xml:space="preserve"> past</w:t>
      </w:r>
      <w:r w:rsidRPr="005123FF">
        <w:rPr>
          <w:rFonts w:ascii="Arial" w:hAnsi="Arial" w:cs="Arial"/>
          <w:b/>
          <w:sz w:val="24"/>
          <w:szCs w:val="24"/>
        </w:rPr>
        <w:t xml:space="preserve"> ExSFC Meeting</w:t>
      </w:r>
      <w:r w:rsidR="00287C1F">
        <w:rPr>
          <w:rFonts w:ascii="Arial" w:hAnsi="Arial" w:cs="Arial"/>
          <w:b/>
          <w:sz w:val="24"/>
          <w:szCs w:val="24"/>
        </w:rPr>
        <w:t>s</w:t>
      </w:r>
    </w:p>
    <w:p w14:paraId="16AA652B" w14:textId="5B9F74BE" w:rsidR="008F3076" w:rsidRDefault="008E3A92" w:rsidP="00A76280">
      <w:pPr>
        <w:spacing w:after="0" w:line="240" w:lineRule="auto"/>
        <w:rPr>
          <w:rFonts w:ascii="Arial" w:hAnsi="Arial" w:cs="Arial"/>
          <w:szCs w:val="24"/>
        </w:rPr>
      </w:pPr>
      <w:r>
        <w:rPr>
          <w:rFonts w:ascii="Arial" w:hAnsi="Arial" w:cs="Arial"/>
          <w:szCs w:val="24"/>
        </w:rPr>
        <w:t>Members note</w:t>
      </w:r>
      <w:r w:rsidRPr="008E3A92">
        <w:rPr>
          <w:rFonts w:ascii="Arial" w:hAnsi="Arial" w:cs="Arial"/>
          <w:szCs w:val="24"/>
        </w:rPr>
        <w:t xml:space="preserve">d </w:t>
      </w:r>
      <w:r w:rsidR="008F3076" w:rsidRPr="008E3A92">
        <w:rPr>
          <w:rFonts w:ascii="Arial" w:hAnsi="Arial" w:cs="Arial"/>
          <w:b/>
          <w:i/>
          <w:szCs w:val="24"/>
        </w:rPr>
        <w:t>Annex A</w:t>
      </w:r>
      <w:r w:rsidR="008F3076" w:rsidRPr="008E3A92">
        <w:rPr>
          <w:rFonts w:ascii="Arial" w:hAnsi="Arial" w:cs="Arial"/>
          <w:szCs w:val="24"/>
        </w:rPr>
        <w:t xml:space="preserve"> t</w:t>
      </w:r>
      <w:r w:rsidR="008F3076" w:rsidRPr="000E7053">
        <w:rPr>
          <w:rFonts w:ascii="Arial" w:hAnsi="Arial" w:cs="Arial"/>
          <w:szCs w:val="24"/>
        </w:rPr>
        <w:t>o this agenda</w:t>
      </w:r>
      <w:r>
        <w:rPr>
          <w:rFonts w:ascii="Arial" w:hAnsi="Arial" w:cs="Arial"/>
          <w:szCs w:val="24"/>
        </w:rPr>
        <w:t xml:space="preserve"> and </w:t>
      </w:r>
      <w:r w:rsidRPr="008E3A92">
        <w:rPr>
          <w:rFonts w:ascii="Arial" w:hAnsi="Arial" w:cs="Arial"/>
          <w:color w:val="00B050"/>
          <w:szCs w:val="24"/>
        </w:rPr>
        <w:t xml:space="preserve">agreed </w:t>
      </w:r>
      <w:r>
        <w:rPr>
          <w:rFonts w:ascii="Arial" w:hAnsi="Arial" w:cs="Arial"/>
          <w:szCs w:val="24"/>
        </w:rPr>
        <w:t>the following:</w:t>
      </w:r>
    </w:p>
    <w:p w14:paraId="54E12042" w14:textId="57AD3A2F" w:rsidR="008E3A92" w:rsidRDefault="007B31A5" w:rsidP="00A76280">
      <w:pPr>
        <w:pStyle w:val="ListParagraph"/>
        <w:numPr>
          <w:ilvl w:val="0"/>
          <w:numId w:val="27"/>
        </w:numPr>
        <w:spacing w:after="0" w:line="240" w:lineRule="auto"/>
        <w:ind w:left="720"/>
        <w:rPr>
          <w:rFonts w:ascii="Arial" w:hAnsi="Arial" w:cs="Arial"/>
          <w:szCs w:val="24"/>
        </w:rPr>
      </w:pPr>
      <w:r w:rsidRPr="00154A9D">
        <w:rPr>
          <w:rFonts w:ascii="Arial" w:hAnsi="Arial" w:cs="Arial"/>
          <w:color w:val="0070C0"/>
          <w:szCs w:val="24"/>
        </w:rPr>
        <w:t>ACTIO</w:t>
      </w:r>
      <w:r w:rsidRPr="007B31A5">
        <w:rPr>
          <w:rFonts w:ascii="Arial" w:hAnsi="Arial" w:cs="Arial"/>
          <w:color w:val="0070C0"/>
          <w:szCs w:val="24"/>
        </w:rPr>
        <w:t>N  #1</w:t>
      </w:r>
      <w:r w:rsidRPr="007B31A5">
        <w:rPr>
          <w:rFonts w:ascii="Arial" w:hAnsi="Arial" w:cs="Arial"/>
          <w:szCs w:val="24"/>
        </w:rPr>
        <w:t xml:space="preserve"> Secretary to remove completed items and on-going items from the Actions Summary Tables in Annex A</w:t>
      </w:r>
    </w:p>
    <w:p w14:paraId="0C4CF5CE" w14:textId="77777777" w:rsidR="00D13438" w:rsidRPr="00D13438" w:rsidRDefault="00D13438" w:rsidP="00A76280">
      <w:pPr>
        <w:spacing w:after="0" w:line="240" w:lineRule="auto"/>
        <w:rPr>
          <w:rFonts w:ascii="Arial" w:hAnsi="Arial" w:cs="Arial"/>
          <w:szCs w:val="24"/>
        </w:rPr>
      </w:pPr>
    </w:p>
    <w:p w14:paraId="1A4B71A8" w14:textId="65FDA7D4" w:rsidR="007B31A5" w:rsidRDefault="007B31A5" w:rsidP="00A76280">
      <w:pPr>
        <w:pStyle w:val="ListParagraph"/>
        <w:numPr>
          <w:ilvl w:val="0"/>
          <w:numId w:val="27"/>
        </w:numPr>
        <w:spacing w:after="0" w:line="240" w:lineRule="auto"/>
        <w:ind w:left="720"/>
        <w:rPr>
          <w:rFonts w:ascii="Arial" w:hAnsi="Arial" w:cs="Arial"/>
          <w:szCs w:val="24"/>
        </w:rPr>
      </w:pPr>
      <w:r w:rsidRPr="007B31A5">
        <w:rPr>
          <w:rFonts w:ascii="Arial" w:hAnsi="Arial" w:cs="Arial"/>
          <w:color w:val="0070C0"/>
          <w:szCs w:val="24"/>
        </w:rPr>
        <w:t xml:space="preserve">ACTION  #2 </w:t>
      </w:r>
      <w:r w:rsidRPr="007B31A5">
        <w:rPr>
          <w:rFonts w:ascii="Arial" w:hAnsi="Arial" w:cs="Arial"/>
          <w:szCs w:val="24"/>
        </w:rPr>
        <w:t>ExSFC to maintain commun</w:t>
      </w:r>
      <w:r w:rsidR="00F37671">
        <w:rPr>
          <w:rFonts w:ascii="Arial" w:hAnsi="Arial" w:cs="Arial"/>
          <w:szCs w:val="24"/>
        </w:rPr>
        <w:t>i</w:t>
      </w:r>
      <w:r w:rsidRPr="007B31A5">
        <w:rPr>
          <w:rFonts w:ascii="Arial" w:hAnsi="Arial" w:cs="Arial"/>
          <w:szCs w:val="24"/>
        </w:rPr>
        <w:t>cations with IEC TC31on the proposal from ExSFC Meeting #2 regarding the expansion of ISO</w:t>
      </w:r>
      <w:r>
        <w:rPr>
          <w:rFonts w:ascii="Arial" w:hAnsi="Arial" w:cs="Arial"/>
          <w:szCs w:val="24"/>
        </w:rPr>
        <w:t>/</w:t>
      </w:r>
      <w:r w:rsidRPr="007B31A5">
        <w:rPr>
          <w:rFonts w:ascii="Arial" w:hAnsi="Arial" w:cs="Arial"/>
          <w:szCs w:val="24"/>
        </w:rPr>
        <w:t>IEC 80079-34 to apply to services for or on ‘Ex equipment’</w:t>
      </w:r>
      <w:r>
        <w:rPr>
          <w:rFonts w:ascii="Arial" w:hAnsi="Arial" w:cs="Arial"/>
          <w:szCs w:val="24"/>
        </w:rPr>
        <w:t xml:space="preserve"> (noting that Mr Houeix has advised that the proposed Annex is not a preferred approach)</w:t>
      </w:r>
    </w:p>
    <w:p w14:paraId="7F7E8F0A" w14:textId="77777777" w:rsidR="00D13438" w:rsidRPr="00D13438" w:rsidRDefault="00D13438" w:rsidP="00A76280">
      <w:pPr>
        <w:spacing w:after="0" w:line="240" w:lineRule="auto"/>
        <w:rPr>
          <w:rFonts w:ascii="Arial" w:hAnsi="Arial" w:cs="Arial"/>
          <w:szCs w:val="24"/>
        </w:rPr>
      </w:pPr>
    </w:p>
    <w:p w14:paraId="53BC1669" w14:textId="4036CFAA" w:rsidR="007B31A5" w:rsidRPr="007B31A5" w:rsidRDefault="007B31A5" w:rsidP="00A76280">
      <w:pPr>
        <w:pStyle w:val="ListParagraph"/>
        <w:numPr>
          <w:ilvl w:val="0"/>
          <w:numId w:val="27"/>
        </w:numPr>
        <w:spacing w:after="0" w:line="240" w:lineRule="auto"/>
        <w:ind w:left="720"/>
        <w:rPr>
          <w:rFonts w:ascii="Arial" w:hAnsi="Arial" w:cs="Arial"/>
          <w:szCs w:val="24"/>
        </w:rPr>
      </w:pPr>
      <w:r w:rsidRPr="007B31A5">
        <w:rPr>
          <w:rFonts w:ascii="Arial" w:hAnsi="Arial" w:cs="Arial"/>
          <w:szCs w:val="24"/>
        </w:rPr>
        <w:t>There is a need to expand the current TC31 Maintenance Team for ISO</w:t>
      </w:r>
      <w:r>
        <w:rPr>
          <w:rFonts w:ascii="Arial" w:hAnsi="Arial" w:cs="Arial"/>
          <w:szCs w:val="24"/>
        </w:rPr>
        <w:t>/</w:t>
      </w:r>
      <w:r w:rsidRPr="007B31A5">
        <w:rPr>
          <w:rFonts w:ascii="Arial" w:hAnsi="Arial" w:cs="Arial"/>
          <w:szCs w:val="24"/>
        </w:rPr>
        <w:t>IEC 80079-34</w:t>
      </w:r>
      <w:r>
        <w:rPr>
          <w:rFonts w:ascii="Arial" w:hAnsi="Arial" w:cs="Arial"/>
          <w:szCs w:val="24"/>
        </w:rPr>
        <w:t xml:space="preserve"> to assist ExSFC input to the development of </w:t>
      </w:r>
      <w:r w:rsidRPr="007B31A5">
        <w:rPr>
          <w:rFonts w:ascii="Arial" w:hAnsi="Arial" w:cs="Arial"/>
          <w:szCs w:val="24"/>
        </w:rPr>
        <w:t>ISO</w:t>
      </w:r>
      <w:r>
        <w:rPr>
          <w:rFonts w:ascii="Arial" w:hAnsi="Arial" w:cs="Arial"/>
          <w:szCs w:val="24"/>
        </w:rPr>
        <w:t>/</w:t>
      </w:r>
      <w:r w:rsidRPr="007B31A5">
        <w:rPr>
          <w:rFonts w:ascii="Arial" w:hAnsi="Arial" w:cs="Arial"/>
          <w:szCs w:val="24"/>
        </w:rPr>
        <w:t>IEC 80079-34</w:t>
      </w:r>
      <w:r>
        <w:rPr>
          <w:rFonts w:ascii="Arial" w:hAnsi="Arial" w:cs="Arial"/>
          <w:szCs w:val="24"/>
        </w:rPr>
        <w:t xml:space="preserve"> OR that a new Project Team needs to be established in TC31 to enable ExSFC input.  Members then also agreed that the preferred option is the continuation of work by the Maintenance Team and addition of representatives of the ExSFC.</w:t>
      </w:r>
    </w:p>
    <w:p w14:paraId="123B8B65" w14:textId="77777777" w:rsidR="008E3A92" w:rsidRPr="008A0941" w:rsidRDefault="008E3A92" w:rsidP="008F3076">
      <w:pPr>
        <w:spacing w:after="0" w:line="240" w:lineRule="auto"/>
        <w:ind w:left="567"/>
        <w:rPr>
          <w:rFonts w:ascii="Arial" w:hAnsi="Arial" w:cs="Arial"/>
          <w:szCs w:val="24"/>
        </w:rPr>
      </w:pPr>
    </w:p>
    <w:p w14:paraId="0128BE83" w14:textId="77777777" w:rsidR="0073584F" w:rsidRPr="000E7053" w:rsidRDefault="0073584F" w:rsidP="00487349">
      <w:pPr>
        <w:pStyle w:val="ListParagraph"/>
        <w:numPr>
          <w:ilvl w:val="0"/>
          <w:numId w:val="1"/>
        </w:numPr>
        <w:spacing w:after="0" w:line="240" w:lineRule="auto"/>
        <w:ind w:left="567" w:hanging="567"/>
        <w:rPr>
          <w:rFonts w:ascii="Arial" w:hAnsi="Arial" w:cs="Arial"/>
          <w:b/>
          <w:sz w:val="24"/>
          <w:szCs w:val="24"/>
        </w:rPr>
      </w:pPr>
      <w:r w:rsidRPr="000E7053">
        <w:rPr>
          <w:rFonts w:ascii="Arial" w:hAnsi="Arial" w:cs="Arial"/>
          <w:b/>
          <w:sz w:val="24"/>
          <w:szCs w:val="24"/>
        </w:rPr>
        <w:t>Review of Ex</w:t>
      </w:r>
      <w:r w:rsidR="00E05CF2" w:rsidRPr="000E7053">
        <w:rPr>
          <w:rFonts w:ascii="Arial" w:hAnsi="Arial" w:cs="Arial"/>
          <w:b/>
          <w:sz w:val="24"/>
          <w:szCs w:val="24"/>
        </w:rPr>
        <w:t>SFC</w:t>
      </w:r>
      <w:r w:rsidRPr="000E7053">
        <w:rPr>
          <w:rFonts w:ascii="Arial" w:hAnsi="Arial" w:cs="Arial"/>
          <w:b/>
          <w:sz w:val="24"/>
          <w:szCs w:val="24"/>
        </w:rPr>
        <w:t xml:space="preserve"> plans, progress to date and </w:t>
      </w:r>
      <w:r w:rsidR="00085F8C" w:rsidRPr="000E7053">
        <w:rPr>
          <w:rFonts w:ascii="Arial" w:hAnsi="Arial" w:cs="Arial"/>
          <w:b/>
          <w:sz w:val="24"/>
          <w:szCs w:val="24"/>
        </w:rPr>
        <w:t xml:space="preserve">status of </w:t>
      </w:r>
      <w:r w:rsidRPr="000E7053">
        <w:rPr>
          <w:rFonts w:ascii="Arial" w:hAnsi="Arial" w:cs="Arial"/>
          <w:b/>
          <w:sz w:val="24"/>
          <w:szCs w:val="24"/>
        </w:rPr>
        <w:t>work in progress.</w:t>
      </w:r>
    </w:p>
    <w:p w14:paraId="5442F1EA" w14:textId="4D654CB2" w:rsidR="00FC1B56" w:rsidRPr="000E7053" w:rsidRDefault="000E7053" w:rsidP="00A76280">
      <w:pPr>
        <w:spacing w:after="0" w:line="240" w:lineRule="auto"/>
        <w:rPr>
          <w:rFonts w:ascii="Arial" w:hAnsi="Arial" w:cs="Arial"/>
          <w:szCs w:val="24"/>
        </w:rPr>
      </w:pPr>
      <w:r w:rsidRPr="000E7053">
        <w:rPr>
          <w:rFonts w:ascii="Arial" w:hAnsi="Arial" w:cs="Arial"/>
          <w:szCs w:val="24"/>
        </w:rPr>
        <w:t xml:space="preserve">Members </w:t>
      </w:r>
      <w:r w:rsidRPr="005F72CD">
        <w:rPr>
          <w:rFonts w:ascii="Arial" w:hAnsi="Arial" w:cs="Arial"/>
          <w:color w:val="00B050"/>
          <w:szCs w:val="24"/>
        </w:rPr>
        <w:t>reconfirm</w:t>
      </w:r>
      <w:r w:rsidR="005F72CD" w:rsidRPr="005F72CD">
        <w:rPr>
          <w:rFonts w:ascii="Arial" w:hAnsi="Arial" w:cs="Arial"/>
          <w:color w:val="00B050"/>
          <w:szCs w:val="24"/>
        </w:rPr>
        <w:t>ed</w:t>
      </w:r>
      <w:r w:rsidRPr="000E7053">
        <w:rPr>
          <w:rFonts w:ascii="Arial" w:hAnsi="Arial" w:cs="Arial"/>
          <w:szCs w:val="24"/>
        </w:rPr>
        <w:t xml:space="preserve"> the past allocation of </w:t>
      </w:r>
      <w:r w:rsidR="009357A6" w:rsidRPr="000E7053">
        <w:rPr>
          <w:rFonts w:ascii="Arial" w:hAnsi="Arial" w:cs="Arial"/>
          <w:szCs w:val="24"/>
        </w:rPr>
        <w:t xml:space="preserve">ExSFC </w:t>
      </w:r>
      <w:r w:rsidR="00FC1B56" w:rsidRPr="000E7053">
        <w:rPr>
          <w:rFonts w:ascii="Arial" w:hAnsi="Arial" w:cs="Arial"/>
          <w:szCs w:val="24"/>
        </w:rPr>
        <w:t>work priorities</w:t>
      </w:r>
      <w:r w:rsidRPr="000E7053">
        <w:rPr>
          <w:rFonts w:ascii="Arial" w:hAnsi="Arial" w:cs="Arial"/>
          <w:szCs w:val="24"/>
        </w:rPr>
        <w:t xml:space="preserve"> as listed below:</w:t>
      </w:r>
      <w:r w:rsidR="00FC1B56" w:rsidRPr="000E7053">
        <w:rPr>
          <w:rFonts w:ascii="Arial" w:hAnsi="Arial" w:cs="Arial"/>
          <w:szCs w:val="24"/>
        </w:rPr>
        <w:t xml:space="preserve"> </w:t>
      </w:r>
    </w:p>
    <w:p w14:paraId="672B19EA" w14:textId="77777777" w:rsidR="00FC1B56" w:rsidRPr="000E7053" w:rsidRDefault="00FC1B56" w:rsidP="00A76280">
      <w:pPr>
        <w:spacing w:after="0" w:line="240" w:lineRule="auto"/>
        <w:ind w:left="414" w:firstLine="153"/>
        <w:rPr>
          <w:rFonts w:ascii="Arial" w:hAnsi="Arial" w:cs="Arial"/>
          <w:iCs/>
          <w:szCs w:val="18"/>
        </w:rPr>
      </w:pPr>
      <w:r w:rsidRPr="000E7053">
        <w:rPr>
          <w:rFonts w:ascii="Arial" w:hAnsi="Arial" w:cs="Arial"/>
          <w:iCs/>
          <w:szCs w:val="18"/>
        </w:rPr>
        <w:t>Priority 1 = Installation and Selection of Equipment</w:t>
      </w:r>
    </w:p>
    <w:p w14:paraId="7B8E175F" w14:textId="77777777" w:rsidR="00FC1B56" w:rsidRPr="000E7053" w:rsidRDefault="00FC1B56" w:rsidP="00A76280">
      <w:pPr>
        <w:spacing w:after="0" w:line="240" w:lineRule="auto"/>
        <w:ind w:left="567"/>
        <w:rPr>
          <w:rFonts w:ascii="Arial" w:hAnsi="Arial" w:cs="Arial"/>
          <w:iCs/>
          <w:szCs w:val="18"/>
        </w:rPr>
      </w:pPr>
      <w:r w:rsidRPr="000E7053">
        <w:rPr>
          <w:rFonts w:ascii="Arial" w:hAnsi="Arial" w:cs="Arial"/>
          <w:iCs/>
          <w:szCs w:val="18"/>
        </w:rPr>
        <w:t>Priority 2 = Installation Design</w:t>
      </w:r>
    </w:p>
    <w:p w14:paraId="152390E6" w14:textId="77777777" w:rsidR="00FC1B56" w:rsidRPr="000E7053" w:rsidRDefault="00FC1B56" w:rsidP="00A76280">
      <w:pPr>
        <w:spacing w:after="0" w:line="240" w:lineRule="auto"/>
        <w:ind w:left="567"/>
        <w:rPr>
          <w:rFonts w:ascii="Arial" w:hAnsi="Arial" w:cs="Arial"/>
          <w:iCs/>
          <w:szCs w:val="18"/>
        </w:rPr>
      </w:pPr>
      <w:r w:rsidRPr="000E7053">
        <w:rPr>
          <w:rFonts w:ascii="Arial" w:hAnsi="Arial" w:cs="Arial"/>
          <w:iCs/>
          <w:szCs w:val="18"/>
        </w:rPr>
        <w:t>Priority 3 = Area Classification</w:t>
      </w:r>
    </w:p>
    <w:p w14:paraId="0A02EE08" w14:textId="47C9DD5B" w:rsidR="00C249CC" w:rsidRPr="00381A17" w:rsidRDefault="00381A17" w:rsidP="00A76280">
      <w:pPr>
        <w:spacing w:after="0" w:line="240" w:lineRule="auto"/>
        <w:ind w:left="153"/>
        <w:rPr>
          <w:rFonts w:ascii="Arial" w:hAnsi="Arial" w:cs="Arial"/>
          <w:szCs w:val="24"/>
        </w:rPr>
      </w:pPr>
      <w:r>
        <w:rPr>
          <w:rFonts w:ascii="Arial" w:hAnsi="Arial" w:cs="Arial"/>
          <w:szCs w:val="24"/>
        </w:rPr>
        <w:t>a</w:t>
      </w:r>
      <w:r w:rsidR="005F72CD" w:rsidRPr="00381A17">
        <w:rPr>
          <w:rFonts w:ascii="Arial" w:hAnsi="Arial" w:cs="Arial"/>
          <w:szCs w:val="24"/>
        </w:rPr>
        <w:t xml:space="preserve">nd </w:t>
      </w:r>
      <w:r w:rsidR="005F72CD" w:rsidRPr="00381A17">
        <w:rPr>
          <w:rFonts w:ascii="Arial" w:hAnsi="Arial" w:cs="Arial"/>
          <w:color w:val="00B050"/>
          <w:szCs w:val="24"/>
        </w:rPr>
        <w:t xml:space="preserve">agreed </w:t>
      </w:r>
      <w:r w:rsidR="005F72CD" w:rsidRPr="00381A17">
        <w:rPr>
          <w:rFonts w:ascii="Arial" w:hAnsi="Arial" w:cs="Arial"/>
          <w:szCs w:val="24"/>
        </w:rPr>
        <w:t xml:space="preserve">to have the references to the following publications on </w:t>
      </w:r>
      <w:r w:rsidR="005F72CD" w:rsidRPr="00381A17">
        <w:rPr>
          <w:rFonts w:ascii="Arial" w:hAnsi="Arial" w:cs="Arial"/>
          <w:i/>
          <w:szCs w:val="24"/>
        </w:rPr>
        <w:t>www.iecex.com</w:t>
      </w:r>
      <w:r w:rsidR="005F72CD" w:rsidRPr="00381A17">
        <w:rPr>
          <w:rFonts w:ascii="Arial" w:hAnsi="Arial" w:cs="Arial"/>
          <w:szCs w:val="24"/>
        </w:rPr>
        <w:t xml:space="preserve">  tagged as </w:t>
      </w:r>
      <w:r w:rsidR="005F72CD" w:rsidRPr="00CF717F">
        <w:rPr>
          <w:rFonts w:ascii="Arial" w:hAnsi="Arial" w:cs="Arial"/>
          <w:i/>
          <w:szCs w:val="24"/>
        </w:rPr>
        <w:t>“Under Review</w:t>
      </w:r>
      <w:r w:rsidR="00CF717F">
        <w:rPr>
          <w:rFonts w:ascii="Arial" w:hAnsi="Arial" w:cs="Arial"/>
          <w:i/>
          <w:szCs w:val="24"/>
        </w:rPr>
        <w:t xml:space="preserve"> – not for used</w:t>
      </w:r>
      <w:r w:rsidR="005F72CD" w:rsidRPr="00CF717F">
        <w:rPr>
          <w:rFonts w:ascii="Arial" w:hAnsi="Arial" w:cs="Arial"/>
          <w:i/>
          <w:szCs w:val="24"/>
        </w:rPr>
        <w:t>”</w:t>
      </w:r>
      <w:r w:rsidR="005F72CD" w:rsidRPr="00381A17">
        <w:rPr>
          <w:rFonts w:ascii="Arial" w:hAnsi="Arial" w:cs="Arial"/>
          <w:szCs w:val="24"/>
        </w:rPr>
        <w:t xml:space="preserve"> </w:t>
      </w:r>
      <w:r w:rsidR="00CF717F">
        <w:rPr>
          <w:rFonts w:ascii="Arial" w:hAnsi="Arial" w:cs="Arial"/>
          <w:szCs w:val="24"/>
        </w:rPr>
        <w:t>or a similar statement depending on space available</w:t>
      </w:r>
      <w:r w:rsidR="005F72CD" w:rsidRPr="00381A17">
        <w:rPr>
          <w:rFonts w:ascii="Arial" w:hAnsi="Arial" w:cs="Arial"/>
          <w:szCs w:val="24"/>
        </w:rPr>
        <w:t>:</w:t>
      </w:r>
    </w:p>
    <w:p w14:paraId="4B899D31" w14:textId="4A9553C3" w:rsidR="005F72CD" w:rsidRDefault="001D3294" w:rsidP="00A76280">
      <w:pPr>
        <w:pStyle w:val="ListParagraph"/>
        <w:numPr>
          <w:ilvl w:val="0"/>
          <w:numId w:val="28"/>
        </w:numPr>
        <w:spacing w:after="0" w:line="240" w:lineRule="auto"/>
        <w:ind w:left="1233"/>
        <w:rPr>
          <w:rFonts w:ascii="Arial" w:hAnsi="Arial" w:cs="Arial"/>
          <w:szCs w:val="24"/>
        </w:rPr>
      </w:pPr>
      <w:r>
        <w:rPr>
          <w:rFonts w:ascii="Arial" w:hAnsi="Arial" w:cs="Arial"/>
          <w:szCs w:val="24"/>
        </w:rPr>
        <w:t>IECEx 03-2</w:t>
      </w:r>
    </w:p>
    <w:p w14:paraId="0D748815" w14:textId="5DBB3A47" w:rsidR="001D3294" w:rsidRPr="00381A17" w:rsidRDefault="001D3294" w:rsidP="00A76280">
      <w:pPr>
        <w:pStyle w:val="ListParagraph"/>
        <w:numPr>
          <w:ilvl w:val="0"/>
          <w:numId w:val="28"/>
        </w:numPr>
        <w:spacing w:after="0" w:line="240" w:lineRule="auto"/>
        <w:ind w:left="1233"/>
        <w:rPr>
          <w:rFonts w:ascii="Arial" w:hAnsi="Arial" w:cs="Arial"/>
          <w:szCs w:val="24"/>
        </w:rPr>
      </w:pPr>
      <w:r>
        <w:rPr>
          <w:rFonts w:ascii="Arial" w:hAnsi="Arial" w:cs="Arial"/>
          <w:szCs w:val="24"/>
        </w:rPr>
        <w:t>IECEx 03-3</w:t>
      </w:r>
    </w:p>
    <w:p w14:paraId="23795D74" w14:textId="086F9B9F" w:rsidR="005F72CD" w:rsidRPr="00381A17" w:rsidRDefault="005F72CD" w:rsidP="00A76280">
      <w:pPr>
        <w:pStyle w:val="ListParagraph"/>
        <w:numPr>
          <w:ilvl w:val="0"/>
          <w:numId w:val="28"/>
        </w:numPr>
        <w:spacing w:after="0" w:line="240" w:lineRule="auto"/>
        <w:ind w:left="1233"/>
        <w:rPr>
          <w:rFonts w:ascii="Arial" w:hAnsi="Arial" w:cs="Arial"/>
          <w:szCs w:val="24"/>
        </w:rPr>
      </w:pPr>
      <w:r w:rsidRPr="00381A17">
        <w:rPr>
          <w:rFonts w:ascii="Arial" w:hAnsi="Arial" w:cs="Arial"/>
          <w:szCs w:val="24"/>
        </w:rPr>
        <w:t>Operational Documents OD 31*- 2</w:t>
      </w:r>
      <w:r w:rsidR="001D3294">
        <w:rPr>
          <w:rFonts w:ascii="Arial" w:hAnsi="Arial" w:cs="Arial"/>
          <w:szCs w:val="24"/>
        </w:rPr>
        <w:t xml:space="preserve"> and</w:t>
      </w:r>
      <w:r w:rsidRPr="00381A17">
        <w:rPr>
          <w:rFonts w:ascii="Arial" w:hAnsi="Arial" w:cs="Arial"/>
          <w:szCs w:val="24"/>
        </w:rPr>
        <w:t xml:space="preserve"> OD 31*-3 </w:t>
      </w:r>
    </w:p>
    <w:p w14:paraId="3061BA93" w14:textId="77777777" w:rsidR="005F72CD" w:rsidRPr="005F72CD" w:rsidRDefault="005F72CD" w:rsidP="005F72CD">
      <w:pPr>
        <w:spacing w:after="0" w:line="240" w:lineRule="auto"/>
        <w:rPr>
          <w:rFonts w:ascii="Arial" w:hAnsi="Arial" w:cs="Arial"/>
          <w:szCs w:val="24"/>
          <w:highlight w:val="yellow"/>
        </w:rPr>
      </w:pPr>
    </w:p>
    <w:p w14:paraId="2D725B69" w14:textId="77777777" w:rsidR="00D22CB7" w:rsidRPr="00DC1B4F" w:rsidRDefault="00D22CB7" w:rsidP="00487349">
      <w:pPr>
        <w:pStyle w:val="ListParagraph"/>
        <w:numPr>
          <w:ilvl w:val="0"/>
          <w:numId w:val="1"/>
        </w:numPr>
        <w:spacing w:after="0" w:line="240" w:lineRule="auto"/>
        <w:ind w:left="567" w:hanging="567"/>
        <w:rPr>
          <w:rFonts w:ascii="Arial" w:hAnsi="Arial" w:cs="Arial"/>
          <w:b/>
          <w:sz w:val="24"/>
          <w:szCs w:val="24"/>
        </w:rPr>
      </w:pPr>
      <w:r w:rsidRPr="00DC1B4F">
        <w:rPr>
          <w:rFonts w:ascii="Arial" w:hAnsi="Arial" w:cs="Arial"/>
          <w:b/>
          <w:sz w:val="24"/>
          <w:szCs w:val="24"/>
        </w:rPr>
        <w:t>ExSFC W</w:t>
      </w:r>
      <w:r w:rsidR="007E5D5A" w:rsidRPr="00DC1B4F">
        <w:rPr>
          <w:rFonts w:ascii="Arial" w:hAnsi="Arial" w:cs="Arial"/>
          <w:b/>
          <w:sz w:val="24"/>
          <w:szCs w:val="24"/>
        </w:rPr>
        <w:t>orking Group Activity</w:t>
      </w:r>
      <w:r w:rsidRPr="00DC1B4F">
        <w:rPr>
          <w:rFonts w:ascii="Arial" w:hAnsi="Arial" w:cs="Arial"/>
          <w:b/>
          <w:sz w:val="24"/>
          <w:szCs w:val="24"/>
        </w:rPr>
        <w:t xml:space="preserve"> </w:t>
      </w:r>
    </w:p>
    <w:p w14:paraId="17298EF5" w14:textId="28979E60" w:rsidR="0014417E" w:rsidRPr="00DC1B4F" w:rsidRDefault="007E5D5A" w:rsidP="006720E7">
      <w:pPr>
        <w:pStyle w:val="ListParagraph"/>
        <w:numPr>
          <w:ilvl w:val="1"/>
          <w:numId w:val="7"/>
        </w:numPr>
        <w:spacing w:after="0" w:line="240" w:lineRule="auto"/>
        <w:ind w:left="851" w:hanging="284"/>
        <w:rPr>
          <w:rFonts w:ascii="Arial" w:hAnsi="Arial" w:cs="Arial"/>
          <w:sz w:val="18"/>
          <w:szCs w:val="24"/>
        </w:rPr>
      </w:pPr>
      <w:r w:rsidRPr="00DC1B4F">
        <w:rPr>
          <w:rFonts w:ascii="Arial" w:hAnsi="Arial" w:cs="Arial"/>
          <w:b/>
          <w:szCs w:val="24"/>
        </w:rPr>
        <w:t xml:space="preserve">ExSFC Working Group 4 – </w:t>
      </w:r>
      <w:r w:rsidRPr="00DC1B4F">
        <w:rPr>
          <w:rFonts w:ascii="Arial" w:hAnsi="Arial" w:cs="Arial"/>
          <w:b/>
          <w:i/>
          <w:szCs w:val="24"/>
        </w:rPr>
        <w:t xml:space="preserve">Inspection </w:t>
      </w:r>
      <w:r w:rsidR="008A0941" w:rsidRPr="00DC1B4F">
        <w:rPr>
          <w:rFonts w:ascii="Arial" w:hAnsi="Arial" w:cs="Arial"/>
          <w:b/>
          <w:i/>
          <w:szCs w:val="24"/>
        </w:rPr>
        <w:t>&amp;</w:t>
      </w:r>
      <w:r w:rsidRPr="00DC1B4F">
        <w:rPr>
          <w:rFonts w:ascii="Arial" w:hAnsi="Arial" w:cs="Arial"/>
          <w:b/>
          <w:i/>
          <w:szCs w:val="24"/>
        </w:rPr>
        <w:t xml:space="preserve"> Maintenance Services</w:t>
      </w:r>
      <w:r w:rsidR="00B80C52" w:rsidRPr="00DC1B4F">
        <w:rPr>
          <w:rFonts w:ascii="Arial" w:hAnsi="Arial" w:cs="Arial"/>
          <w:b/>
          <w:i/>
          <w:szCs w:val="24"/>
        </w:rPr>
        <w:t xml:space="preserve"> </w:t>
      </w:r>
      <w:r w:rsidR="00B80C52" w:rsidRPr="00DC1B4F">
        <w:rPr>
          <w:rFonts w:ascii="Arial" w:hAnsi="Arial" w:cs="Arial"/>
          <w:sz w:val="18"/>
          <w:szCs w:val="24"/>
        </w:rPr>
        <w:t>(Convenor = M</w:t>
      </w:r>
      <w:r w:rsidR="00CB72E8">
        <w:rPr>
          <w:rFonts w:ascii="Arial" w:hAnsi="Arial" w:cs="Arial"/>
          <w:sz w:val="18"/>
          <w:szCs w:val="24"/>
        </w:rPr>
        <w:t>r</w:t>
      </w:r>
      <w:r w:rsidR="00B80C52" w:rsidRPr="00DC1B4F">
        <w:rPr>
          <w:rFonts w:ascii="Arial" w:hAnsi="Arial" w:cs="Arial"/>
          <w:sz w:val="18"/>
          <w:szCs w:val="24"/>
        </w:rPr>
        <w:t xml:space="preserve"> </w:t>
      </w:r>
      <w:r w:rsidR="00CB72E8">
        <w:rPr>
          <w:rFonts w:ascii="Arial" w:hAnsi="Arial" w:cs="Arial"/>
          <w:sz w:val="18"/>
          <w:szCs w:val="24"/>
        </w:rPr>
        <w:t xml:space="preserve">Amos for Mr </w:t>
      </w:r>
      <w:r w:rsidR="00B80C52" w:rsidRPr="00DC1B4F">
        <w:rPr>
          <w:rFonts w:ascii="Arial" w:hAnsi="Arial" w:cs="Arial"/>
          <w:sz w:val="18"/>
          <w:szCs w:val="24"/>
        </w:rPr>
        <w:t>Ent)</w:t>
      </w:r>
    </w:p>
    <w:p w14:paraId="305E0F3E" w14:textId="55440785" w:rsidR="007E5D5A" w:rsidRDefault="005D301E" w:rsidP="00587F18">
      <w:pPr>
        <w:spacing w:after="0" w:line="240" w:lineRule="auto"/>
        <w:ind w:left="851"/>
        <w:rPr>
          <w:rFonts w:ascii="Arial" w:hAnsi="Arial" w:cs="Arial"/>
          <w:szCs w:val="24"/>
        </w:rPr>
      </w:pPr>
      <w:r w:rsidRPr="00CF717F">
        <w:rPr>
          <w:rFonts w:ascii="Arial" w:hAnsi="Arial" w:cs="Arial"/>
          <w:szCs w:val="24"/>
        </w:rPr>
        <w:t>Members receive</w:t>
      </w:r>
      <w:r w:rsidR="00CF717F" w:rsidRPr="00CF717F">
        <w:rPr>
          <w:rFonts w:ascii="Arial" w:hAnsi="Arial" w:cs="Arial"/>
          <w:szCs w:val="24"/>
        </w:rPr>
        <w:t>d</w:t>
      </w:r>
      <w:r w:rsidRPr="00CF717F">
        <w:rPr>
          <w:rFonts w:ascii="Arial" w:hAnsi="Arial" w:cs="Arial"/>
          <w:szCs w:val="24"/>
        </w:rPr>
        <w:t xml:space="preserve"> a </w:t>
      </w:r>
      <w:r w:rsidR="00CF717F" w:rsidRPr="00CF717F">
        <w:rPr>
          <w:rFonts w:ascii="Arial" w:hAnsi="Arial" w:cs="Arial"/>
          <w:szCs w:val="24"/>
        </w:rPr>
        <w:t xml:space="preserve">verbal </w:t>
      </w:r>
      <w:r w:rsidRPr="00CF717F">
        <w:rPr>
          <w:rFonts w:ascii="Arial" w:hAnsi="Arial" w:cs="Arial"/>
          <w:szCs w:val="24"/>
        </w:rPr>
        <w:t>report</w:t>
      </w:r>
      <w:r w:rsidR="00CF717F" w:rsidRPr="00CF717F">
        <w:rPr>
          <w:rFonts w:ascii="Arial" w:hAnsi="Arial" w:cs="Arial"/>
          <w:szCs w:val="24"/>
        </w:rPr>
        <w:t xml:space="preserve"> by Mr Amos </w:t>
      </w:r>
      <w:r w:rsidRPr="00CF717F">
        <w:rPr>
          <w:rFonts w:ascii="Arial" w:hAnsi="Arial" w:cs="Arial"/>
          <w:szCs w:val="24"/>
        </w:rPr>
        <w:t>on p</w:t>
      </w:r>
      <w:r w:rsidR="007E5D5A" w:rsidRPr="00CF717F">
        <w:rPr>
          <w:rFonts w:ascii="Arial" w:hAnsi="Arial" w:cs="Arial"/>
          <w:szCs w:val="24"/>
        </w:rPr>
        <w:t>r</w:t>
      </w:r>
      <w:r w:rsidR="007E5D5A" w:rsidRPr="00DC1B4F">
        <w:rPr>
          <w:rFonts w:ascii="Arial" w:hAnsi="Arial" w:cs="Arial"/>
          <w:szCs w:val="24"/>
        </w:rPr>
        <w:t xml:space="preserve">ogress </w:t>
      </w:r>
      <w:r w:rsidR="00DC1B4F" w:rsidRPr="00DC1B4F">
        <w:rPr>
          <w:rFonts w:ascii="Arial" w:hAnsi="Arial" w:cs="Arial"/>
          <w:szCs w:val="24"/>
        </w:rPr>
        <w:t xml:space="preserve">since the </w:t>
      </w:r>
      <w:r w:rsidR="00287C1F">
        <w:rPr>
          <w:rFonts w:ascii="Arial" w:hAnsi="Arial" w:cs="Arial"/>
          <w:szCs w:val="24"/>
        </w:rPr>
        <w:t>2018</w:t>
      </w:r>
      <w:r w:rsidR="00DC1B4F" w:rsidRPr="00DC1B4F">
        <w:rPr>
          <w:rFonts w:ascii="Arial" w:hAnsi="Arial" w:cs="Arial"/>
          <w:szCs w:val="24"/>
        </w:rPr>
        <w:t xml:space="preserve"> meeting of ExSFC </w:t>
      </w:r>
      <w:r w:rsidR="007E5D5A" w:rsidRPr="00DC1B4F">
        <w:rPr>
          <w:rFonts w:ascii="Arial" w:hAnsi="Arial" w:cs="Arial"/>
          <w:szCs w:val="24"/>
        </w:rPr>
        <w:t xml:space="preserve">with tasks assigned at ExSFC Meeting #1 </w:t>
      </w:r>
      <w:r w:rsidR="00CB72E8">
        <w:rPr>
          <w:rFonts w:ascii="Arial" w:hAnsi="Arial" w:cs="Arial"/>
          <w:szCs w:val="24"/>
        </w:rPr>
        <w:t>(</w:t>
      </w:r>
      <w:r w:rsidR="007E5D5A" w:rsidRPr="00DC1B4F">
        <w:rPr>
          <w:rFonts w:ascii="Arial" w:hAnsi="Arial" w:cs="Arial"/>
          <w:szCs w:val="24"/>
        </w:rPr>
        <w:t>refer Item 8 of Report on ExSFC Meeting #1</w:t>
      </w:r>
      <w:r w:rsidR="00CB72E8">
        <w:rPr>
          <w:rFonts w:ascii="Arial" w:hAnsi="Arial" w:cs="Arial"/>
          <w:szCs w:val="24"/>
        </w:rPr>
        <w:t xml:space="preserve">) and </w:t>
      </w:r>
      <w:r w:rsidR="00CB72E8" w:rsidRPr="00CB72E8">
        <w:rPr>
          <w:rFonts w:ascii="Arial" w:hAnsi="Arial" w:cs="Arial"/>
          <w:color w:val="00B050"/>
          <w:szCs w:val="24"/>
        </w:rPr>
        <w:t xml:space="preserve">endorsed </w:t>
      </w:r>
      <w:r w:rsidR="00CB72E8">
        <w:rPr>
          <w:rFonts w:ascii="Arial" w:hAnsi="Arial" w:cs="Arial"/>
          <w:szCs w:val="24"/>
        </w:rPr>
        <w:t>the agreements and action plans of ExSFC WG4</w:t>
      </w:r>
      <w:r w:rsidR="00CF717F">
        <w:rPr>
          <w:rFonts w:ascii="Arial" w:hAnsi="Arial" w:cs="Arial"/>
          <w:szCs w:val="24"/>
        </w:rPr>
        <w:t>.</w:t>
      </w:r>
    </w:p>
    <w:p w14:paraId="6E29B8AB" w14:textId="77777777" w:rsidR="00CB72E8" w:rsidRDefault="00CF717F" w:rsidP="00587F18">
      <w:pPr>
        <w:spacing w:after="0" w:line="240" w:lineRule="auto"/>
        <w:ind w:left="851"/>
        <w:rPr>
          <w:rFonts w:ascii="Arial" w:hAnsi="Arial" w:cs="Arial"/>
          <w:szCs w:val="24"/>
        </w:rPr>
      </w:pPr>
      <w:r w:rsidRPr="00CF717F">
        <w:rPr>
          <w:rFonts w:ascii="Arial" w:hAnsi="Arial" w:cs="Arial"/>
          <w:szCs w:val="24"/>
        </w:rPr>
        <w:t xml:space="preserve">Members then, in response to a question from SIRIM representatives, discussed which Edition </w:t>
      </w:r>
      <w:r>
        <w:rPr>
          <w:rFonts w:ascii="Arial" w:hAnsi="Arial" w:cs="Arial"/>
          <w:szCs w:val="24"/>
        </w:rPr>
        <w:t xml:space="preserve">of ISO 9001 is being used by certified Service Facilities (noting that in most countries other than Malaysia, the 2015 Edition is being used).  </w:t>
      </w:r>
    </w:p>
    <w:p w14:paraId="75ABEE3D" w14:textId="1F3DD373" w:rsidR="00CF717F" w:rsidRPr="00CF717F" w:rsidRDefault="00CF717F" w:rsidP="00587F18">
      <w:pPr>
        <w:spacing w:after="0" w:line="240" w:lineRule="auto"/>
        <w:ind w:left="851"/>
        <w:rPr>
          <w:rFonts w:ascii="Arial" w:hAnsi="Arial" w:cs="Arial"/>
          <w:szCs w:val="24"/>
        </w:rPr>
      </w:pPr>
      <w:r>
        <w:rPr>
          <w:rFonts w:ascii="Arial" w:hAnsi="Arial" w:cs="Arial"/>
          <w:szCs w:val="24"/>
        </w:rPr>
        <w:lastRenderedPageBreak/>
        <w:t xml:space="preserve">Members then </w:t>
      </w:r>
      <w:r w:rsidRPr="00CF717F">
        <w:rPr>
          <w:rFonts w:ascii="Arial" w:hAnsi="Arial" w:cs="Arial"/>
          <w:color w:val="00B050"/>
          <w:szCs w:val="24"/>
        </w:rPr>
        <w:t xml:space="preserve">agreed </w:t>
      </w:r>
      <w:r>
        <w:rPr>
          <w:rFonts w:ascii="Arial" w:hAnsi="Arial" w:cs="Arial"/>
          <w:szCs w:val="24"/>
        </w:rPr>
        <w:t xml:space="preserve">the </w:t>
      </w:r>
      <w:r w:rsidRPr="00CF717F">
        <w:rPr>
          <w:rFonts w:ascii="Arial" w:hAnsi="Arial" w:cs="Arial"/>
          <w:color w:val="7030A0"/>
          <w:szCs w:val="24"/>
        </w:rPr>
        <w:t>DECISION #1</w:t>
      </w:r>
      <w:r>
        <w:rPr>
          <w:rFonts w:ascii="Arial" w:hAnsi="Arial" w:cs="Arial"/>
          <w:szCs w:val="24"/>
        </w:rPr>
        <w:t xml:space="preserve"> that any future mentions in IECEx publicati</w:t>
      </w:r>
      <w:r w:rsidR="009243B2">
        <w:rPr>
          <w:rFonts w:ascii="Arial" w:hAnsi="Arial" w:cs="Arial"/>
          <w:szCs w:val="24"/>
        </w:rPr>
        <w:t>o</w:t>
      </w:r>
      <w:bookmarkStart w:id="0" w:name="_GoBack"/>
      <w:bookmarkEnd w:id="0"/>
      <w:r>
        <w:rPr>
          <w:rFonts w:ascii="Arial" w:hAnsi="Arial" w:cs="Arial"/>
          <w:szCs w:val="24"/>
        </w:rPr>
        <w:t>ns of ISO9001 need to be interpreted to be the current Edition unless specified otherwise.</w:t>
      </w:r>
    </w:p>
    <w:p w14:paraId="237B86E1" w14:textId="77777777" w:rsidR="00E05CF2" w:rsidRPr="00CF717F" w:rsidRDefault="00E05CF2" w:rsidP="00E05CF2">
      <w:pPr>
        <w:spacing w:after="0" w:line="240" w:lineRule="auto"/>
        <w:rPr>
          <w:rFonts w:ascii="Arial" w:hAnsi="Arial" w:cs="Arial"/>
          <w:szCs w:val="24"/>
        </w:rPr>
      </w:pPr>
    </w:p>
    <w:p w14:paraId="54F238E8" w14:textId="77777777" w:rsidR="00B80C52" w:rsidRPr="00DC1B4F" w:rsidRDefault="00B80C52" w:rsidP="00B80C52">
      <w:pPr>
        <w:pStyle w:val="ListParagraph"/>
        <w:numPr>
          <w:ilvl w:val="1"/>
          <w:numId w:val="7"/>
        </w:numPr>
        <w:spacing w:after="0" w:line="240" w:lineRule="auto"/>
        <w:ind w:left="851" w:hanging="284"/>
        <w:rPr>
          <w:rFonts w:ascii="Arial" w:hAnsi="Arial" w:cs="Arial"/>
          <w:b/>
          <w:szCs w:val="24"/>
        </w:rPr>
      </w:pPr>
      <w:r w:rsidRPr="00DC1B4F">
        <w:rPr>
          <w:rFonts w:ascii="Arial" w:hAnsi="Arial" w:cs="Arial"/>
          <w:b/>
          <w:szCs w:val="24"/>
        </w:rPr>
        <w:t xml:space="preserve">ExSFC Working Group 5 – </w:t>
      </w:r>
      <w:r w:rsidRPr="00DC1B4F">
        <w:rPr>
          <w:rFonts w:ascii="Arial" w:hAnsi="Arial" w:cs="Arial"/>
          <w:b/>
          <w:i/>
          <w:szCs w:val="24"/>
        </w:rPr>
        <w:t xml:space="preserve">Repair and Overhaul </w:t>
      </w:r>
      <w:r w:rsidRPr="00DC1B4F">
        <w:rPr>
          <w:rFonts w:ascii="Arial" w:hAnsi="Arial" w:cs="Arial"/>
          <w:sz w:val="18"/>
          <w:szCs w:val="24"/>
        </w:rPr>
        <w:t>(Convenor = M. Erdhuizen)</w:t>
      </w:r>
    </w:p>
    <w:p w14:paraId="53C5315A" w14:textId="77777777" w:rsidR="00521081" w:rsidRDefault="005D301E" w:rsidP="00587F18">
      <w:pPr>
        <w:spacing w:after="0" w:line="240" w:lineRule="auto"/>
        <w:ind w:left="851"/>
        <w:rPr>
          <w:rFonts w:ascii="Arial" w:hAnsi="Arial" w:cs="Arial"/>
          <w:szCs w:val="24"/>
        </w:rPr>
      </w:pPr>
      <w:r w:rsidRPr="00DC1B4F">
        <w:rPr>
          <w:rFonts w:ascii="Arial" w:hAnsi="Arial" w:cs="Arial"/>
          <w:szCs w:val="24"/>
        </w:rPr>
        <w:t>Memb</w:t>
      </w:r>
      <w:r w:rsidRPr="00CB72E8">
        <w:rPr>
          <w:rFonts w:ascii="Arial" w:hAnsi="Arial" w:cs="Arial"/>
          <w:szCs w:val="24"/>
        </w:rPr>
        <w:t>ers receive</w:t>
      </w:r>
      <w:r w:rsidR="00CB72E8" w:rsidRPr="00CB72E8">
        <w:rPr>
          <w:rFonts w:ascii="Arial" w:hAnsi="Arial" w:cs="Arial"/>
          <w:szCs w:val="24"/>
        </w:rPr>
        <w:t>d</w:t>
      </w:r>
      <w:r w:rsidRPr="00CB72E8">
        <w:rPr>
          <w:rFonts w:ascii="Arial" w:hAnsi="Arial" w:cs="Arial"/>
          <w:szCs w:val="24"/>
        </w:rPr>
        <w:t xml:space="preserve"> a report o</w:t>
      </w:r>
      <w:r w:rsidRPr="00DC1B4F">
        <w:rPr>
          <w:rFonts w:ascii="Arial" w:hAnsi="Arial" w:cs="Arial"/>
          <w:szCs w:val="24"/>
        </w:rPr>
        <w:t>n p</w:t>
      </w:r>
      <w:r w:rsidR="00B80C52" w:rsidRPr="00DC1B4F">
        <w:rPr>
          <w:rFonts w:ascii="Arial" w:hAnsi="Arial" w:cs="Arial"/>
          <w:szCs w:val="24"/>
        </w:rPr>
        <w:t xml:space="preserve">rogress </w:t>
      </w:r>
      <w:r w:rsidR="00287C1F">
        <w:rPr>
          <w:rFonts w:ascii="Arial" w:hAnsi="Arial" w:cs="Arial"/>
          <w:szCs w:val="24"/>
        </w:rPr>
        <w:t>of ExSFC WG5 work</w:t>
      </w:r>
      <w:r w:rsidR="00CB72E8">
        <w:rPr>
          <w:rFonts w:ascii="Arial" w:hAnsi="Arial" w:cs="Arial"/>
          <w:szCs w:val="24"/>
        </w:rPr>
        <w:t xml:space="preserve"> and </w:t>
      </w:r>
      <w:r w:rsidR="00521081">
        <w:rPr>
          <w:rFonts w:ascii="Arial" w:hAnsi="Arial" w:cs="Arial"/>
          <w:szCs w:val="24"/>
        </w:rPr>
        <w:t>agreed that the information on how DEK and SIR conducted the assessment of organisations doing repairs on non-electric equipment is still needed.  Members then assigned</w:t>
      </w:r>
    </w:p>
    <w:p w14:paraId="6B7E0DF2" w14:textId="56CD88C7" w:rsidR="00B80C52" w:rsidRDefault="00521081" w:rsidP="00587F18">
      <w:pPr>
        <w:spacing w:after="0" w:line="240" w:lineRule="auto"/>
        <w:ind w:left="851"/>
        <w:rPr>
          <w:rFonts w:ascii="Arial" w:hAnsi="Arial" w:cs="Arial"/>
          <w:szCs w:val="24"/>
        </w:rPr>
      </w:pPr>
      <w:r w:rsidRPr="00154A9D">
        <w:rPr>
          <w:rFonts w:ascii="Arial" w:hAnsi="Arial" w:cs="Arial"/>
          <w:color w:val="0070C0"/>
          <w:szCs w:val="24"/>
        </w:rPr>
        <w:t xml:space="preserve">ACTION </w:t>
      </w:r>
      <w:r w:rsidRPr="00521081">
        <w:rPr>
          <w:rFonts w:ascii="Arial" w:hAnsi="Arial" w:cs="Arial"/>
          <w:color w:val="0070C0"/>
          <w:szCs w:val="24"/>
        </w:rPr>
        <w:t>#3</w:t>
      </w:r>
      <w:r w:rsidRPr="00521081">
        <w:rPr>
          <w:rFonts w:ascii="Arial" w:hAnsi="Arial" w:cs="Arial"/>
          <w:szCs w:val="24"/>
        </w:rPr>
        <w:t xml:space="preserve"> Secretary to remind DEK and SIRA of the need to provide this information as input to the planned work of ExSFC WG5</w:t>
      </w:r>
      <w:r>
        <w:rPr>
          <w:rFonts w:ascii="Arial" w:hAnsi="Arial" w:cs="Arial"/>
          <w:szCs w:val="24"/>
        </w:rPr>
        <w:t>.</w:t>
      </w:r>
    </w:p>
    <w:p w14:paraId="104A1529" w14:textId="77777777" w:rsidR="00521081" w:rsidRDefault="00521081" w:rsidP="00587F18">
      <w:pPr>
        <w:spacing w:after="0" w:line="240" w:lineRule="auto"/>
        <w:ind w:left="851"/>
        <w:rPr>
          <w:rFonts w:ascii="Arial" w:hAnsi="Arial" w:cs="Arial"/>
          <w:szCs w:val="24"/>
        </w:rPr>
      </w:pPr>
    </w:p>
    <w:p w14:paraId="2EB2E73E" w14:textId="5642C913" w:rsidR="00521081" w:rsidRDefault="00521081" w:rsidP="00587F18">
      <w:pPr>
        <w:spacing w:after="0" w:line="240" w:lineRule="auto"/>
        <w:ind w:left="851"/>
        <w:rPr>
          <w:rFonts w:ascii="Arial" w:hAnsi="Arial" w:cs="Arial"/>
          <w:szCs w:val="24"/>
        </w:rPr>
      </w:pPr>
      <w:r>
        <w:rPr>
          <w:rFonts w:ascii="Arial" w:hAnsi="Arial" w:cs="Arial"/>
          <w:szCs w:val="24"/>
        </w:rPr>
        <w:t xml:space="preserve">Members then considered the proposal from Mr Slowinske for a revision of IECEx 03-5 and IECEx OD 314-5 regarding the period between assessments and </w:t>
      </w:r>
      <w:r w:rsidRPr="00521081">
        <w:rPr>
          <w:rFonts w:ascii="Arial" w:hAnsi="Arial" w:cs="Arial"/>
          <w:color w:val="00B050"/>
          <w:szCs w:val="24"/>
        </w:rPr>
        <w:t xml:space="preserve">agreed </w:t>
      </w:r>
      <w:r w:rsidRPr="00154A9D">
        <w:rPr>
          <w:rFonts w:ascii="Arial" w:hAnsi="Arial" w:cs="Arial"/>
          <w:color w:val="0070C0"/>
          <w:szCs w:val="24"/>
        </w:rPr>
        <w:t xml:space="preserve">ACTION  </w:t>
      </w:r>
      <w:r w:rsidRPr="00521081">
        <w:rPr>
          <w:rFonts w:ascii="Arial" w:hAnsi="Arial" w:cs="Arial"/>
          <w:color w:val="0070C0"/>
          <w:szCs w:val="24"/>
        </w:rPr>
        <w:t>#</w:t>
      </w:r>
      <w:r>
        <w:rPr>
          <w:rFonts w:ascii="Arial" w:hAnsi="Arial" w:cs="Arial"/>
          <w:color w:val="0070C0"/>
          <w:szCs w:val="24"/>
        </w:rPr>
        <w:t xml:space="preserve">4 </w:t>
      </w:r>
      <w:r w:rsidRPr="00521081">
        <w:rPr>
          <w:rFonts w:ascii="Arial" w:hAnsi="Arial" w:cs="Arial"/>
          <w:szCs w:val="24"/>
        </w:rPr>
        <w:t>Secretary to use the proposal as amended during this ExSFC meeting to prepare draft revisions of IECEx 03-5 (Clause 9.6)</w:t>
      </w:r>
      <w:r w:rsidR="003438CD">
        <w:rPr>
          <w:rFonts w:ascii="Arial" w:hAnsi="Arial" w:cs="Arial"/>
          <w:szCs w:val="24"/>
        </w:rPr>
        <w:t>, IECEx OD 313-5</w:t>
      </w:r>
      <w:r w:rsidRPr="00521081">
        <w:rPr>
          <w:rFonts w:ascii="Arial" w:hAnsi="Arial" w:cs="Arial"/>
          <w:szCs w:val="24"/>
        </w:rPr>
        <w:t xml:space="preserve"> and IECEx OD 314-5 for approval to publish by the ExMC.   </w:t>
      </w:r>
    </w:p>
    <w:p w14:paraId="04B72E9A" w14:textId="205E112A" w:rsidR="00521081" w:rsidRDefault="00521081" w:rsidP="00587F18">
      <w:pPr>
        <w:spacing w:after="0" w:line="240" w:lineRule="auto"/>
        <w:ind w:left="851"/>
        <w:rPr>
          <w:rFonts w:ascii="Arial" w:hAnsi="Arial" w:cs="Arial"/>
          <w:szCs w:val="24"/>
        </w:rPr>
      </w:pPr>
      <w:r w:rsidRPr="00521081">
        <w:rPr>
          <w:rFonts w:ascii="Arial" w:hAnsi="Arial" w:cs="Arial"/>
          <w:szCs w:val="24"/>
        </w:rPr>
        <w:t xml:space="preserve">It was also </w:t>
      </w:r>
      <w:r w:rsidRPr="00521081">
        <w:rPr>
          <w:rFonts w:ascii="Arial" w:hAnsi="Arial" w:cs="Arial"/>
          <w:color w:val="00B050"/>
          <w:szCs w:val="24"/>
        </w:rPr>
        <w:t xml:space="preserve">agreed </w:t>
      </w:r>
      <w:r w:rsidRPr="00521081">
        <w:rPr>
          <w:rFonts w:ascii="Arial" w:hAnsi="Arial" w:cs="Arial"/>
          <w:szCs w:val="24"/>
        </w:rPr>
        <w:t>that these revisions do not need to be circulated to ExSFC WG5 or the ExSFC prior to ExMC consideration.</w:t>
      </w:r>
    </w:p>
    <w:p w14:paraId="5681757A" w14:textId="77777777" w:rsidR="00521081" w:rsidRDefault="00521081" w:rsidP="00587F18">
      <w:pPr>
        <w:spacing w:after="0" w:line="240" w:lineRule="auto"/>
        <w:ind w:left="851"/>
        <w:rPr>
          <w:rFonts w:ascii="Arial" w:hAnsi="Arial" w:cs="Arial"/>
          <w:szCs w:val="24"/>
        </w:rPr>
      </w:pPr>
    </w:p>
    <w:p w14:paraId="3F84BFDB" w14:textId="3EB981FC" w:rsidR="00521081" w:rsidRDefault="00521081" w:rsidP="00587F18">
      <w:pPr>
        <w:spacing w:after="0" w:line="240" w:lineRule="auto"/>
        <w:ind w:left="851"/>
        <w:rPr>
          <w:rFonts w:ascii="Arial" w:hAnsi="Arial" w:cs="Arial"/>
          <w:szCs w:val="24"/>
        </w:rPr>
      </w:pPr>
      <w:r>
        <w:rPr>
          <w:rFonts w:ascii="Arial" w:hAnsi="Arial" w:cs="Arial"/>
          <w:szCs w:val="24"/>
        </w:rPr>
        <w:t xml:space="preserve">Members discussed the need for suitably qualified assessors to be used when conducting intial, surveillance and reassessment audits of IECEx Certification Bodies in the IECEx 03 Schemes and </w:t>
      </w:r>
      <w:r w:rsidRPr="00521081">
        <w:rPr>
          <w:rFonts w:ascii="Arial" w:hAnsi="Arial" w:cs="Arial"/>
          <w:color w:val="00B050"/>
          <w:szCs w:val="24"/>
        </w:rPr>
        <w:t xml:space="preserve">agreed </w:t>
      </w:r>
      <w:r>
        <w:rPr>
          <w:rFonts w:ascii="Arial" w:hAnsi="Arial" w:cs="Arial"/>
          <w:szCs w:val="24"/>
        </w:rPr>
        <w:t>that the IECEx Assessment Group (ExAG) be asked to ensure that assessors are:</w:t>
      </w:r>
    </w:p>
    <w:p w14:paraId="6D5CC5C7" w14:textId="13712F5E" w:rsidR="00521081" w:rsidRDefault="00521081" w:rsidP="00521081">
      <w:pPr>
        <w:pStyle w:val="ListParagraph"/>
        <w:numPr>
          <w:ilvl w:val="0"/>
          <w:numId w:val="29"/>
        </w:numPr>
        <w:spacing w:after="0" w:line="240" w:lineRule="auto"/>
        <w:rPr>
          <w:rFonts w:ascii="Arial" w:hAnsi="Arial" w:cs="Arial"/>
          <w:szCs w:val="24"/>
        </w:rPr>
      </w:pPr>
      <w:r>
        <w:rPr>
          <w:rFonts w:ascii="Arial" w:hAnsi="Arial" w:cs="Arial"/>
          <w:szCs w:val="24"/>
        </w:rPr>
        <w:t>Sufficiently experienced in the activities covered by the IECEx Certified Services Facility Scheme</w:t>
      </w:r>
    </w:p>
    <w:p w14:paraId="30E603FC" w14:textId="2FA02DC4" w:rsidR="00551AA0" w:rsidRDefault="00551AA0" w:rsidP="00521081">
      <w:pPr>
        <w:pStyle w:val="ListParagraph"/>
        <w:numPr>
          <w:ilvl w:val="0"/>
          <w:numId w:val="29"/>
        </w:numPr>
        <w:spacing w:after="0" w:line="240" w:lineRule="auto"/>
        <w:rPr>
          <w:rFonts w:ascii="Arial" w:hAnsi="Arial" w:cs="Arial"/>
          <w:szCs w:val="24"/>
        </w:rPr>
      </w:pPr>
      <w:r>
        <w:rPr>
          <w:rFonts w:ascii="Arial" w:hAnsi="Arial" w:cs="Arial"/>
          <w:szCs w:val="24"/>
        </w:rPr>
        <w:t>Sufficiently experienced in the “Ex service sector’</w:t>
      </w:r>
      <w:r w:rsidR="00092130">
        <w:rPr>
          <w:rFonts w:ascii="Arial" w:hAnsi="Arial" w:cs="Arial"/>
          <w:szCs w:val="24"/>
        </w:rPr>
        <w:t>”</w:t>
      </w:r>
    </w:p>
    <w:p w14:paraId="46DFD167" w14:textId="2F087D4A" w:rsidR="00521081" w:rsidRDefault="00521081" w:rsidP="00521081">
      <w:pPr>
        <w:pStyle w:val="ListParagraph"/>
        <w:numPr>
          <w:ilvl w:val="0"/>
          <w:numId w:val="29"/>
        </w:numPr>
        <w:spacing w:after="0" w:line="240" w:lineRule="auto"/>
        <w:rPr>
          <w:rFonts w:ascii="Arial" w:hAnsi="Arial" w:cs="Arial"/>
          <w:szCs w:val="24"/>
        </w:rPr>
      </w:pPr>
      <w:r>
        <w:rPr>
          <w:rFonts w:ascii="Arial" w:hAnsi="Arial" w:cs="Arial"/>
          <w:szCs w:val="24"/>
        </w:rPr>
        <w:t xml:space="preserve">Familiar with the Standards </w:t>
      </w:r>
      <w:r w:rsidR="00551AA0">
        <w:rPr>
          <w:rFonts w:ascii="Arial" w:hAnsi="Arial" w:cs="Arial"/>
          <w:szCs w:val="24"/>
        </w:rPr>
        <w:t>as they apply to e</w:t>
      </w:r>
      <w:r>
        <w:rPr>
          <w:rFonts w:ascii="Arial" w:hAnsi="Arial" w:cs="Arial"/>
          <w:szCs w:val="24"/>
        </w:rPr>
        <w:t xml:space="preserve">xplosion </w:t>
      </w:r>
      <w:r w:rsidR="00551AA0">
        <w:rPr>
          <w:rFonts w:ascii="Arial" w:hAnsi="Arial" w:cs="Arial"/>
          <w:szCs w:val="24"/>
        </w:rPr>
        <w:t>p</w:t>
      </w:r>
      <w:r>
        <w:rPr>
          <w:rFonts w:ascii="Arial" w:hAnsi="Arial" w:cs="Arial"/>
          <w:szCs w:val="24"/>
        </w:rPr>
        <w:t xml:space="preserve">rotection </w:t>
      </w:r>
      <w:r w:rsidR="00551AA0">
        <w:rPr>
          <w:rFonts w:ascii="Arial" w:hAnsi="Arial" w:cs="Arial"/>
          <w:szCs w:val="24"/>
        </w:rPr>
        <w:t>techniques used by organisations covered by IECEx Certificates</w:t>
      </w:r>
      <w:r w:rsidR="00092130">
        <w:rPr>
          <w:rFonts w:ascii="Arial" w:hAnsi="Arial" w:cs="Arial"/>
          <w:szCs w:val="24"/>
        </w:rPr>
        <w:t xml:space="preserve"> for Service Facilities</w:t>
      </w:r>
    </w:p>
    <w:p w14:paraId="4CD87E52" w14:textId="2F1417E9" w:rsidR="00551AA0" w:rsidRPr="00521081" w:rsidRDefault="00551AA0" w:rsidP="00521081">
      <w:pPr>
        <w:pStyle w:val="ListParagraph"/>
        <w:numPr>
          <w:ilvl w:val="0"/>
          <w:numId w:val="29"/>
        </w:numPr>
        <w:spacing w:after="0" w:line="240" w:lineRule="auto"/>
        <w:rPr>
          <w:rFonts w:ascii="Arial" w:hAnsi="Arial" w:cs="Arial"/>
          <w:szCs w:val="24"/>
        </w:rPr>
      </w:pPr>
      <w:r>
        <w:rPr>
          <w:rFonts w:ascii="Arial" w:hAnsi="Arial" w:cs="Arial"/>
          <w:szCs w:val="24"/>
        </w:rPr>
        <w:t>Familiar with O3 Scheme Rules of Procedure and Operational Documents.</w:t>
      </w:r>
    </w:p>
    <w:p w14:paraId="66A5E10A" w14:textId="77777777" w:rsidR="00521081" w:rsidRPr="00521081" w:rsidRDefault="00521081" w:rsidP="00521081">
      <w:pPr>
        <w:spacing w:after="0" w:line="240" w:lineRule="auto"/>
        <w:rPr>
          <w:rFonts w:ascii="Arial" w:hAnsi="Arial" w:cs="Arial"/>
          <w:szCs w:val="24"/>
        </w:rPr>
      </w:pPr>
    </w:p>
    <w:p w14:paraId="72083771" w14:textId="77777777" w:rsidR="0073584F" w:rsidRPr="00092130" w:rsidRDefault="0073584F" w:rsidP="00487349">
      <w:pPr>
        <w:pStyle w:val="ListParagraph"/>
        <w:numPr>
          <w:ilvl w:val="0"/>
          <w:numId w:val="1"/>
        </w:numPr>
        <w:spacing w:after="0" w:line="240" w:lineRule="auto"/>
        <w:ind w:left="567" w:hanging="567"/>
        <w:rPr>
          <w:rFonts w:ascii="Arial" w:hAnsi="Arial" w:cs="Arial"/>
          <w:b/>
          <w:sz w:val="24"/>
          <w:szCs w:val="24"/>
        </w:rPr>
      </w:pPr>
      <w:r w:rsidRPr="00092130">
        <w:rPr>
          <w:rFonts w:ascii="Arial" w:hAnsi="Arial" w:cs="Arial"/>
          <w:b/>
          <w:sz w:val="24"/>
          <w:szCs w:val="24"/>
        </w:rPr>
        <w:t>Status of implementation of expanded IECEx 03 Scheme</w:t>
      </w:r>
    </w:p>
    <w:p w14:paraId="4043E2B0" w14:textId="77777777" w:rsidR="0073584F" w:rsidRPr="00092130" w:rsidRDefault="0073584F" w:rsidP="006720E7">
      <w:pPr>
        <w:pStyle w:val="ListParagraph"/>
        <w:numPr>
          <w:ilvl w:val="0"/>
          <w:numId w:val="9"/>
        </w:numPr>
        <w:spacing w:after="0" w:line="240" w:lineRule="auto"/>
        <w:ind w:left="851" w:hanging="284"/>
        <w:rPr>
          <w:rFonts w:ascii="Arial" w:hAnsi="Arial" w:cs="Arial"/>
          <w:b/>
          <w:szCs w:val="24"/>
        </w:rPr>
      </w:pPr>
      <w:r w:rsidRPr="00092130">
        <w:rPr>
          <w:rFonts w:ascii="Arial" w:hAnsi="Arial" w:cs="Arial"/>
          <w:b/>
          <w:szCs w:val="24"/>
        </w:rPr>
        <w:t>Applications from ExCBs</w:t>
      </w:r>
    </w:p>
    <w:p w14:paraId="075C3E80" w14:textId="4EA71250" w:rsidR="007614AB" w:rsidRPr="00092130" w:rsidRDefault="007614AB" w:rsidP="00092130">
      <w:pPr>
        <w:spacing w:after="0" w:line="240" w:lineRule="auto"/>
        <w:ind w:left="567"/>
        <w:rPr>
          <w:rFonts w:ascii="Arial" w:hAnsi="Arial" w:cs="Arial"/>
          <w:szCs w:val="24"/>
        </w:rPr>
      </w:pPr>
      <w:r w:rsidRPr="00092130">
        <w:rPr>
          <w:rFonts w:ascii="Arial" w:hAnsi="Arial" w:cs="Arial"/>
          <w:szCs w:val="24"/>
        </w:rPr>
        <w:t>Members</w:t>
      </w:r>
      <w:r w:rsidR="00092130" w:rsidRPr="00092130">
        <w:rPr>
          <w:rFonts w:ascii="Arial" w:hAnsi="Arial" w:cs="Arial"/>
          <w:szCs w:val="24"/>
        </w:rPr>
        <w:t xml:space="preserve"> noted that there are currently no applications under active review.</w:t>
      </w:r>
    </w:p>
    <w:p w14:paraId="1CD328ED" w14:textId="77777777" w:rsidR="00287C1F" w:rsidRPr="00B81A6E" w:rsidRDefault="00287C1F" w:rsidP="007614AB">
      <w:pPr>
        <w:spacing w:after="0" w:line="240" w:lineRule="auto"/>
        <w:ind w:left="567"/>
        <w:rPr>
          <w:rFonts w:ascii="Arial" w:hAnsi="Arial" w:cs="Arial"/>
          <w:szCs w:val="24"/>
          <w:highlight w:val="yellow"/>
        </w:rPr>
      </w:pPr>
    </w:p>
    <w:p w14:paraId="761D56CE" w14:textId="77777777" w:rsidR="0073584F" w:rsidRPr="00EB347F"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EB347F">
        <w:rPr>
          <w:rFonts w:ascii="Arial" w:hAnsi="Arial" w:cs="Arial"/>
          <w:b/>
          <w:szCs w:val="24"/>
        </w:rPr>
        <w:t>Assessors</w:t>
      </w:r>
    </w:p>
    <w:p w14:paraId="5E981AF0" w14:textId="13F4B4F4" w:rsidR="0094416A" w:rsidRPr="00EB347F" w:rsidRDefault="007614AB" w:rsidP="00CA6472">
      <w:pPr>
        <w:spacing w:after="0" w:line="240" w:lineRule="auto"/>
        <w:ind w:left="567"/>
        <w:rPr>
          <w:rFonts w:ascii="Arial" w:hAnsi="Arial" w:cs="Arial"/>
          <w:szCs w:val="24"/>
        </w:rPr>
      </w:pPr>
      <w:r w:rsidRPr="00EB347F">
        <w:rPr>
          <w:rFonts w:ascii="Arial" w:hAnsi="Arial" w:cs="Arial"/>
          <w:szCs w:val="24"/>
        </w:rPr>
        <w:t xml:space="preserve">Members </w:t>
      </w:r>
      <w:r w:rsidR="00EB347F" w:rsidRPr="00EB347F">
        <w:rPr>
          <w:rFonts w:ascii="Arial" w:hAnsi="Arial" w:cs="Arial"/>
          <w:szCs w:val="24"/>
        </w:rPr>
        <w:t xml:space="preserve">were </w:t>
      </w:r>
      <w:r w:rsidRPr="00B372D5">
        <w:rPr>
          <w:rFonts w:ascii="Arial" w:hAnsi="Arial" w:cs="Arial"/>
          <w:szCs w:val="24"/>
        </w:rPr>
        <w:t>reminded</w:t>
      </w:r>
      <w:r w:rsidRPr="00EB347F">
        <w:rPr>
          <w:rFonts w:ascii="Arial" w:hAnsi="Arial" w:cs="Arial"/>
          <w:szCs w:val="24"/>
        </w:rPr>
        <w:t xml:space="preserve"> of Action #8 </w:t>
      </w:r>
      <w:r w:rsidR="00CA6472" w:rsidRPr="00EB347F">
        <w:rPr>
          <w:rFonts w:ascii="Arial" w:hAnsi="Arial" w:cs="Arial"/>
          <w:szCs w:val="24"/>
        </w:rPr>
        <w:t xml:space="preserve">from ExSFC Meeting #1 </w:t>
      </w:r>
      <w:r w:rsidR="00B372D5">
        <w:rPr>
          <w:rFonts w:ascii="Arial" w:hAnsi="Arial" w:cs="Arial"/>
          <w:szCs w:val="24"/>
        </w:rPr>
        <w:t>and noted that an e</w:t>
      </w:r>
      <w:r w:rsidR="00B372D5" w:rsidRPr="00B372D5">
        <w:rPr>
          <w:rFonts w:ascii="Arial" w:hAnsi="Arial" w:cs="Arial"/>
          <w:szCs w:val="24"/>
        </w:rPr>
        <w:t>mail was sent to ExSFC members by Secretariat on 02/8/16 but as of end April 2019 there has been no nominations of</w:t>
      </w:r>
      <w:r w:rsidRPr="00EB347F">
        <w:rPr>
          <w:rFonts w:ascii="Arial" w:hAnsi="Arial" w:cs="Arial"/>
          <w:szCs w:val="24"/>
        </w:rPr>
        <w:t xml:space="preserve"> </w:t>
      </w:r>
      <w:r w:rsidR="00B372D5">
        <w:rPr>
          <w:rFonts w:ascii="Arial" w:hAnsi="Arial" w:cs="Arial"/>
          <w:szCs w:val="24"/>
        </w:rPr>
        <w:t xml:space="preserve"> </w:t>
      </w:r>
      <w:r w:rsidR="00B372D5" w:rsidRPr="00D30815">
        <w:rPr>
          <w:rFonts w:ascii="Arial" w:hAnsi="Arial" w:cs="Arial"/>
          <w:szCs w:val="24"/>
        </w:rPr>
        <w:t>other experts in the field of ‘Ex services” for acceptance as IECEx Assessors.</w:t>
      </w:r>
    </w:p>
    <w:p w14:paraId="0C4E5E01" w14:textId="77777777" w:rsidR="008A0941" w:rsidRPr="00B81A6E" w:rsidRDefault="008A0941" w:rsidP="007614AB">
      <w:pPr>
        <w:spacing w:after="0" w:line="240" w:lineRule="auto"/>
        <w:ind w:firstLine="567"/>
        <w:rPr>
          <w:rFonts w:ascii="Arial" w:hAnsi="Arial" w:cs="Arial"/>
          <w:szCs w:val="24"/>
          <w:highlight w:val="yellow"/>
        </w:rPr>
      </w:pPr>
    </w:p>
    <w:p w14:paraId="7F014101" w14:textId="77777777" w:rsidR="005D2BFA" w:rsidRPr="00F76E75" w:rsidRDefault="005D2BFA" w:rsidP="008A0941">
      <w:pPr>
        <w:pStyle w:val="ListParagraph"/>
        <w:numPr>
          <w:ilvl w:val="0"/>
          <w:numId w:val="1"/>
        </w:numPr>
        <w:spacing w:after="0" w:line="240" w:lineRule="auto"/>
        <w:ind w:left="567" w:hanging="567"/>
        <w:rPr>
          <w:rFonts w:ascii="Arial" w:hAnsi="Arial" w:cs="Arial"/>
          <w:b/>
          <w:sz w:val="24"/>
          <w:szCs w:val="24"/>
        </w:rPr>
      </w:pPr>
      <w:r w:rsidRPr="00F76E75">
        <w:rPr>
          <w:rFonts w:ascii="Arial" w:hAnsi="Arial" w:cs="Arial"/>
          <w:b/>
          <w:sz w:val="24"/>
          <w:szCs w:val="24"/>
        </w:rPr>
        <w:t xml:space="preserve">Promotional activities </w:t>
      </w:r>
      <w:r w:rsidR="0073584F" w:rsidRPr="00F76E75">
        <w:rPr>
          <w:rFonts w:ascii="Arial" w:hAnsi="Arial" w:cs="Arial"/>
          <w:b/>
          <w:sz w:val="24"/>
          <w:szCs w:val="24"/>
        </w:rPr>
        <w:t>for expanded IECEx 03 Scheme</w:t>
      </w:r>
    </w:p>
    <w:p w14:paraId="39B5CC83" w14:textId="24E18925" w:rsidR="00D13202" w:rsidRPr="00F76E75" w:rsidRDefault="00177027" w:rsidP="008A0941">
      <w:pPr>
        <w:spacing w:after="0" w:line="240" w:lineRule="auto"/>
        <w:rPr>
          <w:rFonts w:ascii="Arial" w:hAnsi="Arial" w:cs="Arial"/>
          <w:szCs w:val="24"/>
        </w:rPr>
      </w:pPr>
      <w:r w:rsidRPr="00F76E75">
        <w:rPr>
          <w:rFonts w:ascii="Arial" w:hAnsi="Arial" w:cs="Arial"/>
          <w:szCs w:val="24"/>
        </w:rPr>
        <w:t xml:space="preserve">Member </w:t>
      </w:r>
      <w:r w:rsidR="00F76E75" w:rsidRPr="00F76E75">
        <w:rPr>
          <w:rFonts w:ascii="Arial" w:hAnsi="Arial" w:cs="Arial"/>
          <w:szCs w:val="24"/>
        </w:rPr>
        <w:t xml:space="preserve">noted </w:t>
      </w:r>
      <w:r w:rsidR="00D13202" w:rsidRPr="00F76E75">
        <w:rPr>
          <w:rFonts w:ascii="Arial" w:hAnsi="Arial" w:cs="Arial"/>
          <w:szCs w:val="24"/>
        </w:rPr>
        <w:t>progress</w:t>
      </w:r>
      <w:r w:rsidR="00F76E75" w:rsidRPr="00F76E75">
        <w:rPr>
          <w:rFonts w:ascii="Arial" w:hAnsi="Arial" w:cs="Arial"/>
          <w:szCs w:val="24"/>
        </w:rPr>
        <w:t xml:space="preserve"> (as indicated below)</w:t>
      </w:r>
      <w:r w:rsidR="00D13202" w:rsidRPr="00F76E75">
        <w:rPr>
          <w:rFonts w:ascii="Arial" w:hAnsi="Arial" w:cs="Arial"/>
          <w:szCs w:val="24"/>
        </w:rPr>
        <w:t xml:space="preserve"> on the following Action</w:t>
      </w:r>
      <w:r w:rsidR="00F76E75" w:rsidRPr="00F76E75">
        <w:rPr>
          <w:rFonts w:ascii="Arial" w:hAnsi="Arial" w:cs="Arial"/>
          <w:szCs w:val="24"/>
        </w:rPr>
        <w:t>s</w:t>
      </w:r>
      <w:r w:rsidR="00D13202" w:rsidRPr="00F76E75">
        <w:rPr>
          <w:rFonts w:ascii="Arial" w:hAnsi="Arial" w:cs="Arial"/>
          <w:szCs w:val="24"/>
        </w:rPr>
        <w:t xml:space="preserve"> from ExSFC Meeting #3:</w:t>
      </w:r>
    </w:p>
    <w:p w14:paraId="5490FA19" w14:textId="77777777" w:rsidR="00D13202" w:rsidRPr="00B81A6E" w:rsidRDefault="00D13202" w:rsidP="008A0941">
      <w:pPr>
        <w:spacing w:after="0" w:line="240" w:lineRule="auto"/>
        <w:rPr>
          <w:rFonts w:ascii="Arial" w:hAnsi="Arial" w:cs="Arial"/>
          <w:i/>
          <w:sz w:val="20"/>
          <w:szCs w:val="24"/>
          <w:highlight w:val="yellow"/>
        </w:rPr>
      </w:pPr>
    </w:p>
    <w:p w14:paraId="5D6BEE88" w14:textId="77777777" w:rsidR="00D13202" w:rsidRPr="00F76E75" w:rsidRDefault="00D13202" w:rsidP="00D13202">
      <w:pPr>
        <w:spacing w:after="0" w:line="240" w:lineRule="auto"/>
        <w:ind w:left="720"/>
        <w:rPr>
          <w:rFonts w:ascii="Arial" w:hAnsi="Arial" w:cs="Arial"/>
          <w:i/>
          <w:szCs w:val="24"/>
        </w:rPr>
      </w:pPr>
      <w:r w:rsidRPr="00F76E75">
        <w:rPr>
          <w:rFonts w:ascii="Arial" w:hAnsi="Arial" w:cs="Arial"/>
          <w:i/>
          <w:szCs w:val="24"/>
        </w:rPr>
        <w:t xml:space="preserve">Action: </w:t>
      </w:r>
    </w:p>
    <w:p w14:paraId="10AAB73E" w14:textId="3453F533" w:rsidR="00D13202" w:rsidRPr="00F76E75" w:rsidRDefault="00D13202" w:rsidP="00D13202">
      <w:pPr>
        <w:pStyle w:val="ListParagraph"/>
        <w:numPr>
          <w:ilvl w:val="0"/>
          <w:numId w:val="22"/>
        </w:numPr>
        <w:spacing w:after="0" w:line="240" w:lineRule="auto"/>
        <w:rPr>
          <w:rFonts w:ascii="Arial" w:hAnsi="Arial" w:cs="Arial"/>
          <w:color w:val="00B050"/>
          <w:sz w:val="20"/>
          <w:szCs w:val="24"/>
        </w:rPr>
      </w:pPr>
      <w:r w:rsidRPr="00F76E75">
        <w:rPr>
          <w:rFonts w:ascii="Arial" w:hAnsi="Arial" w:cs="Arial"/>
          <w:i/>
          <w:szCs w:val="24"/>
        </w:rPr>
        <w:t>Secretariat with IEC Central Office prepare target brochures for the IECEx 03 schemes using ExSFC as a consultation forum</w:t>
      </w:r>
      <w:r w:rsidR="00287C1F" w:rsidRPr="00F76E75">
        <w:rPr>
          <w:rFonts w:ascii="Arial" w:hAnsi="Arial" w:cs="Arial"/>
          <w:i/>
          <w:szCs w:val="24"/>
        </w:rPr>
        <w:t xml:space="preserve"> </w:t>
      </w:r>
      <w:r w:rsidR="00287C1F" w:rsidRPr="00F76E75">
        <w:rPr>
          <w:rFonts w:ascii="Arial" w:hAnsi="Arial" w:cs="Arial"/>
          <w:color w:val="00B050"/>
          <w:sz w:val="20"/>
          <w:szCs w:val="24"/>
        </w:rPr>
        <w:t>[</w:t>
      </w:r>
      <w:r w:rsidR="00F76E75" w:rsidRPr="00F76E75">
        <w:rPr>
          <w:rFonts w:ascii="Arial" w:hAnsi="Arial" w:cs="Arial"/>
          <w:color w:val="00B050"/>
          <w:sz w:val="20"/>
          <w:szCs w:val="24"/>
        </w:rPr>
        <w:t xml:space="preserve">Complete and provided prior to </w:t>
      </w:r>
      <w:r w:rsidR="00287C1F" w:rsidRPr="00F76E75">
        <w:rPr>
          <w:rFonts w:ascii="Arial" w:hAnsi="Arial" w:cs="Arial"/>
          <w:color w:val="00B050"/>
          <w:sz w:val="20"/>
          <w:szCs w:val="24"/>
        </w:rPr>
        <w:t>ExSFC Meeting #5]</w:t>
      </w:r>
    </w:p>
    <w:p w14:paraId="3100CF12" w14:textId="77777777" w:rsidR="00287C1F" w:rsidRPr="00F76E75" w:rsidRDefault="00287C1F" w:rsidP="00287C1F">
      <w:pPr>
        <w:spacing w:after="0" w:line="240" w:lineRule="auto"/>
        <w:ind w:left="720"/>
        <w:rPr>
          <w:rFonts w:ascii="Arial" w:hAnsi="Arial" w:cs="Arial"/>
          <w:color w:val="7030A0"/>
          <w:sz w:val="20"/>
          <w:szCs w:val="24"/>
        </w:rPr>
      </w:pPr>
    </w:p>
    <w:p w14:paraId="5FB75197" w14:textId="1A68684F" w:rsidR="00D13202" w:rsidRPr="00F76E75" w:rsidRDefault="00D13202" w:rsidP="00D13202">
      <w:pPr>
        <w:pStyle w:val="ListParagraph"/>
        <w:numPr>
          <w:ilvl w:val="0"/>
          <w:numId w:val="22"/>
        </w:numPr>
        <w:spacing w:after="0" w:line="240" w:lineRule="auto"/>
        <w:rPr>
          <w:rFonts w:ascii="Arial" w:hAnsi="Arial" w:cs="Arial"/>
          <w:i/>
          <w:szCs w:val="24"/>
        </w:rPr>
      </w:pPr>
      <w:r w:rsidRPr="00F76E75">
        <w:rPr>
          <w:rFonts w:ascii="Arial" w:hAnsi="Arial" w:cs="Arial"/>
          <w:i/>
          <w:szCs w:val="24"/>
        </w:rPr>
        <w:t>Secretariat to prepare a dedicated power point presentation on IECEx 03 for posting to the website</w:t>
      </w:r>
      <w:r w:rsidR="00287C1F" w:rsidRPr="00F76E75">
        <w:rPr>
          <w:rFonts w:ascii="Arial" w:hAnsi="Arial" w:cs="Arial"/>
          <w:i/>
          <w:color w:val="00B050"/>
          <w:szCs w:val="24"/>
        </w:rPr>
        <w:t xml:space="preserve"> </w:t>
      </w:r>
      <w:r w:rsidR="00287C1F" w:rsidRPr="00F76E75">
        <w:rPr>
          <w:rFonts w:ascii="Arial" w:hAnsi="Arial" w:cs="Arial"/>
          <w:color w:val="00B050"/>
          <w:sz w:val="20"/>
          <w:szCs w:val="24"/>
        </w:rPr>
        <w:t>[</w:t>
      </w:r>
      <w:r w:rsidR="00145172" w:rsidRPr="00F76E75">
        <w:rPr>
          <w:rFonts w:ascii="Arial" w:hAnsi="Arial" w:cs="Arial"/>
          <w:color w:val="00B050"/>
          <w:sz w:val="20"/>
          <w:szCs w:val="24"/>
        </w:rPr>
        <w:t xml:space="preserve">Complete: </w:t>
      </w:r>
      <w:r w:rsidR="00287C1F" w:rsidRPr="00F76E75">
        <w:rPr>
          <w:rFonts w:ascii="Arial" w:hAnsi="Arial" w:cs="Arial"/>
          <w:color w:val="00B050"/>
          <w:sz w:val="20"/>
          <w:szCs w:val="24"/>
        </w:rPr>
        <w:t>posted after agreement at ExSFC Meeting #4]</w:t>
      </w:r>
    </w:p>
    <w:p w14:paraId="16C1FA0E" w14:textId="77777777" w:rsidR="00D13202" w:rsidRPr="00F76E75" w:rsidRDefault="00D13202" w:rsidP="00D13202">
      <w:pPr>
        <w:pStyle w:val="ListParagraph"/>
        <w:spacing w:after="0" w:line="240" w:lineRule="auto"/>
        <w:rPr>
          <w:rFonts w:ascii="Arial" w:hAnsi="Arial" w:cs="Arial"/>
          <w:i/>
          <w:szCs w:val="24"/>
        </w:rPr>
      </w:pPr>
    </w:p>
    <w:p w14:paraId="2AA2B80A" w14:textId="77777777" w:rsidR="00D13202" w:rsidRPr="00F76E75" w:rsidRDefault="00D13202" w:rsidP="00D13202">
      <w:pPr>
        <w:pStyle w:val="ListParagraph"/>
        <w:numPr>
          <w:ilvl w:val="0"/>
          <w:numId w:val="22"/>
        </w:numPr>
        <w:spacing w:after="0" w:line="240" w:lineRule="auto"/>
        <w:rPr>
          <w:rFonts w:ascii="Arial" w:hAnsi="Arial" w:cs="Arial"/>
          <w:i/>
          <w:szCs w:val="24"/>
        </w:rPr>
      </w:pPr>
      <w:r w:rsidRPr="00F76E75">
        <w:rPr>
          <w:rFonts w:ascii="Arial" w:hAnsi="Arial" w:cs="Arial"/>
          <w:i/>
          <w:szCs w:val="24"/>
        </w:rPr>
        <w:t xml:space="preserve">Look at Press Releases for key events. </w:t>
      </w:r>
    </w:p>
    <w:p w14:paraId="3F7B2004" w14:textId="77777777" w:rsidR="00D13202" w:rsidRPr="00F76E75" w:rsidRDefault="00D13202" w:rsidP="00D13202">
      <w:pPr>
        <w:spacing w:after="0" w:line="240" w:lineRule="auto"/>
        <w:ind w:left="720"/>
        <w:rPr>
          <w:rFonts w:ascii="Arial" w:hAnsi="Arial" w:cs="Arial"/>
          <w:i/>
          <w:szCs w:val="24"/>
        </w:rPr>
      </w:pPr>
    </w:p>
    <w:p w14:paraId="7187FEC2" w14:textId="36D6F38E" w:rsidR="00D13202" w:rsidRPr="00F76E75" w:rsidRDefault="00D13202" w:rsidP="00D13202">
      <w:pPr>
        <w:spacing w:after="0" w:line="240" w:lineRule="auto"/>
        <w:ind w:left="720"/>
        <w:rPr>
          <w:rFonts w:ascii="Arial" w:hAnsi="Arial" w:cs="Arial"/>
          <w:i/>
          <w:szCs w:val="24"/>
        </w:rPr>
      </w:pPr>
      <w:r w:rsidRPr="00F76E75">
        <w:rPr>
          <w:rFonts w:ascii="Arial" w:hAnsi="Arial" w:cs="Arial"/>
          <w:i/>
          <w:szCs w:val="24"/>
        </w:rPr>
        <w:lastRenderedPageBreak/>
        <w:t>ExSFC Chair, ExMC Chair, John Allen, Katy H. Roberval B. to assist the Secretariat with the above.</w:t>
      </w:r>
      <w:r w:rsidR="00F76E75" w:rsidRPr="00F76E75">
        <w:rPr>
          <w:rFonts w:ascii="Arial" w:hAnsi="Arial" w:cs="Arial"/>
          <w:i/>
          <w:szCs w:val="24"/>
        </w:rPr>
        <w:t xml:space="preserve">  </w:t>
      </w:r>
      <w:r w:rsidR="00F76E75" w:rsidRPr="00F76E75">
        <w:rPr>
          <w:rFonts w:ascii="Arial" w:hAnsi="Arial" w:cs="Arial"/>
          <w:color w:val="FF0000"/>
          <w:szCs w:val="24"/>
        </w:rPr>
        <w:t>[no input on events, no progress]</w:t>
      </w:r>
    </w:p>
    <w:p w14:paraId="0945595B" w14:textId="77777777" w:rsidR="00D13202" w:rsidRPr="00D050B2" w:rsidRDefault="00D13202" w:rsidP="00D13202">
      <w:pPr>
        <w:spacing w:after="0" w:line="240" w:lineRule="auto"/>
        <w:ind w:left="720"/>
        <w:rPr>
          <w:rFonts w:ascii="Arial" w:hAnsi="Arial" w:cs="Arial"/>
          <w:color w:val="00B0F0"/>
          <w:szCs w:val="24"/>
        </w:rPr>
      </w:pPr>
    </w:p>
    <w:p w14:paraId="6E27CBBB" w14:textId="7BBBAF66" w:rsidR="006720E7" w:rsidRPr="00D050B2" w:rsidRDefault="00D13202" w:rsidP="008A0941">
      <w:pPr>
        <w:spacing w:after="0" w:line="240" w:lineRule="auto"/>
        <w:rPr>
          <w:rFonts w:ascii="Arial" w:hAnsi="Arial" w:cs="Arial"/>
          <w:szCs w:val="24"/>
        </w:rPr>
      </w:pPr>
      <w:r w:rsidRPr="00D050B2">
        <w:rPr>
          <w:rFonts w:ascii="Arial" w:hAnsi="Arial" w:cs="Arial"/>
          <w:szCs w:val="24"/>
        </w:rPr>
        <w:t xml:space="preserve">Members </w:t>
      </w:r>
      <w:r w:rsidR="00D050B2" w:rsidRPr="00D050B2">
        <w:rPr>
          <w:rFonts w:ascii="Arial" w:hAnsi="Arial" w:cs="Arial"/>
          <w:szCs w:val="24"/>
        </w:rPr>
        <w:t>suggested that the PCIC Europe and Offshore Europe conferences are opportunities for promotion of the IECEx Certified Services Facility Scheme.</w:t>
      </w:r>
    </w:p>
    <w:p w14:paraId="07BFB541" w14:textId="77777777" w:rsidR="00375745" w:rsidRPr="00B81A6E" w:rsidRDefault="00375745" w:rsidP="006720E7">
      <w:pPr>
        <w:spacing w:after="0" w:line="360" w:lineRule="auto"/>
        <w:rPr>
          <w:rFonts w:ascii="Arial" w:hAnsi="Arial" w:cs="Arial"/>
          <w:sz w:val="24"/>
          <w:szCs w:val="24"/>
          <w:highlight w:val="yellow"/>
        </w:rPr>
      </w:pPr>
    </w:p>
    <w:p w14:paraId="60993CE1" w14:textId="77777777" w:rsidR="005D2BFA" w:rsidRPr="00154A9D"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154A9D">
        <w:rPr>
          <w:rFonts w:ascii="Arial" w:hAnsi="Arial" w:cs="Arial"/>
          <w:b/>
          <w:sz w:val="24"/>
          <w:szCs w:val="24"/>
        </w:rPr>
        <w:t>Other Business</w:t>
      </w:r>
    </w:p>
    <w:p w14:paraId="6BD34A84"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2C9ABBAA"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6C4FF762"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6D721157"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2533139A"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5EC14BA7"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29F7455A"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56847BD9"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3AE49493" w14:textId="77777777" w:rsidR="000E7053" w:rsidRPr="00154A9D" w:rsidRDefault="000E7053" w:rsidP="000E7053">
      <w:pPr>
        <w:pStyle w:val="ListParagraph"/>
        <w:numPr>
          <w:ilvl w:val="0"/>
          <w:numId w:val="12"/>
        </w:numPr>
        <w:spacing w:after="0" w:line="240" w:lineRule="auto"/>
        <w:contextualSpacing w:val="0"/>
        <w:rPr>
          <w:rFonts w:ascii="Arial" w:hAnsi="Arial"/>
          <w:b/>
          <w:vanish/>
          <w:sz w:val="24"/>
          <w:lang w:val="en-GB"/>
        </w:rPr>
      </w:pPr>
    </w:p>
    <w:p w14:paraId="2F9FB31F" w14:textId="33901E3B" w:rsidR="00D7737F" w:rsidRPr="00154A9D" w:rsidRDefault="00D7737F" w:rsidP="000E7053">
      <w:pPr>
        <w:pStyle w:val="AHdgLev2"/>
      </w:pPr>
      <w:r w:rsidRPr="00154A9D">
        <w:t>Competence of Personnel</w:t>
      </w:r>
    </w:p>
    <w:p w14:paraId="691924D1" w14:textId="77777777" w:rsidR="00DD3BC9" w:rsidRDefault="00D7737F" w:rsidP="00D7737F">
      <w:pPr>
        <w:spacing w:after="0" w:line="240" w:lineRule="auto"/>
        <w:rPr>
          <w:rFonts w:ascii="Arial" w:hAnsi="Arial" w:cs="Arial"/>
          <w:szCs w:val="24"/>
        </w:rPr>
      </w:pPr>
      <w:r w:rsidRPr="00154A9D">
        <w:rPr>
          <w:rFonts w:ascii="Arial" w:hAnsi="Arial" w:cs="Arial"/>
          <w:szCs w:val="24"/>
        </w:rPr>
        <w:t>Members</w:t>
      </w:r>
      <w:r w:rsidR="00154A9D" w:rsidRPr="00154A9D">
        <w:rPr>
          <w:rFonts w:ascii="Arial" w:hAnsi="Arial" w:cs="Arial"/>
          <w:szCs w:val="24"/>
        </w:rPr>
        <w:t xml:space="preserve"> were reminded of ExSFC proposal to </w:t>
      </w:r>
      <w:r w:rsidR="000E7053" w:rsidRPr="00154A9D">
        <w:rPr>
          <w:rFonts w:ascii="Arial" w:hAnsi="Arial" w:cs="Arial"/>
          <w:szCs w:val="24"/>
        </w:rPr>
        <w:t xml:space="preserve">the 2018 ExMC meeting </w:t>
      </w:r>
      <w:r w:rsidR="00154A9D" w:rsidRPr="00154A9D">
        <w:rPr>
          <w:rFonts w:ascii="Arial" w:hAnsi="Arial" w:cs="Arial"/>
          <w:szCs w:val="24"/>
        </w:rPr>
        <w:t>on t</w:t>
      </w:r>
      <w:r w:rsidR="000E7053" w:rsidRPr="00154A9D">
        <w:rPr>
          <w:rFonts w:ascii="Arial" w:hAnsi="Arial" w:cs="Arial"/>
          <w:szCs w:val="24"/>
        </w:rPr>
        <w:t>he establishment of a requirement that, from an agreed date, all organisations certified under the IECEx Certified Service Facility Scheme must have at least one employee with a current IECEx CoPC relevant to the certified service activities of the organisation.</w:t>
      </w:r>
      <w:r w:rsidR="00154A9D" w:rsidRPr="00154A9D">
        <w:rPr>
          <w:rFonts w:ascii="Arial" w:hAnsi="Arial" w:cs="Arial"/>
          <w:szCs w:val="24"/>
        </w:rPr>
        <w:t xml:space="preserve">   Members then agreed that whilst this is a good principle it cannot be enforced onto a market (in some countries laws exist to prevent such actions).   Members agreed the </w:t>
      </w:r>
    </w:p>
    <w:p w14:paraId="7A083A20" w14:textId="1287DC2C" w:rsidR="00D7737F" w:rsidRPr="00D7737F" w:rsidRDefault="00154A9D" w:rsidP="00D7737F">
      <w:pPr>
        <w:spacing w:after="0" w:line="240" w:lineRule="auto"/>
        <w:rPr>
          <w:rFonts w:ascii="Arial" w:hAnsi="Arial" w:cs="Arial"/>
          <w:szCs w:val="24"/>
        </w:rPr>
      </w:pPr>
      <w:r w:rsidRPr="00154A9D">
        <w:rPr>
          <w:rFonts w:ascii="Arial" w:hAnsi="Arial" w:cs="Arial"/>
          <w:color w:val="0070C0"/>
          <w:szCs w:val="24"/>
        </w:rPr>
        <w:t xml:space="preserve">ACTION  </w:t>
      </w:r>
      <w:r w:rsidRPr="00DD3BC9">
        <w:rPr>
          <w:rFonts w:ascii="Arial" w:hAnsi="Arial" w:cs="Arial"/>
          <w:color w:val="0070C0"/>
          <w:szCs w:val="24"/>
        </w:rPr>
        <w:t>#</w:t>
      </w:r>
      <w:r w:rsidR="00DD3BC9" w:rsidRPr="00DD3BC9">
        <w:rPr>
          <w:rFonts w:ascii="Arial" w:hAnsi="Arial" w:cs="Arial"/>
          <w:color w:val="0070C0"/>
          <w:szCs w:val="24"/>
        </w:rPr>
        <w:t>5</w:t>
      </w:r>
      <w:r w:rsidRPr="00154A9D">
        <w:rPr>
          <w:rFonts w:ascii="Arial" w:hAnsi="Arial" w:cs="Arial"/>
          <w:szCs w:val="24"/>
        </w:rPr>
        <w:t xml:space="preserve"> ExSFC Working Groups to consider revisions of the relevant Operational Documents to remind the market that employing personnel that hold an IECE Certificate of Personnel Competence is one way of demonstrating competence of staff in accordance with t</w:t>
      </w:r>
      <w:r w:rsidR="006C120C">
        <w:rPr>
          <w:rFonts w:ascii="Arial" w:hAnsi="Arial" w:cs="Arial"/>
          <w:szCs w:val="24"/>
        </w:rPr>
        <w:t>he requirements of IEC 60079-14,</w:t>
      </w:r>
      <w:r w:rsidRPr="00154A9D">
        <w:rPr>
          <w:rFonts w:ascii="Arial" w:hAnsi="Arial" w:cs="Arial"/>
          <w:szCs w:val="24"/>
        </w:rPr>
        <w:t xml:space="preserve"> IEC 60079-17 and IEC 60079-19.</w:t>
      </w:r>
    </w:p>
    <w:p w14:paraId="5F85FF7F" w14:textId="77777777" w:rsidR="00D7737F" w:rsidRDefault="00D7737F" w:rsidP="008A0941">
      <w:pPr>
        <w:spacing w:after="0" w:line="360" w:lineRule="auto"/>
        <w:rPr>
          <w:rFonts w:ascii="Arial" w:hAnsi="Arial" w:cs="Arial"/>
          <w:szCs w:val="24"/>
        </w:rPr>
      </w:pPr>
    </w:p>
    <w:p w14:paraId="71C15B67" w14:textId="259BCEC0" w:rsidR="00487349" w:rsidRPr="008A0941" w:rsidRDefault="00D7737F" w:rsidP="00D7737F">
      <w:pPr>
        <w:pStyle w:val="AHdgLev2"/>
      </w:pPr>
      <w:r>
        <w:t xml:space="preserve">Any other business </w:t>
      </w:r>
    </w:p>
    <w:p w14:paraId="7A61A2EE" w14:textId="77777777" w:rsidR="00DD3BC9" w:rsidRDefault="00D7737F" w:rsidP="00D7737F">
      <w:pPr>
        <w:spacing w:after="0" w:line="240" w:lineRule="auto"/>
        <w:rPr>
          <w:rFonts w:ascii="Arial" w:hAnsi="Arial" w:cs="Arial"/>
          <w:szCs w:val="24"/>
        </w:rPr>
      </w:pPr>
      <w:r w:rsidRPr="00D7737F">
        <w:rPr>
          <w:rFonts w:ascii="Arial" w:hAnsi="Arial" w:cs="Arial"/>
          <w:szCs w:val="24"/>
        </w:rPr>
        <w:t>Members</w:t>
      </w:r>
      <w:r w:rsidRPr="005F72CD">
        <w:rPr>
          <w:rFonts w:ascii="Arial" w:hAnsi="Arial" w:cs="Arial"/>
          <w:szCs w:val="24"/>
        </w:rPr>
        <w:t xml:space="preserve"> </w:t>
      </w:r>
      <w:r w:rsidR="005F72CD">
        <w:rPr>
          <w:rFonts w:ascii="Arial" w:hAnsi="Arial" w:cs="Arial"/>
          <w:szCs w:val="24"/>
        </w:rPr>
        <w:t xml:space="preserve">considered the question from the Secretariat on the need to continue the requirements in IECEx 03-5 for separate FARs and Certificates for separate sites.  Members </w:t>
      </w:r>
      <w:r w:rsidR="005F72CD" w:rsidRPr="000A0386">
        <w:rPr>
          <w:rFonts w:ascii="Arial" w:hAnsi="Arial" w:cs="Arial"/>
          <w:color w:val="00B050"/>
          <w:szCs w:val="24"/>
        </w:rPr>
        <w:t>agreed</w:t>
      </w:r>
      <w:r w:rsidR="005F72CD">
        <w:rPr>
          <w:rFonts w:ascii="Arial" w:hAnsi="Arial" w:cs="Arial"/>
          <w:szCs w:val="24"/>
        </w:rPr>
        <w:t xml:space="preserve"> that this needs to be retained in IECEx 03-5 and </w:t>
      </w:r>
      <w:r w:rsidR="000A0386">
        <w:rPr>
          <w:rFonts w:ascii="Arial" w:hAnsi="Arial" w:cs="Arial"/>
          <w:szCs w:val="24"/>
        </w:rPr>
        <w:t>assigned</w:t>
      </w:r>
      <w:r w:rsidR="005F72CD">
        <w:rPr>
          <w:rFonts w:ascii="Arial" w:hAnsi="Arial" w:cs="Arial"/>
          <w:szCs w:val="24"/>
        </w:rPr>
        <w:t xml:space="preserve"> </w:t>
      </w:r>
    </w:p>
    <w:p w14:paraId="444E38F8" w14:textId="0EB48172" w:rsidR="00D7737F" w:rsidRDefault="005F72CD" w:rsidP="00D7737F">
      <w:pPr>
        <w:spacing w:after="0" w:line="240" w:lineRule="auto"/>
        <w:rPr>
          <w:rFonts w:ascii="Arial" w:hAnsi="Arial" w:cs="Arial"/>
          <w:szCs w:val="24"/>
        </w:rPr>
      </w:pPr>
      <w:r w:rsidRPr="005F72CD">
        <w:rPr>
          <w:rFonts w:ascii="Arial" w:hAnsi="Arial" w:cs="Arial"/>
          <w:color w:val="0070C0"/>
          <w:szCs w:val="24"/>
        </w:rPr>
        <w:t>ACT</w:t>
      </w:r>
      <w:r w:rsidRPr="00DD3BC9">
        <w:rPr>
          <w:rFonts w:ascii="Arial" w:hAnsi="Arial" w:cs="Arial"/>
          <w:color w:val="0070C0"/>
          <w:szCs w:val="24"/>
        </w:rPr>
        <w:t>ION #</w:t>
      </w:r>
      <w:r w:rsidR="00DD3BC9" w:rsidRPr="00DD3BC9">
        <w:rPr>
          <w:rFonts w:ascii="Arial" w:hAnsi="Arial" w:cs="Arial"/>
          <w:color w:val="0070C0"/>
          <w:szCs w:val="24"/>
        </w:rPr>
        <w:t>6</w:t>
      </w:r>
      <w:r>
        <w:rPr>
          <w:rFonts w:ascii="Arial" w:hAnsi="Arial" w:cs="Arial"/>
          <w:szCs w:val="24"/>
        </w:rPr>
        <w:t xml:space="preserve"> </w:t>
      </w:r>
      <w:r w:rsidR="000A0386">
        <w:rPr>
          <w:rFonts w:ascii="Arial" w:hAnsi="Arial" w:cs="Arial"/>
          <w:szCs w:val="24"/>
        </w:rPr>
        <w:t>Secretary t</w:t>
      </w:r>
      <w:r>
        <w:rPr>
          <w:rFonts w:ascii="Arial" w:hAnsi="Arial" w:cs="Arial"/>
          <w:szCs w:val="24"/>
        </w:rPr>
        <w:t xml:space="preserve">o remind all 03-5 ExCBs of this restriction of IECEx 03-5.   </w:t>
      </w:r>
    </w:p>
    <w:p w14:paraId="198661B2" w14:textId="77777777" w:rsidR="00B81A6E" w:rsidRDefault="00B81A6E" w:rsidP="00D7737F">
      <w:pPr>
        <w:spacing w:after="0" w:line="240" w:lineRule="auto"/>
        <w:rPr>
          <w:rFonts w:ascii="Arial" w:hAnsi="Arial" w:cs="Arial"/>
          <w:szCs w:val="24"/>
        </w:rPr>
      </w:pPr>
    </w:p>
    <w:p w14:paraId="535EBABC" w14:textId="08AFAB15" w:rsidR="00B81A6E" w:rsidRPr="00D7737F" w:rsidRDefault="000A0386" w:rsidP="00D7737F">
      <w:pPr>
        <w:spacing w:after="0" w:line="240" w:lineRule="auto"/>
        <w:rPr>
          <w:rFonts w:ascii="Arial" w:hAnsi="Arial" w:cs="Arial"/>
          <w:szCs w:val="24"/>
        </w:rPr>
      </w:pPr>
      <w:r>
        <w:rPr>
          <w:rFonts w:ascii="Arial" w:hAnsi="Arial" w:cs="Arial"/>
          <w:szCs w:val="24"/>
        </w:rPr>
        <w:t xml:space="preserve">Members also </w:t>
      </w:r>
      <w:r w:rsidR="009B0C5B" w:rsidRPr="009B0C5B">
        <w:rPr>
          <w:rFonts w:ascii="Arial" w:hAnsi="Arial" w:cs="Arial"/>
          <w:color w:val="00B050"/>
          <w:szCs w:val="24"/>
        </w:rPr>
        <w:t>agreed</w:t>
      </w:r>
      <w:r w:rsidRPr="009B0C5B">
        <w:rPr>
          <w:rFonts w:ascii="Arial" w:hAnsi="Arial" w:cs="Arial"/>
          <w:color w:val="00B050"/>
          <w:szCs w:val="24"/>
        </w:rPr>
        <w:t xml:space="preserve"> </w:t>
      </w:r>
      <w:r>
        <w:rPr>
          <w:rFonts w:ascii="Arial" w:hAnsi="Arial" w:cs="Arial"/>
          <w:szCs w:val="24"/>
        </w:rPr>
        <w:t>that more work is needed on this matter in IECEx 03-4 by ExSFC WG4 (noting that it may be appropriate to remove this restriction of separate FARs and Certificates for organisations providing inspections at locations other than their headquarters)</w:t>
      </w:r>
    </w:p>
    <w:p w14:paraId="07EC53EC" w14:textId="77777777" w:rsidR="00D7737F" w:rsidRPr="00D7737F" w:rsidRDefault="00D7737F" w:rsidP="00D7737F">
      <w:pPr>
        <w:spacing w:after="0" w:line="360" w:lineRule="auto"/>
        <w:rPr>
          <w:rFonts w:ascii="Arial" w:hAnsi="Arial" w:cs="Arial"/>
          <w:sz w:val="24"/>
          <w:szCs w:val="24"/>
        </w:rPr>
      </w:pPr>
    </w:p>
    <w:p w14:paraId="202F4B53" w14:textId="77777777"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14:paraId="5169797B" w14:textId="0F931E62" w:rsidR="005D2BFA" w:rsidRPr="008A0941" w:rsidRDefault="00287C1F" w:rsidP="008A0941">
      <w:pPr>
        <w:spacing w:after="0" w:line="240" w:lineRule="auto"/>
        <w:rPr>
          <w:szCs w:val="24"/>
        </w:rPr>
      </w:pPr>
      <w:r>
        <w:rPr>
          <w:rFonts w:ascii="Arial" w:hAnsi="Arial" w:cs="Arial"/>
          <w:szCs w:val="24"/>
        </w:rPr>
        <w:t xml:space="preserve">Members </w:t>
      </w:r>
      <w:r w:rsidRPr="000E7053">
        <w:rPr>
          <w:rFonts w:ascii="Arial" w:hAnsi="Arial" w:cs="Arial"/>
          <w:szCs w:val="24"/>
          <w:u w:val="single"/>
        </w:rPr>
        <w:t>rec</w:t>
      </w:r>
      <w:r w:rsidR="00487349" w:rsidRPr="000E7053">
        <w:rPr>
          <w:rFonts w:ascii="Arial" w:hAnsi="Arial" w:cs="Arial"/>
          <w:szCs w:val="24"/>
          <w:u w:val="single"/>
        </w:rPr>
        <w:t>onfirm</w:t>
      </w:r>
      <w:r w:rsidR="005F72CD">
        <w:rPr>
          <w:rFonts w:ascii="Arial" w:hAnsi="Arial" w:cs="Arial"/>
          <w:szCs w:val="24"/>
          <w:u w:val="single"/>
        </w:rPr>
        <w:t>ed</w:t>
      </w:r>
      <w:r>
        <w:rPr>
          <w:rFonts w:ascii="Arial" w:hAnsi="Arial" w:cs="Arial"/>
          <w:szCs w:val="24"/>
        </w:rPr>
        <w:t xml:space="preserve"> their past </w:t>
      </w:r>
      <w:r w:rsidR="00487349" w:rsidRPr="008A0941">
        <w:rPr>
          <w:rFonts w:ascii="Arial" w:hAnsi="Arial" w:cs="Arial"/>
          <w:szCs w:val="24"/>
        </w:rPr>
        <w:t>preference</w:t>
      </w:r>
      <w:r>
        <w:rPr>
          <w:rFonts w:ascii="Arial" w:hAnsi="Arial" w:cs="Arial"/>
          <w:szCs w:val="24"/>
        </w:rPr>
        <w:t xml:space="preserve"> of convening the next ExSFC meeting </w:t>
      </w:r>
      <w:r w:rsidR="006C01CC" w:rsidRPr="008A0941">
        <w:rPr>
          <w:rFonts w:ascii="Arial" w:hAnsi="Arial" w:cs="Arial"/>
          <w:szCs w:val="24"/>
        </w:rPr>
        <w:t xml:space="preserve">as part of the </w:t>
      </w:r>
      <w:r w:rsidR="00487349" w:rsidRPr="008A0941">
        <w:rPr>
          <w:rFonts w:ascii="Arial" w:hAnsi="Arial" w:cs="Arial"/>
          <w:szCs w:val="24"/>
        </w:rPr>
        <w:t>IECEx Oper</w:t>
      </w:r>
      <w:r w:rsidR="0073584F" w:rsidRPr="008A0941">
        <w:rPr>
          <w:rFonts w:ascii="Arial" w:hAnsi="Arial" w:cs="Arial"/>
          <w:szCs w:val="24"/>
        </w:rPr>
        <w:t xml:space="preserve">ational Meetings </w:t>
      </w:r>
      <w:r w:rsidR="00487349" w:rsidRPr="008A0941">
        <w:rPr>
          <w:rFonts w:ascii="Arial" w:hAnsi="Arial" w:cs="Arial"/>
          <w:szCs w:val="24"/>
        </w:rPr>
        <w:t xml:space="preserve">in </w:t>
      </w:r>
      <w:r w:rsidR="00C74BF5">
        <w:rPr>
          <w:rFonts w:ascii="Arial" w:hAnsi="Arial" w:cs="Arial"/>
          <w:szCs w:val="24"/>
        </w:rPr>
        <w:t>20</w:t>
      </w:r>
      <w:r>
        <w:rPr>
          <w:rFonts w:ascii="Arial" w:hAnsi="Arial" w:cs="Arial"/>
          <w:szCs w:val="24"/>
        </w:rPr>
        <w:t xml:space="preserve">20 </w:t>
      </w:r>
      <w:r w:rsidR="005F72CD">
        <w:rPr>
          <w:rFonts w:ascii="Arial" w:hAnsi="Arial" w:cs="Arial"/>
          <w:szCs w:val="24"/>
        </w:rPr>
        <w:t>AND, if necessary, over a longer week or in evenings to enable ExSFC Working Groups to meet and report to the ExSFC in the same week.</w:t>
      </w:r>
    </w:p>
    <w:p w14:paraId="566644B7" w14:textId="7A6C0E18" w:rsidR="004565EF" w:rsidRDefault="004565EF">
      <w:pPr>
        <w:rPr>
          <w:sz w:val="24"/>
          <w:szCs w:val="24"/>
        </w:rPr>
      </w:pPr>
    </w:p>
    <w:p w14:paraId="2C6702F0" w14:textId="77777777" w:rsidR="004565EF" w:rsidRDefault="004565EF" w:rsidP="00487349">
      <w:pPr>
        <w:spacing w:after="0"/>
        <w:rPr>
          <w:sz w:val="24"/>
          <w:szCs w:val="24"/>
        </w:rPr>
      </w:pPr>
    </w:p>
    <w:p w14:paraId="228CF19B" w14:textId="77777777" w:rsidR="007E336C" w:rsidRDefault="007E336C" w:rsidP="007E336C">
      <w:pPr>
        <w:rPr>
          <w:lang w:val="nl-NL"/>
        </w:rPr>
      </w:pPr>
      <w:r>
        <w:rPr>
          <w:color w:val="1F4E79"/>
          <w:sz w:val="20"/>
          <w:szCs w:val="20"/>
        </w:rPr>
        <w:t> </w:t>
      </w:r>
    </w:p>
    <w:p w14:paraId="141D9ED4" w14:textId="77777777" w:rsidR="007E336C" w:rsidRPr="00177027" w:rsidRDefault="007E336C" w:rsidP="004565EF">
      <w:pPr>
        <w:spacing w:after="0" w:line="240" w:lineRule="auto"/>
        <w:rPr>
          <w:rFonts w:ascii="Arial" w:hAnsi="Arial" w:cs="Arial"/>
          <w:b/>
          <w:sz w:val="24"/>
        </w:rPr>
        <w:sectPr w:rsidR="007E336C" w:rsidRPr="00177027" w:rsidSect="000774CA">
          <w:pgSz w:w="11906" w:h="16838"/>
          <w:pgMar w:top="1440" w:right="1440" w:bottom="1440" w:left="1440" w:header="708" w:footer="708" w:gutter="0"/>
          <w:cols w:space="708"/>
          <w:docGrid w:linePitch="360"/>
        </w:sectPr>
      </w:pPr>
    </w:p>
    <w:p w14:paraId="4F62E47C" w14:textId="25CE0038" w:rsidR="00177027" w:rsidRDefault="003F1C35" w:rsidP="00A61914">
      <w:pPr>
        <w:rPr>
          <w:rFonts w:ascii="Arial" w:hAnsi="Arial" w:cs="Arial"/>
          <w:b/>
          <w:sz w:val="28"/>
        </w:rPr>
      </w:pPr>
      <w:r w:rsidRPr="003F1C35">
        <w:rPr>
          <w:rFonts w:ascii="Arial" w:hAnsi="Arial" w:cs="Arial"/>
          <w:b/>
          <w:i/>
          <w:sz w:val="28"/>
        </w:rPr>
        <w:lastRenderedPageBreak/>
        <w:t xml:space="preserve">ANNEX </w:t>
      </w:r>
      <w:r w:rsidR="008F3076">
        <w:rPr>
          <w:rFonts w:ascii="Arial" w:hAnsi="Arial" w:cs="Arial"/>
          <w:b/>
          <w:i/>
          <w:sz w:val="28"/>
        </w:rPr>
        <w:t>A</w:t>
      </w:r>
      <w:r w:rsidRPr="003F1C35">
        <w:rPr>
          <w:rFonts w:ascii="Arial" w:hAnsi="Arial" w:cs="Arial"/>
          <w:b/>
          <w:i/>
          <w:sz w:val="28"/>
        </w:rPr>
        <w:t>:</w:t>
      </w:r>
      <w:r>
        <w:rPr>
          <w:rFonts w:ascii="Arial" w:hAnsi="Arial" w:cs="Arial"/>
          <w:b/>
          <w:sz w:val="28"/>
        </w:rPr>
        <w:t xml:space="preserve"> </w:t>
      </w:r>
    </w:p>
    <w:p w14:paraId="47BADE2A" w14:textId="5F1CE789" w:rsidR="0019651D" w:rsidRDefault="0019651D" w:rsidP="008E0D06">
      <w:pPr>
        <w:spacing w:after="0"/>
        <w:jc w:val="center"/>
        <w:rPr>
          <w:rFonts w:ascii="Arial" w:hAnsi="Arial" w:cs="Arial"/>
          <w:b/>
          <w:sz w:val="28"/>
        </w:rPr>
      </w:pPr>
      <w:r>
        <w:rPr>
          <w:rFonts w:ascii="Arial" w:hAnsi="Arial" w:cs="Arial"/>
          <w:b/>
          <w:sz w:val="28"/>
        </w:rPr>
        <w:t xml:space="preserve">Status of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Weimar, June 2018</w:t>
      </w:r>
    </w:p>
    <w:p w14:paraId="1D5894BD" w14:textId="636484E7" w:rsidR="008E0D06" w:rsidRDefault="008E0D06" w:rsidP="008E0D06">
      <w:pPr>
        <w:spacing w:after="0"/>
        <w:jc w:val="center"/>
        <w:rPr>
          <w:rFonts w:ascii="Arial" w:hAnsi="Arial" w:cs="Arial"/>
          <w:sz w:val="20"/>
        </w:rPr>
      </w:pPr>
      <w:r w:rsidRPr="008E0D06">
        <w:rPr>
          <w:rFonts w:ascii="Arial" w:hAnsi="Arial" w:cs="Arial"/>
          <w:sz w:val="20"/>
        </w:rPr>
        <w:t>(Reference document = ExMC/1397/RM)</w:t>
      </w:r>
    </w:p>
    <w:p w14:paraId="224B7B45" w14:textId="77777777" w:rsidR="008E0D06" w:rsidRPr="008E0D06" w:rsidRDefault="008E0D06" w:rsidP="008E0D06">
      <w:pPr>
        <w:spacing w:after="0"/>
        <w:jc w:val="center"/>
        <w:rPr>
          <w:rFonts w:ascii="Arial" w:hAnsi="Arial" w:cs="Arial"/>
          <w:sz w:val="1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9651D" w:rsidRPr="00F54364" w14:paraId="1EA4BA8E" w14:textId="77777777" w:rsidTr="007B773D">
        <w:trPr>
          <w:tblHeader/>
        </w:trPr>
        <w:tc>
          <w:tcPr>
            <w:tcW w:w="709" w:type="dxa"/>
            <w:shd w:val="clear" w:color="auto" w:fill="BFBFBF"/>
          </w:tcPr>
          <w:p w14:paraId="66E9BD28" w14:textId="77777777" w:rsidR="0019651D" w:rsidRPr="004663C4" w:rsidRDefault="0019651D" w:rsidP="007B773D">
            <w:pPr>
              <w:jc w:val="center"/>
              <w:rPr>
                <w:rFonts w:ascii="Arial" w:hAnsi="Arial" w:cs="Arial"/>
                <w:b/>
              </w:rPr>
            </w:pPr>
            <w:r w:rsidRPr="004663C4">
              <w:rPr>
                <w:rFonts w:ascii="Arial" w:hAnsi="Arial" w:cs="Arial"/>
                <w:b/>
              </w:rPr>
              <w:t>Item</w:t>
            </w:r>
          </w:p>
        </w:tc>
        <w:tc>
          <w:tcPr>
            <w:tcW w:w="851" w:type="dxa"/>
            <w:shd w:val="clear" w:color="auto" w:fill="BFBFBF"/>
          </w:tcPr>
          <w:p w14:paraId="300AA7CF" w14:textId="77777777" w:rsidR="0019651D" w:rsidRPr="004663C4" w:rsidRDefault="0019651D" w:rsidP="007B773D">
            <w:pPr>
              <w:jc w:val="center"/>
              <w:rPr>
                <w:rFonts w:ascii="Arial" w:hAnsi="Arial" w:cs="Arial"/>
                <w:b/>
              </w:rPr>
            </w:pPr>
            <w:r w:rsidRPr="004663C4">
              <w:rPr>
                <w:rFonts w:ascii="Arial" w:hAnsi="Arial" w:cs="Arial"/>
                <w:b/>
              </w:rPr>
              <w:t>Mins Item</w:t>
            </w:r>
          </w:p>
        </w:tc>
        <w:tc>
          <w:tcPr>
            <w:tcW w:w="7400" w:type="dxa"/>
            <w:shd w:val="clear" w:color="auto" w:fill="BFBFBF"/>
          </w:tcPr>
          <w:p w14:paraId="23D488D7" w14:textId="77777777" w:rsidR="0019651D" w:rsidRPr="00F54364" w:rsidRDefault="0019651D" w:rsidP="007B773D">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2B927560" w14:textId="77777777" w:rsidR="0019651D" w:rsidRPr="00F54364" w:rsidRDefault="0019651D" w:rsidP="007B773D">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2CADB27A" w14:textId="77777777" w:rsidR="0019651D" w:rsidRPr="003656F5" w:rsidRDefault="0019651D" w:rsidP="007B773D">
            <w:pPr>
              <w:jc w:val="center"/>
              <w:rPr>
                <w:rFonts w:ascii="Arial" w:hAnsi="Arial" w:cs="Arial"/>
                <w:b/>
              </w:rPr>
            </w:pPr>
            <w:r w:rsidRPr="003656F5">
              <w:rPr>
                <w:rFonts w:ascii="Arial" w:hAnsi="Arial" w:cs="Arial"/>
                <w:b/>
              </w:rPr>
              <w:t>STATUS</w:t>
            </w:r>
          </w:p>
        </w:tc>
      </w:tr>
      <w:tr w:rsidR="0019651D" w:rsidRPr="00F54364" w14:paraId="45297355" w14:textId="77777777" w:rsidTr="003D6C7B">
        <w:tc>
          <w:tcPr>
            <w:tcW w:w="709" w:type="dxa"/>
            <w:shd w:val="clear" w:color="auto" w:fill="auto"/>
          </w:tcPr>
          <w:p w14:paraId="79DE271D" w14:textId="77777777" w:rsidR="0019651D" w:rsidRDefault="0019651D" w:rsidP="007B773D">
            <w:pPr>
              <w:jc w:val="center"/>
              <w:rPr>
                <w:rFonts w:ascii="Arial" w:hAnsi="Arial" w:cs="Arial"/>
                <w:sz w:val="20"/>
              </w:rPr>
            </w:pPr>
            <w:r>
              <w:rPr>
                <w:rFonts w:ascii="Arial" w:hAnsi="Arial" w:cs="Arial"/>
                <w:sz w:val="20"/>
              </w:rPr>
              <w:t>2</w:t>
            </w:r>
          </w:p>
        </w:tc>
        <w:tc>
          <w:tcPr>
            <w:tcW w:w="851" w:type="dxa"/>
            <w:shd w:val="clear" w:color="auto" w:fill="auto"/>
          </w:tcPr>
          <w:p w14:paraId="5A8F86F5" w14:textId="1318A5FD" w:rsidR="0019651D" w:rsidRDefault="008E0D06" w:rsidP="007B773D">
            <w:pPr>
              <w:jc w:val="center"/>
              <w:rPr>
                <w:rFonts w:ascii="Arial" w:hAnsi="Arial" w:cs="Arial"/>
                <w:sz w:val="20"/>
              </w:rPr>
            </w:pPr>
            <w:r>
              <w:rPr>
                <w:rFonts w:ascii="Arial" w:hAnsi="Arial" w:cs="Arial"/>
                <w:sz w:val="20"/>
              </w:rPr>
              <w:t>5</w:t>
            </w:r>
          </w:p>
        </w:tc>
        <w:tc>
          <w:tcPr>
            <w:tcW w:w="7400" w:type="dxa"/>
            <w:shd w:val="clear" w:color="auto" w:fill="auto"/>
          </w:tcPr>
          <w:p w14:paraId="4D906852" w14:textId="77777777" w:rsidR="008E0D06" w:rsidRPr="008E0D06" w:rsidRDefault="008E0D06" w:rsidP="008E0D06">
            <w:pPr>
              <w:spacing w:after="0" w:line="240" w:lineRule="auto"/>
              <w:rPr>
                <w:rFonts w:ascii="Arial" w:hAnsi="Arial" w:cs="Arial"/>
                <w:sz w:val="20"/>
                <w:szCs w:val="24"/>
                <w:highlight w:val="yellow"/>
                <w:lang w:val="en-GB"/>
              </w:rPr>
            </w:pPr>
            <w:r w:rsidRPr="008E0D06">
              <w:rPr>
                <w:rFonts w:ascii="Arial" w:hAnsi="Arial" w:cs="Arial"/>
                <w:color w:val="FF0000"/>
                <w:sz w:val="20"/>
                <w:szCs w:val="24"/>
              </w:rPr>
              <w:t xml:space="preserve">ACTION #2: </w:t>
            </w:r>
            <w:r w:rsidRPr="008E0D06">
              <w:rPr>
                <w:rFonts w:ascii="Arial" w:hAnsi="Arial" w:cs="Arial"/>
                <w:sz w:val="20"/>
                <w:szCs w:val="24"/>
              </w:rPr>
              <w:t>ExSFC Secretary to prepare and publish a revision of IECEx OD 011-3</w:t>
            </w:r>
          </w:p>
          <w:p w14:paraId="56DCA2B1" w14:textId="77777777" w:rsidR="0019651D" w:rsidRPr="008E0D06" w:rsidRDefault="0019651D" w:rsidP="008E0D06">
            <w:pPr>
              <w:tabs>
                <w:tab w:val="left" w:pos="567"/>
              </w:tabs>
              <w:spacing w:after="0" w:line="240" w:lineRule="auto"/>
              <w:rPr>
                <w:rFonts w:ascii="Arial" w:hAnsi="Arial" w:cs="Arial"/>
                <w:i/>
                <w:color w:val="00B0F0"/>
                <w:sz w:val="20"/>
                <w:szCs w:val="24"/>
              </w:rPr>
            </w:pPr>
          </w:p>
        </w:tc>
        <w:tc>
          <w:tcPr>
            <w:tcW w:w="1672" w:type="dxa"/>
            <w:shd w:val="clear" w:color="auto" w:fill="auto"/>
          </w:tcPr>
          <w:p w14:paraId="7CD98399" w14:textId="77777777" w:rsidR="00EF4AEB" w:rsidRDefault="00EF4AEB" w:rsidP="007B773D">
            <w:pPr>
              <w:ind w:left="34"/>
              <w:jc w:val="center"/>
              <w:rPr>
                <w:rFonts w:ascii="Arial" w:hAnsi="Arial" w:cs="Arial"/>
                <w:sz w:val="18"/>
                <w:szCs w:val="20"/>
              </w:rPr>
            </w:pPr>
          </w:p>
          <w:p w14:paraId="695A423B" w14:textId="77777777" w:rsidR="0019651D" w:rsidRPr="00E22543" w:rsidRDefault="0019651D" w:rsidP="007B773D">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C000"/>
          </w:tcPr>
          <w:p w14:paraId="46ABBAC8" w14:textId="359AE168" w:rsidR="0019651D" w:rsidRPr="003656F5" w:rsidRDefault="0019651D" w:rsidP="007B773D">
            <w:pPr>
              <w:rPr>
                <w:rFonts w:ascii="Arial" w:hAnsi="Arial" w:cs="Arial"/>
                <w:sz w:val="20"/>
              </w:rPr>
            </w:pPr>
            <w:r>
              <w:rPr>
                <w:rFonts w:ascii="Arial" w:hAnsi="Arial" w:cs="Arial"/>
                <w:sz w:val="20"/>
              </w:rPr>
              <w:t>Outstanding</w:t>
            </w:r>
            <w:r w:rsidR="008E0D06">
              <w:rPr>
                <w:rFonts w:ascii="Arial" w:hAnsi="Arial" w:cs="Arial"/>
                <w:sz w:val="20"/>
              </w:rPr>
              <w:t xml:space="preserve"> – awaiting screenshots etc from IEC IT for new Platform and Certificate System (refer 2018 ExTAG Training Session slides)</w:t>
            </w:r>
            <w:r>
              <w:rPr>
                <w:rFonts w:ascii="Arial" w:hAnsi="Arial" w:cs="Arial"/>
                <w:sz w:val="20"/>
              </w:rPr>
              <w:t xml:space="preserve"> </w:t>
            </w:r>
          </w:p>
        </w:tc>
      </w:tr>
      <w:tr w:rsidR="008E0D06" w:rsidRPr="00F54364" w14:paraId="05F69428" w14:textId="77777777" w:rsidTr="003D6C7B">
        <w:tc>
          <w:tcPr>
            <w:tcW w:w="709" w:type="dxa"/>
            <w:shd w:val="clear" w:color="auto" w:fill="auto"/>
          </w:tcPr>
          <w:p w14:paraId="4853784D" w14:textId="56CDFDF9" w:rsidR="008E0D06" w:rsidRDefault="00EF4AEB" w:rsidP="007B773D">
            <w:pPr>
              <w:jc w:val="center"/>
              <w:rPr>
                <w:rFonts w:ascii="Arial" w:hAnsi="Arial" w:cs="Arial"/>
                <w:sz w:val="20"/>
              </w:rPr>
            </w:pPr>
            <w:r>
              <w:rPr>
                <w:rFonts w:ascii="Arial" w:hAnsi="Arial" w:cs="Arial"/>
                <w:sz w:val="20"/>
              </w:rPr>
              <w:t>5</w:t>
            </w:r>
          </w:p>
        </w:tc>
        <w:tc>
          <w:tcPr>
            <w:tcW w:w="851" w:type="dxa"/>
            <w:shd w:val="clear" w:color="auto" w:fill="auto"/>
          </w:tcPr>
          <w:p w14:paraId="453B0541" w14:textId="558B29C3" w:rsidR="008E0D06" w:rsidRDefault="00EF4AEB" w:rsidP="007B773D">
            <w:pPr>
              <w:jc w:val="center"/>
              <w:rPr>
                <w:rFonts w:ascii="Arial" w:hAnsi="Arial" w:cs="Arial"/>
                <w:sz w:val="20"/>
              </w:rPr>
            </w:pPr>
            <w:r>
              <w:rPr>
                <w:rFonts w:ascii="Arial" w:hAnsi="Arial" w:cs="Arial"/>
                <w:sz w:val="20"/>
              </w:rPr>
              <w:t>10b)</w:t>
            </w:r>
          </w:p>
        </w:tc>
        <w:tc>
          <w:tcPr>
            <w:tcW w:w="7400" w:type="dxa"/>
            <w:shd w:val="clear" w:color="auto" w:fill="auto"/>
          </w:tcPr>
          <w:p w14:paraId="583E2580" w14:textId="77777777" w:rsidR="008E0D06" w:rsidRDefault="008E0D06" w:rsidP="00EF4AEB">
            <w:pPr>
              <w:spacing w:after="0" w:line="240" w:lineRule="auto"/>
              <w:rPr>
                <w:rFonts w:ascii="Arial" w:hAnsi="Arial" w:cs="Arial"/>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ExSF Working Group be established under the convenorship of Mr Roberval Bulgarelli to consider Mr Dennis’ comments </w:t>
            </w:r>
            <w:r w:rsidR="00EF4AEB" w:rsidRPr="00EF4AEB">
              <w:rPr>
                <w:rFonts w:ascii="Arial" w:hAnsi="Arial" w:cs="Arial"/>
                <w:sz w:val="20"/>
                <w:szCs w:val="20"/>
              </w:rPr>
              <w:t xml:space="preserve">(as submitted to and considered by the 2018 meeting of ExSFC) </w:t>
            </w:r>
            <w:r w:rsidRPr="00EF4AEB">
              <w:rPr>
                <w:rFonts w:ascii="Arial" w:hAnsi="Arial" w:cs="Arial"/>
                <w:sz w:val="20"/>
                <w:szCs w:val="20"/>
              </w:rPr>
              <w:t xml:space="preserve">in the next revisions of IECEx OD 3**-4 publications.  </w:t>
            </w:r>
          </w:p>
          <w:p w14:paraId="04455BF1" w14:textId="37951505" w:rsidR="00D30815" w:rsidRPr="00EF4AEB" w:rsidRDefault="00D30815" w:rsidP="00EF4AEB">
            <w:pPr>
              <w:spacing w:after="0" w:line="240" w:lineRule="auto"/>
              <w:rPr>
                <w:rFonts w:ascii="Arial" w:hAnsi="Arial" w:cs="Arial"/>
                <w:color w:val="FF0000"/>
                <w:sz w:val="20"/>
                <w:szCs w:val="20"/>
              </w:rPr>
            </w:pPr>
          </w:p>
        </w:tc>
        <w:tc>
          <w:tcPr>
            <w:tcW w:w="1672" w:type="dxa"/>
            <w:shd w:val="clear" w:color="auto" w:fill="auto"/>
          </w:tcPr>
          <w:p w14:paraId="34D5F2C2" w14:textId="77777777" w:rsidR="00EF4AEB" w:rsidRDefault="00EF4AEB" w:rsidP="007B773D">
            <w:pPr>
              <w:ind w:left="34"/>
              <w:jc w:val="center"/>
              <w:rPr>
                <w:rFonts w:ascii="Arial" w:hAnsi="Arial" w:cs="Arial"/>
                <w:sz w:val="18"/>
                <w:szCs w:val="20"/>
              </w:rPr>
            </w:pPr>
          </w:p>
          <w:p w14:paraId="73E4F168" w14:textId="48181F32" w:rsidR="008E0D06" w:rsidRDefault="00EF4AEB" w:rsidP="007B773D">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cPr>
          <w:p w14:paraId="310E2036" w14:textId="589CD880" w:rsidR="008E0D06" w:rsidRDefault="00E9500A" w:rsidP="007B773D">
            <w:pPr>
              <w:rPr>
                <w:rFonts w:ascii="Arial" w:hAnsi="Arial" w:cs="Arial"/>
                <w:sz w:val="20"/>
              </w:rPr>
            </w:pPr>
            <w:r>
              <w:rPr>
                <w:rFonts w:ascii="Arial" w:hAnsi="Arial" w:cs="Arial"/>
                <w:sz w:val="20"/>
              </w:rPr>
              <w:t xml:space="preserve">Outstanding - </w:t>
            </w:r>
            <w:r w:rsidR="00EF4AEB">
              <w:rPr>
                <w:rFonts w:ascii="Arial" w:hAnsi="Arial" w:cs="Arial"/>
                <w:sz w:val="20"/>
              </w:rPr>
              <w:t>ExSFC to establish new WG and members to volunteer to participate to support the  Convenor, Mr Roberval Bulgarelli</w:t>
            </w:r>
          </w:p>
        </w:tc>
      </w:tr>
      <w:tr w:rsidR="008E0D06" w:rsidRPr="00F54364" w14:paraId="7E4BAE1D" w14:textId="77777777" w:rsidTr="003D6C7B">
        <w:tc>
          <w:tcPr>
            <w:tcW w:w="709" w:type="dxa"/>
            <w:shd w:val="clear" w:color="auto" w:fill="auto"/>
          </w:tcPr>
          <w:p w14:paraId="33CD321B" w14:textId="24D3A274" w:rsidR="008E0D06" w:rsidRDefault="00EF4AEB" w:rsidP="007B773D">
            <w:pPr>
              <w:jc w:val="center"/>
              <w:rPr>
                <w:rFonts w:ascii="Arial" w:hAnsi="Arial" w:cs="Arial"/>
                <w:sz w:val="20"/>
              </w:rPr>
            </w:pPr>
            <w:r>
              <w:rPr>
                <w:rFonts w:ascii="Arial" w:hAnsi="Arial" w:cs="Arial"/>
                <w:sz w:val="20"/>
              </w:rPr>
              <w:t>6</w:t>
            </w:r>
          </w:p>
        </w:tc>
        <w:tc>
          <w:tcPr>
            <w:tcW w:w="851" w:type="dxa"/>
            <w:shd w:val="clear" w:color="auto" w:fill="auto"/>
          </w:tcPr>
          <w:p w14:paraId="62080921" w14:textId="03CE778B" w:rsidR="008E0D06" w:rsidRDefault="00EF4AEB" w:rsidP="007B773D">
            <w:pPr>
              <w:jc w:val="center"/>
              <w:rPr>
                <w:rFonts w:ascii="Arial" w:hAnsi="Arial" w:cs="Arial"/>
                <w:sz w:val="20"/>
              </w:rPr>
            </w:pPr>
            <w:r>
              <w:rPr>
                <w:rFonts w:ascii="Arial" w:hAnsi="Arial" w:cs="Arial"/>
                <w:sz w:val="20"/>
              </w:rPr>
              <w:t>10b), 5</w:t>
            </w:r>
          </w:p>
        </w:tc>
        <w:tc>
          <w:tcPr>
            <w:tcW w:w="7400" w:type="dxa"/>
            <w:shd w:val="clear" w:color="auto" w:fill="auto"/>
          </w:tcPr>
          <w:p w14:paraId="633172F8" w14:textId="77777777" w:rsidR="008E0D06" w:rsidRDefault="00EF4AEB" w:rsidP="00FB757D">
            <w:pPr>
              <w:spacing w:after="0" w:line="240" w:lineRule="auto"/>
              <w:rPr>
                <w:rFonts w:ascii="Arial" w:hAnsi="Arial" w:cs="Arial"/>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ExSFC further consider a suggestion that there is value in developing an IECEx Certified Services Scheme specifically “ .. intended for small / medium size organisations</w:t>
            </w:r>
          </w:p>
          <w:p w14:paraId="6953103A" w14:textId="10EE99FB" w:rsidR="00D30815" w:rsidRPr="00EF4AEB" w:rsidRDefault="00D30815" w:rsidP="00FB757D">
            <w:pPr>
              <w:spacing w:after="0" w:line="240" w:lineRule="auto"/>
              <w:rPr>
                <w:rFonts w:ascii="Arial" w:hAnsi="Arial" w:cs="Arial"/>
                <w:color w:val="FF0000"/>
                <w:sz w:val="20"/>
                <w:szCs w:val="20"/>
              </w:rPr>
            </w:pPr>
          </w:p>
        </w:tc>
        <w:tc>
          <w:tcPr>
            <w:tcW w:w="1672" w:type="dxa"/>
            <w:shd w:val="clear" w:color="auto" w:fill="auto"/>
          </w:tcPr>
          <w:p w14:paraId="734EE5E2" w14:textId="77777777" w:rsidR="00EF4AEB" w:rsidRDefault="00EF4AEB" w:rsidP="007B773D">
            <w:pPr>
              <w:ind w:left="34"/>
              <w:jc w:val="center"/>
              <w:rPr>
                <w:rFonts w:ascii="Arial" w:hAnsi="Arial" w:cs="Arial"/>
                <w:sz w:val="18"/>
                <w:szCs w:val="20"/>
              </w:rPr>
            </w:pPr>
          </w:p>
          <w:p w14:paraId="32A267B9" w14:textId="1997E593" w:rsidR="008E0D06" w:rsidRDefault="00EF4AEB" w:rsidP="007B773D">
            <w:pPr>
              <w:ind w:left="34"/>
              <w:jc w:val="center"/>
              <w:rPr>
                <w:rFonts w:ascii="Arial" w:hAnsi="Arial" w:cs="Arial"/>
                <w:sz w:val="18"/>
                <w:szCs w:val="20"/>
              </w:rPr>
            </w:pPr>
            <w:r>
              <w:rPr>
                <w:rFonts w:ascii="Arial" w:hAnsi="Arial" w:cs="Arial"/>
                <w:sz w:val="18"/>
                <w:szCs w:val="20"/>
              </w:rPr>
              <w:t>ExSFC</w:t>
            </w:r>
          </w:p>
        </w:tc>
        <w:tc>
          <w:tcPr>
            <w:tcW w:w="4394" w:type="dxa"/>
            <w:shd w:val="clear" w:color="auto" w:fill="FFC000"/>
          </w:tcPr>
          <w:p w14:paraId="1B71F834" w14:textId="7FDC8C2E" w:rsidR="008E0D06" w:rsidRDefault="00E9500A" w:rsidP="007B773D">
            <w:pPr>
              <w:rPr>
                <w:rFonts w:ascii="Arial" w:hAnsi="Arial" w:cs="Arial"/>
                <w:sz w:val="20"/>
              </w:rPr>
            </w:pPr>
            <w:r>
              <w:rPr>
                <w:rFonts w:ascii="Arial" w:hAnsi="Arial" w:cs="Arial"/>
                <w:sz w:val="20"/>
              </w:rPr>
              <w:t xml:space="preserve">Outstanding - </w:t>
            </w:r>
            <w:r w:rsidR="00EF4AEB">
              <w:rPr>
                <w:rFonts w:ascii="Arial" w:hAnsi="Arial" w:cs="Arial"/>
                <w:sz w:val="20"/>
              </w:rPr>
              <w:t>ExSFC to consider further</w:t>
            </w:r>
          </w:p>
        </w:tc>
      </w:tr>
      <w:tr w:rsidR="00EF4AEB" w:rsidRPr="00F54364" w14:paraId="487A1312" w14:textId="77777777" w:rsidTr="003D6C7B">
        <w:tc>
          <w:tcPr>
            <w:tcW w:w="709" w:type="dxa"/>
            <w:shd w:val="clear" w:color="auto" w:fill="auto"/>
          </w:tcPr>
          <w:p w14:paraId="6189DFC1" w14:textId="660C1125" w:rsidR="00EF4AEB" w:rsidRDefault="00EF4AEB" w:rsidP="00EF4AEB">
            <w:pPr>
              <w:jc w:val="center"/>
              <w:rPr>
                <w:rFonts w:ascii="Arial" w:hAnsi="Arial" w:cs="Arial"/>
                <w:sz w:val="20"/>
              </w:rPr>
            </w:pPr>
            <w:r>
              <w:rPr>
                <w:rFonts w:ascii="Arial" w:hAnsi="Arial" w:cs="Arial"/>
                <w:sz w:val="20"/>
              </w:rPr>
              <w:t>7</w:t>
            </w:r>
          </w:p>
        </w:tc>
        <w:tc>
          <w:tcPr>
            <w:tcW w:w="851" w:type="dxa"/>
            <w:shd w:val="clear" w:color="auto" w:fill="auto"/>
          </w:tcPr>
          <w:p w14:paraId="0159E8A7" w14:textId="22CCC5F9" w:rsidR="00EF4AEB" w:rsidRDefault="00EF4AEB" w:rsidP="00EF4AEB">
            <w:pPr>
              <w:jc w:val="center"/>
              <w:rPr>
                <w:rFonts w:ascii="Arial" w:hAnsi="Arial" w:cs="Arial"/>
                <w:sz w:val="20"/>
              </w:rPr>
            </w:pPr>
            <w:r>
              <w:rPr>
                <w:rFonts w:ascii="Arial" w:hAnsi="Arial" w:cs="Arial"/>
                <w:sz w:val="20"/>
              </w:rPr>
              <w:t>10b), 6</w:t>
            </w:r>
          </w:p>
        </w:tc>
        <w:tc>
          <w:tcPr>
            <w:tcW w:w="7400" w:type="dxa"/>
            <w:shd w:val="clear" w:color="auto" w:fill="auto"/>
          </w:tcPr>
          <w:p w14:paraId="34F5E425" w14:textId="77777777" w:rsidR="00EF4AEB" w:rsidRDefault="00EF4AEB" w:rsidP="00FB757D">
            <w:pPr>
              <w:spacing w:after="0" w:line="240" w:lineRule="auto"/>
              <w:rPr>
                <w:rFonts w:ascii="Arial" w:hAnsi="Arial" w:cs="Arial"/>
                <w:sz w:val="20"/>
                <w:szCs w:val="20"/>
              </w:rPr>
            </w:pPr>
            <w:r w:rsidRPr="00EF4AEB">
              <w:rPr>
                <w:rFonts w:ascii="Arial" w:hAnsi="Arial" w:cs="Arial"/>
                <w:color w:val="FF0000"/>
                <w:sz w:val="20"/>
                <w:szCs w:val="20"/>
              </w:rPr>
              <w:t xml:space="preserve">ACTION #7: </w:t>
            </w:r>
            <w:r w:rsidRPr="00EF4AEB">
              <w:rPr>
                <w:rFonts w:ascii="Arial" w:hAnsi="Arial" w:cs="Arial"/>
                <w:sz w:val="20"/>
                <w:szCs w:val="20"/>
              </w:rPr>
              <w:t>the ExSFC and all ExSFC Working Groups emphasize in IECEx 03 Scheme publications that alternative solutions are permitted subject to contract review processes applied to Design Review and the management thereof</w:t>
            </w:r>
          </w:p>
          <w:p w14:paraId="713EF39B" w14:textId="2C95EE34" w:rsidR="00D30815" w:rsidRPr="00EF4AEB" w:rsidRDefault="00D30815" w:rsidP="00FB757D">
            <w:pPr>
              <w:spacing w:after="0" w:line="240" w:lineRule="auto"/>
              <w:rPr>
                <w:rFonts w:ascii="Arial" w:hAnsi="Arial" w:cs="Arial"/>
                <w:color w:val="FF0000"/>
                <w:sz w:val="20"/>
                <w:szCs w:val="20"/>
              </w:rPr>
            </w:pPr>
          </w:p>
        </w:tc>
        <w:tc>
          <w:tcPr>
            <w:tcW w:w="1672" w:type="dxa"/>
            <w:shd w:val="clear" w:color="auto" w:fill="auto"/>
          </w:tcPr>
          <w:p w14:paraId="17147035" w14:textId="58C15251" w:rsidR="00EF4AEB" w:rsidRDefault="00EF4AEB" w:rsidP="00EF4AEB">
            <w:pPr>
              <w:ind w:left="34"/>
              <w:jc w:val="center"/>
              <w:rPr>
                <w:rFonts w:ascii="Arial" w:hAnsi="Arial" w:cs="Arial"/>
                <w:sz w:val="18"/>
                <w:szCs w:val="20"/>
              </w:rPr>
            </w:pPr>
            <w:r>
              <w:rPr>
                <w:rFonts w:ascii="Arial" w:hAnsi="Arial" w:cs="Arial"/>
                <w:sz w:val="18"/>
                <w:szCs w:val="20"/>
              </w:rPr>
              <w:t>ExSFC &amp; ExSFC WGs</w:t>
            </w:r>
          </w:p>
        </w:tc>
        <w:tc>
          <w:tcPr>
            <w:tcW w:w="4394" w:type="dxa"/>
            <w:shd w:val="clear" w:color="auto" w:fill="FFC000"/>
          </w:tcPr>
          <w:p w14:paraId="062159AE" w14:textId="4AFAB54D" w:rsidR="00EF4AEB" w:rsidRDefault="00E9500A" w:rsidP="00EF4AEB">
            <w:pPr>
              <w:rPr>
                <w:rFonts w:ascii="Arial" w:hAnsi="Arial" w:cs="Arial"/>
                <w:sz w:val="20"/>
              </w:rPr>
            </w:pPr>
            <w:r>
              <w:rPr>
                <w:rFonts w:ascii="Arial" w:hAnsi="Arial" w:cs="Arial"/>
                <w:sz w:val="20"/>
              </w:rPr>
              <w:t xml:space="preserve">Outstanding - </w:t>
            </w:r>
            <w:r w:rsidR="00EF4AEB">
              <w:rPr>
                <w:rFonts w:ascii="Arial" w:hAnsi="Arial" w:cs="Arial"/>
                <w:sz w:val="20"/>
              </w:rPr>
              <w:t>ExSFC and all ExSFC WGs to consider further</w:t>
            </w:r>
          </w:p>
        </w:tc>
      </w:tr>
      <w:tr w:rsidR="00EF4AEB" w:rsidRPr="00F54364" w14:paraId="5B5B4939" w14:textId="77777777" w:rsidTr="003D6C7B">
        <w:tc>
          <w:tcPr>
            <w:tcW w:w="709" w:type="dxa"/>
            <w:shd w:val="clear" w:color="auto" w:fill="auto"/>
          </w:tcPr>
          <w:p w14:paraId="3CA2D490" w14:textId="228D3790" w:rsidR="00EF4AEB" w:rsidRDefault="00EF4AEB" w:rsidP="00EF4AEB">
            <w:pPr>
              <w:jc w:val="center"/>
              <w:rPr>
                <w:rFonts w:ascii="Arial" w:hAnsi="Arial" w:cs="Arial"/>
                <w:sz w:val="20"/>
              </w:rPr>
            </w:pPr>
            <w:r>
              <w:rPr>
                <w:rFonts w:ascii="Arial" w:hAnsi="Arial" w:cs="Arial"/>
                <w:sz w:val="20"/>
              </w:rPr>
              <w:t>8</w:t>
            </w:r>
          </w:p>
        </w:tc>
        <w:tc>
          <w:tcPr>
            <w:tcW w:w="851" w:type="dxa"/>
            <w:shd w:val="clear" w:color="auto" w:fill="auto"/>
          </w:tcPr>
          <w:p w14:paraId="4DC164E4" w14:textId="72845C17" w:rsidR="00EF4AEB" w:rsidRDefault="00EF4AEB" w:rsidP="00EF4AEB">
            <w:pPr>
              <w:jc w:val="center"/>
              <w:rPr>
                <w:rFonts w:ascii="Arial" w:hAnsi="Arial" w:cs="Arial"/>
                <w:sz w:val="20"/>
              </w:rPr>
            </w:pPr>
            <w:r>
              <w:rPr>
                <w:rFonts w:ascii="Arial" w:hAnsi="Arial" w:cs="Arial"/>
                <w:sz w:val="20"/>
              </w:rPr>
              <w:t>11a)</w:t>
            </w:r>
          </w:p>
        </w:tc>
        <w:tc>
          <w:tcPr>
            <w:tcW w:w="7400" w:type="dxa"/>
            <w:shd w:val="clear" w:color="auto" w:fill="auto"/>
          </w:tcPr>
          <w:p w14:paraId="66AD2854" w14:textId="77777777" w:rsidR="00EF4AEB" w:rsidRPr="00EF4AEB" w:rsidRDefault="00EF4AEB" w:rsidP="00EF4AEB">
            <w:pPr>
              <w:spacing w:after="0" w:line="240" w:lineRule="auto"/>
              <w:rPr>
                <w:rFonts w:ascii="Arial" w:hAnsi="Arial" w:cs="Arial"/>
                <w:sz w:val="20"/>
                <w:szCs w:val="20"/>
              </w:rPr>
            </w:pPr>
            <w:r w:rsidRPr="00EF4AEB">
              <w:rPr>
                <w:rFonts w:ascii="Arial" w:hAnsi="Arial" w:cs="Arial"/>
                <w:color w:val="FF0000"/>
                <w:sz w:val="20"/>
                <w:szCs w:val="20"/>
              </w:rPr>
              <w:t xml:space="preserve">ACTION #8: </w:t>
            </w:r>
            <w:r w:rsidRPr="00EF4AEB">
              <w:rPr>
                <w:rFonts w:ascii="Arial" w:hAnsi="Arial" w:cs="Arial"/>
                <w:sz w:val="20"/>
                <w:szCs w:val="20"/>
              </w:rPr>
              <w:t>ExSFC WG4 members to nominate a Deputy Convenor for ExSFC WG4</w:t>
            </w:r>
          </w:p>
          <w:p w14:paraId="0F484ABC" w14:textId="77777777" w:rsidR="00EF4AEB" w:rsidRPr="00EF4AEB" w:rsidRDefault="00EF4AEB" w:rsidP="00EF4AEB">
            <w:pPr>
              <w:spacing w:after="0" w:line="240" w:lineRule="auto"/>
              <w:rPr>
                <w:rFonts w:ascii="Arial" w:hAnsi="Arial" w:cs="Arial"/>
                <w:color w:val="FF0000"/>
                <w:sz w:val="20"/>
                <w:szCs w:val="20"/>
              </w:rPr>
            </w:pPr>
          </w:p>
        </w:tc>
        <w:tc>
          <w:tcPr>
            <w:tcW w:w="1672" w:type="dxa"/>
            <w:shd w:val="clear" w:color="auto" w:fill="auto"/>
          </w:tcPr>
          <w:p w14:paraId="6367C1D9" w14:textId="1EC056B5" w:rsidR="00EF4AEB" w:rsidRDefault="00EF4AEB" w:rsidP="00EF4AEB">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C000"/>
          </w:tcPr>
          <w:p w14:paraId="1E847A79" w14:textId="0F0A16BA" w:rsidR="00EF4AEB" w:rsidRDefault="00E9500A" w:rsidP="00EF4AEB">
            <w:pPr>
              <w:rPr>
                <w:rFonts w:ascii="Arial" w:hAnsi="Arial" w:cs="Arial"/>
                <w:sz w:val="20"/>
              </w:rPr>
            </w:pPr>
            <w:r>
              <w:rPr>
                <w:rFonts w:ascii="Arial" w:hAnsi="Arial" w:cs="Arial"/>
                <w:sz w:val="20"/>
              </w:rPr>
              <w:t xml:space="preserve">Outstanding - </w:t>
            </w:r>
            <w:r w:rsidR="00EF4AEB">
              <w:rPr>
                <w:rFonts w:ascii="Arial" w:hAnsi="Arial" w:cs="Arial"/>
                <w:sz w:val="20"/>
              </w:rPr>
              <w:t>ExSFC WG4 to report</w:t>
            </w:r>
          </w:p>
        </w:tc>
      </w:tr>
    </w:tbl>
    <w:p w14:paraId="3B691DB7" w14:textId="77777777" w:rsidR="0019651D" w:rsidRDefault="0019651D" w:rsidP="008F3076">
      <w:pPr>
        <w:jc w:val="center"/>
        <w:rPr>
          <w:rFonts w:ascii="Arial" w:hAnsi="Arial" w:cs="Arial"/>
          <w:b/>
          <w:sz w:val="28"/>
        </w:rPr>
      </w:pPr>
    </w:p>
    <w:p w14:paraId="661FEC91" w14:textId="3ECFBBEA" w:rsidR="008F3076" w:rsidRPr="00004A58" w:rsidRDefault="008F3076" w:rsidP="008F3076">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Pr>
          <w:rFonts w:ascii="Arial" w:hAnsi="Arial" w:cs="Arial"/>
          <w:b/>
          <w:color w:val="FF0000"/>
          <w:sz w:val="28"/>
        </w:rPr>
        <w:t>3</w:t>
      </w:r>
      <w:r w:rsidRPr="008F3076">
        <w:rPr>
          <w:rFonts w:ascii="Arial" w:hAnsi="Arial" w:cs="Arial"/>
          <w:b/>
          <w:color w:val="FF0000"/>
          <w:sz w:val="28"/>
          <w:vertAlign w:val="superscript"/>
        </w:rPr>
        <w:t>rd</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Hawarden, May 2017</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701"/>
        <w:gridCol w:w="4365"/>
      </w:tblGrid>
      <w:tr w:rsidR="008F3076" w:rsidRPr="00F54364" w14:paraId="4B80E5EE" w14:textId="77777777" w:rsidTr="00FA764D">
        <w:trPr>
          <w:tblHeader/>
        </w:trPr>
        <w:tc>
          <w:tcPr>
            <w:tcW w:w="709" w:type="dxa"/>
            <w:shd w:val="clear" w:color="auto" w:fill="BFBFBF"/>
          </w:tcPr>
          <w:p w14:paraId="71C35DA0" w14:textId="77777777" w:rsidR="008F3076" w:rsidRPr="004663C4" w:rsidRDefault="008F3076" w:rsidP="00D36199">
            <w:pPr>
              <w:jc w:val="center"/>
              <w:rPr>
                <w:rFonts w:ascii="Arial" w:hAnsi="Arial" w:cs="Arial"/>
                <w:b/>
              </w:rPr>
            </w:pPr>
            <w:r w:rsidRPr="004663C4">
              <w:rPr>
                <w:rFonts w:ascii="Arial" w:hAnsi="Arial" w:cs="Arial"/>
                <w:b/>
              </w:rPr>
              <w:t>Item</w:t>
            </w:r>
          </w:p>
        </w:tc>
        <w:tc>
          <w:tcPr>
            <w:tcW w:w="851" w:type="dxa"/>
            <w:shd w:val="clear" w:color="auto" w:fill="BFBFBF"/>
          </w:tcPr>
          <w:p w14:paraId="6EEBB2FE" w14:textId="77777777" w:rsidR="008F3076" w:rsidRPr="004663C4" w:rsidRDefault="008F3076" w:rsidP="00D36199">
            <w:pPr>
              <w:jc w:val="center"/>
              <w:rPr>
                <w:rFonts w:ascii="Arial" w:hAnsi="Arial" w:cs="Arial"/>
                <w:b/>
              </w:rPr>
            </w:pPr>
            <w:r w:rsidRPr="004663C4">
              <w:rPr>
                <w:rFonts w:ascii="Arial" w:hAnsi="Arial" w:cs="Arial"/>
                <w:b/>
              </w:rPr>
              <w:t>Mins Item</w:t>
            </w:r>
          </w:p>
        </w:tc>
        <w:tc>
          <w:tcPr>
            <w:tcW w:w="7400" w:type="dxa"/>
            <w:shd w:val="clear" w:color="auto" w:fill="BFBFBF"/>
          </w:tcPr>
          <w:p w14:paraId="633E9B74" w14:textId="77777777" w:rsidR="008F3076" w:rsidRPr="00F54364" w:rsidRDefault="008F3076" w:rsidP="00D36199">
            <w:pPr>
              <w:jc w:val="center"/>
              <w:rPr>
                <w:rFonts w:ascii="Arial" w:hAnsi="Arial" w:cs="Arial"/>
                <w:b/>
              </w:rPr>
            </w:pPr>
            <w:r w:rsidRPr="00F54364">
              <w:rPr>
                <w:rFonts w:ascii="Arial" w:hAnsi="Arial" w:cs="Arial"/>
                <w:b/>
              </w:rPr>
              <w:t>Actions Arising from the Meeting</w:t>
            </w:r>
          </w:p>
        </w:tc>
        <w:tc>
          <w:tcPr>
            <w:tcW w:w="1701" w:type="dxa"/>
            <w:shd w:val="clear" w:color="auto" w:fill="BFBFBF"/>
          </w:tcPr>
          <w:p w14:paraId="73DEA19B" w14:textId="77777777" w:rsidR="008F3076" w:rsidRPr="00F54364" w:rsidRDefault="008F3076" w:rsidP="00D36199">
            <w:pPr>
              <w:jc w:val="center"/>
              <w:rPr>
                <w:rFonts w:ascii="Arial" w:hAnsi="Arial" w:cs="Arial"/>
                <w:b/>
              </w:rPr>
            </w:pPr>
            <w:r w:rsidRPr="00F54364">
              <w:rPr>
                <w:rFonts w:ascii="Arial" w:hAnsi="Arial" w:cs="Arial"/>
                <w:b/>
              </w:rPr>
              <w:t>By Whom</w:t>
            </w:r>
          </w:p>
        </w:tc>
        <w:tc>
          <w:tcPr>
            <w:tcW w:w="4365" w:type="dxa"/>
            <w:tcBorders>
              <w:bottom w:val="single" w:sz="4" w:space="0" w:color="auto"/>
            </w:tcBorders>
            <w:shd w:val="clear" w:color="auto" w:fill="BFBFBF" w:themeFill="background1" w:themeFillShade="BF"/>
          </w:tcPr>
          <w:p w14:paraId="3EEAA9CD" w14:textId="77777777" w:rsidR="008F3076" w:rsidRPr="003656F5" w:rsidRDefault="008F3076" w:rsidP="00D36199">
            <w:pPr>
              <w:jc w:val="center"/>
              <w:rPr>
                <w:rFonts w:ascii="Arial" w:hAnsi="Arial" w:cs="Arial"/>
                <w:b/>
              </w:rPr>
            </w:pPr>
            <w:r w:rsidRPr="003656F5">
              <w:rPr>
                <w:rFonts w:ascii="Arial" w:hAnsi="Arial" w:cs="Arial"/>
                <w:b/>
              </w:rPr>
              <w:t>STATUS</w:t>
            </w:r>
          </w:p>
        </w:tc>
      </w:tr>
      <w:tr w:rsidR="008971DA" w:rsidRPr="00F54364" w14:paraId="4358F2C5" w14:textId="77777777" w:rsidTr="00FA764D">
        <w:tc>
          <w:tcPr>
            <w:tcW w:w="709" w:type="dxa"/>
            <w:shd w:val="clear" w:color="auto" w:fill="auto"/>
          </w:tcPr>
          <w:p w14:paraId="295D7FB4" w14:textId="4E94898B" w:rsidR="008971DA" w:rsidRDefault="00DE478C" w:rsidP="00D36199">
            <w:pPr>
              <w:jc w:val="center"/>
              <w:rPr>
                <w:rFonts w:ascii="Arial" w:hAnsi="Arial" w:cs="Arial"/>
                <w:sz w:val="20"/>
              </w:rPr>
            </w:pPr>
            <w:r>
              <w:rPr>
                <w:rFonts w:ascii="Arial" w:hAnsi="Arial" w:cs="Arial"/>
                <w:sz w:val="20"/>
              </w:rPr>
              <w:t>4</w:t>
            </w:r>
          </w:p>
        </w:tc>
        <w:tc>
          <w:tcPr>
            <w:tcW w:w="851" w:type="dxa"/>
            <w:shd w:val="clear" w:color="auto" w:fill="auto"/>
          </w:tcPr>
          <w:p w14:paraId="02F8DF61" w14:textId="336D6B18"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9E4E8D" w14:textId="67A636D6" w:rsidR="008971DA" w:rsidRPr="00D30815" w:rsidRDefault="00DE478C" w:rsidP="00D36199">
            <w:pPr>
              <w:rPr>
                <w:rFonts w:ascii="Arial" w:hAnsi="Arial" w:cs="Arial"/>
                <w:szCs w:val="24"/>
              </w:rPr>
            </w:pPr>
            <w:r w:rsidRPr="00D30815">
              <w:rPr>
                <w:rFonts w:ascii="Arial" w:hAnsi="Arial" w:cs="Arial"/>
                <w:szCs w:val="24"/>
              </w:rPr>
              <w:t>Each of the ExSFC WGs shall be responsible for the development and maintenance of TCDs that are required</w:t>
            </w:r>
          </w:p>
        </w:tc>
        <w:tc>
          <w:tcPr>
            <w:tcW w:w="1701" w:type="dxa"/>
            <w:shd w:val="clear" w:color="auto" w:fill="auto"/>
          </w:tcPr>
          <w:p w14:paraId="7438478C" w14:textId="77777777" w:rsidR="008971DA" w:rsidRDefault="008971DA" w:rsidP="00D36199">
            <w:pPr>
              <w:ind w:left="34"/>
              <w:jc w:val="center"/>
              <w:rPr>
                <w:rFonts w:ascii="Arial" w:hAnsi="Arial" w:cs="Arial"/>
                <w:sz w:val="18"/>
                <w:szCs w:val="20"/>
              </w:rPr>
            </w:pPr>
          </w:p>
        </w:tc>
        <w:tc>
          <w:tcPr>
            <w:tcW w:w="4365" w:type="dxa"/>
            <w:shd w:val="clear" w:color="auto" w:fill="FFC000"/>
          </w:tcPr>
          <w:p w14:paraId="2E1DABEA" w14:textId="794E4CA2" w:rsidR="008971DA" w:rsidRDefault="00DE478C" w:rsidP="00D36199">
            <w:pPr>
              <w:rPr>
                <w:rFonts w:ascii="Arial" w:hAnsi="Arial" w:cs="Arial"/>
                <w:sz w:val="20"/>
              </w:rPr>
            </w:pPr>
            <w:r>
              <w:rPr>
                <w:rFonts w:ascii="Arial" w:hAnsi="Arial" w:cs="Arial"/>
                <w:sz w:val="20"/>
              </w:rPr>
              <w:t>ExSFC WGs to report progress</w:t>
            </w:r>
          </w:p>
        </w:tc>
      </w:tr>
      <w:tr w:rsidR="00DE478C" w:rsidRPr="00F54364" w14:paraId="1E72A044" w14:textId="77777777" w:rsidTr="00FA764D">
        <w:trPr>
          <w:trHeight w:val="652"/>
        </w:trPr>
        <w:tc>
          <w:tcPr>
            <w:tcW w:w="709" w:type="dxa"/>
            <w:shd w:val="clear" w:color="auto" w:fill="auto"/>
          </w:tcPr>
          <w:p w14:paraId="6C1A1557" w14:textId="6AFDD871" w:rsidR="00DE478C" w:rsidRDefault="00DE478C" w:rsidP="00D36199">
            <w:pPr>
              <w:jc w:val="center"/>
              <w:rPr>
                <w:rFonts w:ascii="Arial" w:hAnsi="Arial" w:cs="Arial"/>
                <w:sz w:val="20"/>
              </w:rPr>
            </w:pPr>
            <w:r>
              <w:rPr>
                <w:rFonts w:ascii="Arial" w:hAnsi="Arial" w:cs="Arial"/>
                <w:sz w:val="20"/>
              </w:rPr>
              <w:lastRenderedPageBreak/>
              <w:t>5</w:t>
            </w:r>
          </w:p>
        </w:tc>
        <w:tc>
          <w:tcPr>
            <w:tcW w:w="851" w:type="dxa"/>
            <w:shd w:val="clear" w:color="auto" w:fill="auto"/>
          </w:tcPr>
          <w:p w14:paraId="3FB19BE6" w14:textId="2765622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1BB6929C" w14:textId="6723D044" w:rsidR="00DE478C" w:rsidRPr="00D30815" w:rsidRDefault="00DE478C" w:rsidP="0019651D">
            <w:pPr>
              <w:spacing w:after="0" w:line="240" w:lineRule="auto"/>
              <w:rPr>
                <w:rFonts w:ascii="Arial" w:hAnsi="Arial" w:cs="Arial"/>
                <w:sz w:val="20"/>
              </w:rPr>
            </w:pPr>
            <w:r w:rsidRPr="00D30815">
              <w:rPr>
                <w:rFonts w:ascii="Arial" w:hAnsi="Arial" w:cs="Arial"/>
                <w:szCs w:val="24"/>
              </w:rPr>
              <w:t>Agreed to limit the application of witness assessment to the WG4 work and allow WG5 to consider approaches for the IECEx 03-5 Scheme.</w:t>
            </w:r>
          </w:p>
        </w:tc>
        <w:tc>
          <w:tcPr>
            <w:tcW w:w="1701" w:type="dxa"/>
            <w:shd w:val="clear" w:color="auto" w:fill="auto"/>
          </w:tcPr>
          <w:p w14:paraId="46232C29" w14:textId="77777777" w:rsidR="00DE478C" w:rsidRDefault="00DE478C" w:rsidP="00D36199">
            <w:pPr>
              <w:ind w:left="34"/>
              <w:jc w:val="center"/>
              <w:rPr>
                <w:rFonts w:ascii="Arial" w:hAnsi="Arial" w:cs="Arial"/>
                <w:sz w:val="18"/>
                <w:szCs w:val="20"/>
              </w:rPr>
            </w:pPr>
          </w:p>
        </w:tc>
        <w:tc>
          <w:tcPr>
            <w:tcW w:w="4365" w:type="dxa"/>
            <w:shd w:val="clear" w:color="auto" w:fill="FFC000"/>
          </w:tcPr>
          <w:p w14:paraId="4E61F14B" w14:textId="700E2DBE"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4F6789E3" w14:textId="77777777" w:rsidTr="00FA764D">
        <w:tc>
          <w:tcPr>
            <w:tcW w:w="709" w:type="dxa"/>
            <w:shd w:val="clear" w:color="auto" w:fill="auto"/>
          </w:tcPr>
          <w:p w14:paraId="12997B4D" w14:textId="7CC73681" w:rsidR="00DE478C" w:rsidRDefault="00DE478C" w:rsidP="00D36199">
            <w:pPr>
              <w:jc w:val="center"/>
              <w:rPr>
                <w:rFonts w:ascii="Arial" w:hAnsi="Arial" w:cs="Arial"/>
                <w:sz w:val="20"/>
              </w:rPr>
            </w:pPr>
            <w:r>
              <w:rPr>
                <w:rFonts w:ascii="Arial" w:hAnsi="Arial" w:cs="Arial"/>
                <w:sz w:val="20"/>
              </w:rPr>
              <w:t>7</w:t>
            </w:r>
          </w:p>
        </w:tc>
        <w:tc>
          <w:tcPr>
            <w:tcW w:w="851" w:type="dxa"/>
            <w:shd w:val="clear" w:color="auto" w:fill="auto"/>
          </w:tcPr>
          <w:p w14:paraId="251BF84A" w14:textId="0182F09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3D10F504" w14:textId="3D18D599" w:rsidR="00DE478C" w:rsidRPr="00D30815" w:rsidRDefault="00DE478C" w:rsidP="00D36199">
            <w:pPr>
              <w:rPr>
                <w:rFonts w:ascii="Arial" w:hAnsi="Arial" w:cs="Arial"/>
                <w:sz w:val="20"/>
              </w:rPr>
            </w:pPr>
            <w:r w:rsidRPr="00D30815">
              <w:rPr>
                <w:rFonts w:ascii="Arial" w:hAnsi="Arial" w:cs="Arial"/>
                <w:szCs w:val="24"/>
              </w:rPr>
              <w:t>WG5 to prepare requirements for nonelectrical Repair and Overhaul for the next edition of TCD 60079-19.</w:t>
            </w:r>
          </w:p>
        </w:tc>
        <w:tc>
          <w:tcPr>
            <w:tcW w:w="1701" w:type="dxa"/>
            <w:shd w:val="clear" w:color="auto" w:fill="auto"/>
          </w:tcPr>
          <w:p w14:paraId="4E9474E4" w14:textId="77777777" w:rsidR="00DE478C" w:rsidRDefault="00DE478C" w:rsidP="00D36199">
            <w:pPr>
              <w:ind w:left="34"/>
              <w:jc w:val="center"/>
              <w:rPr>
                <w:rFonts w:ascii="Arial" w:hAnsi="Arial" w:cs="Arial"/>
                <w:sz w:val="18"/>
                <w:szCs w:val="20"/>
              </w:rPr>
            </w:pPr>
          </w:p>
        </w:tc>
        <w:tc>
          <w:tcPr>
            <w:tcW w:w="4365" w:type="dxa"/>
            <w:shd w:val="clear" w:color="auto" w:fill="FFC000"/>
          </w:tcPr>
          <w:p w14:paraId="305531E2" w14:textId="4BF104BF"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1EC45CED" w14:textId="77777777" w:rsidTr="00FA764D">
        <w:trPr>
          <w:trHeight w:val="2242"/>
        </w:trPr>
        <w:tc>
          <w:tcPr>
            <w:tcW w:w="709" w:type="dxa"/>
            <w:shd w:val="clear" w:color="auto" w:fill="auto"/>
          </w:tcPr>
          <w:p w14:paraId="07F5EB19" w14:textId="6304B67F" w:rsidR="00DE478C" w:rsidRDefault="00D13202" w:rsidP="00D36199">
            <w:pPr>
              <w:jc w:val="center"/>
              <w:rPr>
                <w:rFonts w:ascii="Arial" w:hAnsi="Arial" w:cs="Arial"/>
                <w:sz w:val="20"/>
              </w:rPr>
            </w:pPr>
            <w:r>
              <w:rPr>
                <w:rFonts w:ascii="Arial" w:hAnsi="Arial" w:cs="Arial"/>
                <w:sz w:val="20"/>
              </w:rPr>
              <w:t>10</w:t>
            </w:r>
          </w:p>
        </w:tc>
        <w:tc>
          <w:tcPr>
            <w:tcW w:w="851" w:type="dxa"/>
            <w:shd w:val="clear" w:color="auto" w:fill="auto"/>
          </w:tcPr>
          <w:p w14:paraId="0048E03F" w14:textId="46DA2477" w:rsidR="00DE478C" w:rsidRDefault="00D13202" w:rsidP="00D36199">
            <w:pPr>
              <w:jc w:val="center"/>
              <w:rPr>
                <w:rFonts w:ascii="Arial" w:hAnsi="Arial" w:cs="Arial"/>
                <w:sz w:val="20"/>
              </w:rPr>
            </w:pPr>
            <w:r>
              <w:rPr>
                <w:rFonts w:ascii="Arial" w:hAnsi="Arial" w:cs="Arial"/>
                <w:sz w:val="20"/>
              </w:rPr>
              <w:t>10</w:t>
            </w:r>
          </w:p>
        </w:tc>
        <w:tc>
          <w:tcPr>
            <w:tcW w:w="7400" w:type="dxa"/>
            <w:shd w:val="clear" w:color="auto" w:fill="auto"/>
          </w:tcPr>
          <w:p w14:paraId="3140AF25" w14:textId="77777777" w:rsidR="00EA6D6D" w:rsidRPr="00D30815" w:rsidRDefault="00EA6D6D" w:rsidP="00EA6D6D">
            <w:pPr>
              <w:spacing w:after="0" w:line="240" w:lineRule="auto"/>
              <w:rPr>
                <w:rFonts w:ascii="Arial" w:hAnsi="Arial" w:cs="Arial"/>
                <w:szCs w:val="24"/>
              </w:rPr>
            </w:pPr>
            <w:r w:rsidRPr="00D30815">
              <w:rPr>
                <w:rFonts w:ascii="Arial" w:hAnsi="Arial" w:cs="Arial"/>
                <w:szCs w:val="24"/>
              </w:rPr>
              <w:t xml:space="preserve">Action: </w:t>
            </w:r>
          </w:p>
          <w:p w14:paraId="198BDA16" w14:textId="77777777" w:rsidR="00EA6D6D" w:rsidRPr="00D30815" w:rsidRDefault="00EA6D6D" w:rsidP="00EA6D6D">
            <w:pPr>
              <w:pStyle w:val="ListParagraph"/>
              <w:numPr>
                <w:ilvl w:val="0"/>
                <w:numId w:val="24"/>
              </w:numPr>
              <w:spacing w:after="0" w:line="240" w:lineRule="auto"/>
              <w:ind w:left="360"/>
              <w:rPr>
                <w:rFonts w:ascii="Arial" w:hAnsi="Arial" w:cs="Arial"/>
                <w:szCs w:val="24"/>
              </w:rPr>
            </w:pPr>
            <w:r w:rsidRPr="00D30815">
              <w:rPr>
                <w:rFonts w:ascii="Arial" w:hAnsi="Arial" w:cs="Arial"/>
                <w:szCs w:val="24"/>
              </w:rPr>
              <w:t>Secretariat with IEC Central Office prepare target brochures for the IECEx 03 schemes using ExSFC as a consultation forum</w:t>
            </w:r>
          </w:p>
          <w:p w14:paraId="47E6F378" w14:textId="77777777" w:rsidR="00EA6D6D" w:rsidRPr="00D30815" w:rsidRDefault="00EA6D6D" w:rsidP="00EA6D6D">
            <w:pPr>
              <w:pStyle w:val="ListParagraph"/>
              <w:numPr>
                <w:ilvl w:val="0"/>
                <w:numId w:val="24"/>
              </w:numPr>
              <w:spacing w:after="0" w:line="240" w:lineRule="auto"/>
              <w:ind w:left="360"/>
              <w:rPr>
                <w:rFonts w:ascii="Arial" w:hAnsi="Arial" w:cs="Arial"/>
                <w:szCs w:val="24"/>
              </w:rPr>
            </w:pPr>
            <w:r w:rsidRPr="00D30815">
              <w:rPr>
                <w:rFonts w:ascii="Arial" w:hAnsi="Arial" w:cs="Arial"/>
                <w:szCs w:val="24"/>
              </w:rPr>
              <w:t>Secretariat to prepare a dedicated power point presentation on IECEx 03 for posting to the website</w:t>
            </w:r>
          </w:p>
          <w:p w14:paraId="4A4BEFC6" w14:textId="77777777" w:rsidR="00EA6D6D" w:rsidRPr="00D30815" w:rsidRDefault="00EA6D6D" w:rsidP="00EA6D6D">
            <w:pPr>
              <w:pStyle w:val="ListParagraph"/>
              <w:numPr>
                <w:ilvl w:val="0"/>
                <w:numId w:val="24"/>
              </w:numPr>
              <w:spacing w:after="0" w:line="240" w:lineRule="auto"/>
              <w:ind w:left="360"/>
              <w:rPr>
                <w:rFonts w:ascii="Arial" w:hAnsi="Arial" w:cs="Arial"/>
                <w:szCs w:val="24"/>
              </w:rPr>
            </w:pPr>
            <w:r w:rsidRPr="00D30815">
              <w:rPr>
                <w:rFonts w:ascii="Arial" w:hAnsi="Arial" w:cs="Arial"/>
                <w:szCs w:val="24"/>
              </w:rPr>
              <w:t xml:space="preserve">Look at Press Releases for key events. </w:t>
            </w:r>
          </w:p>
          <w:p w14:paraId="06CF9347" w14:textId="147CC8FC" w:rsidR="00DE478C" w:rsidRPr="00D30815" w:rsidRDefault="00EA6D6D" w:rsidP="00EA6D6D">
            <w:pPr>
              <w:spacing w:after="0" w:line="240" w:lineRule="auto"/>
              <w:rPr>
                <w:rFonts w:ascii="Arial" w:hAnsi="Arial" w:cs="Arial"/>
                <w:szCs w:val="24"/>
              </w:rPr>
            </w:pPr>
            <w:r w:rsidRPr="00D30815">
              <w:rPr>
                <w:rFonts w:ascii="Arial" w:hAnsi="Arial" w:cs="Arial"/>
                <w:szCs w:val="24"/>
              </w:rPr>
              <w:t>ExSFC Chair, ExMC Chair, John Allen, Katy H. Roberval B. to assist the Secretariat with the above.</w:t>
            </w:r>
          </w:p>
        </w:tc>
        <w:tc>
          <w:tcPr>
            <w:tcW w:w="1701" w:type="dxa"/>
            <w:shd w:val="clear" w:color="auto" w:fill="auto"/>
          </w:tcPr>
          <w:p w14:paraId="6451BBB9" w14:textId="77777777" w:rsidR="00DE478C" w:rsidRDefault="00DE478C" w:rsidP="00D36199">
            <w:pPr>
              <w:ind w:left="34"/>
              <w:jc w:val="center"/>
              <w:rPr>
                <w:rFonts w:ascii="Arial" w:hAnsi="Arial" w:cs="Arial"/>
                <w:sz w:val="18"/>
                <w:szCs w:val="20"/>
              </w:rPr>
            </w:pPr>
          </w:p>
        </w:tc>
        <w:tc>
          <w:tcPr>
            <w:tcW w:w="4365" w:type="dxa"/>
            <w:shd w:val="clear" w:color="auto" w:fill="FFC000"/>
          </w:tcPr>
          <w:p w14:paraId="2E9B8183" w14:textId="76543FE8" w:rsidR="00DE478C" w:rsidRDefault="00EA6D6D" w:rsidP="0019651D">
            <w:pPr>
              <w:rPr>
                <w:rFonts w:ascii="Arial" w:hAnsi="Arial" w:cs="Arial"/>
                <w:sz w:val="20"/>
              </w:rPr>
            </w:pPr>
            <w:r>
              <w:rPr>
                <w:rFonts w:ascii="Arial" w:hAnsi="Arial" w:cs="Arial"/>
                <w:sz w:val="20"/>
              </w:rPr>
              <w:t>Underway – refer to Agenda Item #1</w:t>
            </w:r>
            <w:r w:rsidR="0019651D">
              <w:rPr>
                <w:rFonts w:ascii="Arial" w:hAnsi="Arial" w:cs="Arial"/>
                <w:sz w:val="20"/>
              </w:rPr>
              <w:t>1</w:t>
            </w:r>
            <w:r>
              <w:rPr>
                <w:rFonts w:ascii="Arial" w:hAnsi="Arial" w:cs="Arial"/>
                <w:sz w:val="20"/>
              </w:rPr>
              <w:t xml:space="preserve"> in the Agenda for ExSFC Meeting #</w:t>
            </w:r>
            <w:r w:rsidR="0019651D">
              <w:rPr>
                <w:rFonts w:ascii="Arial" w:hAnsi="Arial" w:cs="Arial"/>
                <w:sz w:val="20"/>
              </w:rPr>
              <w:t>5</w:t>
            </w:r>
            <w:r>
              <w:rPr>
                <w:rFonts w:ascii="Arial" w:hAnsi="Arial" w:cs="Arial"/>
                <w:sz w:val="20"/>
              </w:rPr>
              <w:t xml:space="preserve"> (ExSFC/01</w:t>
            </w:r>
            <w:r w:rsidR="0019651D">
              <w:rPr>
                <w:rFonts w:ascii="Arial" w:hAnsi="Arial" w:cs="Arial"/>
                <w:sz w:val="20"/>
              </w:rPr>
              <w:t>1</w:t>
            </w:r>
            <w:r>
              <w:rPr>
                <w:rFonts w:ascii="Arial" w:hAnsi="Arial" w:cs="Arial"/>
                <w:sz w:val="20"/>
              </w:rPr>
              <w:t>/DA)</w:t>
            </w:r>
          </w:p>
        </w:tc>
      </w:tr>
    </w:tbl>
    <w:p w14:paraId="67A3EA05" w14:textId="77777777" w:rsidR="003D6C7B" w:rsidRDefault="003D6C7B" w:rsidP="00177027">
      <w:pPr>
        <w:jc w:val="center"/>
        <w:rPr>
          <w:rFonts w:ascii="Arial" w:hAnsi="Arial" w:cs="Arial"/>
          <w:b/>
          <w:sz w:val="28"/>
        </w:rPr>
      </w:pPr>
    </w:p>
    <w:p w14:paraId="1FE44F1A" w14:textId="77777777" w:rsidR="00177027" w:rsidRPr="00004A58" w:rsidRDefault="00177027" w:rsidP="00177027">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sidRPr="00A61914">
        <w:rPr>
          <w:rFonts w:ascii="Arial" w:hAnsi="Arial" w:cs="Arial"/>
          <w:b/>
          <w:color w:val="FF0000"/>
          <w:sz w:val="28"/>
        </w:rPr>
        <w:t>2</w:t>
      </w:r>
      <w:r w:rsidRPr="00A61914">
        <w:rPr>
          <w:rFonts w:ascii="Arial" w:hAnsi="Arial" w:cs="Arial"/>
          <w:b/>
          <w:color w:val="FF0000"/>
          <w:sz w:val="28"/>
          <w:vertAlign w:val="superscript"/>
        </w:rPr>
        <w:t>nd</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Umhlanga, September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77027" w:rsidRPr="00F54364" w14:paraId="2FE1C37B" w14:textId="77777777" w:rsidTr="00A61914">
        <w:trPr>
          <w:tblHeader/>
        </w:trPr>
        <w:tc>
          <w:tcPr>
            <w:tcW w:w="709" w:type="dxa"/>
            <w:shd w:val="clear" w:color="auto" w:fill="BFBFBF"/>
          </w:tcPr>
          <w:p w14:paraId="14BB5B0F" w14:textId="77777777" w:rsidR="00177027" w:rsidRPr="004663C4" w:rsidRDefault="00177027" w:rsidP="001D3515">
            <w:pPr>
              <w:jc w:val="center"/>
              <w:rPr>
                <w:rFonts w:ascii="Arial" w:hAnsi="Arial" w:cs="Arial"/>
                <w:b/>
              </w:rPr>
            </w:pPr>
            <w:r w:rsidRPr="004663C4">
              <w:rPr>
                <w:rFonts w:ascii="Arial" w:hAnsi="Arial" w:cs="Arial"/>
                <w:b/>
              </w:rPr>
              <w:t>Item</w:t>
            </w:r>
          </w:p>
        </w:tc>
        <w:tc>
          <w:tcPr>
            <w:tcW w:w="851" w:type="dxa"/>
            <w:shd w:val="clear" w:color="auto" w:fill="BFBFBF"/>
          </w:tcPr>
          <w:p w14:paraId="72A11448" w14:textId="77777777" w:rsidR="00177027" w:rsidRPr="004663C4" w:rsidRDefault="00177027" w:rsidP="001D3515">
            <w:pPr>
              <w:jc w:val="center"/>
              <w:rPr>
                <w:rFonts w:ascii="Arial" w:hAnsi="Arial" w:cs="Arial"/>
                <w:b/>
              </w:rPr>
            </w:pPr>
            <w:r w:rsidRPr="004663C4">
              <w:rPr>
                <w:rFonts w:ascii="Arial" w:hAnsi="Arial" w:cs="Arial"/>
                <w:b/>
              </w:rPr>
              <w:t>Mins Item</w:t>
            </w:r>
          </w:p>
        </w:tc>
        <w:tc>
          <w:tcPr>
            <w:tcW w:w="7400" w:type="dxa"/>
            <w:shd w:val="clear" w:color="auto" w:fill="BFBFBF"/>
          </w:tcPr>
          <w:p w14:paraId="2893F316" w14:textId="77777777" w:rsidR="00177027" w:rsidRPr="00F54364" w:rsidRDefault="00177027" w:rsidP="001D3515">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EE1603E" w14:textId="77777777" w:rsidR="00177027" w:rsidRPr="00F54364" w:rsidRDefault="00177027" w:rsidP="001D3515">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7360EC7" w14:textId="77777777" w:rsidR="00177027" w:rsidRPr="003656F5" w:rsidRDefault="00177027" w:rsidP="001D3515">
            <w:pPr>
              <w:jc w:val="center"/>
              <w:rPr>
                <w:rFonts w:ascii="Arial" w:hAnsi="Arial" w:cs="Arial"/>
                <w:b/>
              </w:rPr>
            </w:pPr>
            <w:r w:rsidRPr="003656F5">
              <w:rPr>
                <w:rFonts w:ascii="Arial" w:hAnsi="Arial" w:cs="Arial"/>
                <w:b/>
              </w:rPr>
              <w:t>STATUS</w:t>
            </w:r>
          </w:p>
        </w:tc>
      </w:tr>
      <w:tr w:rsidR="00177027" w:rsidRPr="00F54364" w14:paraId="4C0EFA73" w14:textId="77777777" w:rsidTr="00A61914">
        <w:tc>
          <w:tcPr>
            <w:tcW w:w="709" w:type="dxa"/>
            <w:shd w:val="clear" w:color="auto" w:fill="auto"/>
          </w:tcPr>
          <w:p w14:paraId="031521B3" w14:textId="77777777" w:rsidR="00177027" w:rsidRPr="004663C4" w:rsidRDefault="00D05337" w:rsidP="001D3515">
            <w:pPr>
              <w:jc w:val="center"/>
              <w:rPr>
                <w:rFonts w:ascii="Arial" w:hAnsi="Arial" w:cs="Arial"/>
                <w:sz w:val="20"/>
              </w:rPr>
            </w:pPr>
            <w:r>
              <w:rPr>
                <w:rFonts w:ascii="Arial" w:hAnsi="Arial" w:cs="Arial"/>
                <w:sz w:val="20"/>
              </w:rPr>
              <w:t>1</w:t>
            </w:r>
          </w:p>
        </w:tc>
        <w:tc>
          <w:tcPr>
            <w:tcW w:w="851" w:type="dxa"/>
            <w:shd w:val="clear" w:color="auto" w:fill="auto"/>
          </w:tcPr>
          <w:p w14:paraId="5CBA859A" w14:textId="77777777" w:rsidR="00177027" w:rsidRPr="004663C4"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AA439EA" w14:textId="77777777" w:rsidR="00177027" w:rsidRPr="00D30815" w:rsidRDefault="00D05337" w:rsidP="001D3515">
            <w:pPr>
              <w:rPr>
                <w:rFonts w:ascii="Arial" w:hAnsi="Arial" w:cs="Arial"/>
                <w:sz w:val="20"/>
              </w:rPr>
            </w:pPr>
            <w:r w:rsidRPr="00D30815">
              <w:rPr>
                <w:rFonts w:ascii="Arial" w:hAnsi="Arial" w:cs="Arial"/>
                <w:color w:val="0070C0"/>
                <w:szCs w:val="24"/>
              </w:rPr>
              <w:t xml:space="preserve">ACTION #1: </w:t>
            </w:r>
            <w:r w:rsidRPr="00D30815">
              <w:rPr>
                <w:rFonts w:ascii="Arial" w:hAnsi="Arial" w:cs="Arial"/>
                <w:szCs w:val="24"/>
              </w:rPr>
              <w:t>ExSFC WGs to review the IECEx 03 Scheme Operational Documents and add a requirement for the provision of some form of report following provision of a service.  This report shall include a means of identifying the IECEx Certified Service Facility organisation that has provided the service (a reference to the organisations IECEx Certificate # is the preferred means)</w:t>
            </w:r>
          </w:p>
        </w:tc>
        <w:tc>
          <w:tcPr>
            <w:tcW w:w="1672" w:type="dxa"/>
            <w:shd w:val="clear" w:color="auto" w:fill="auto"/>
          </w:tcPr>
          <w:p w14:paraId="094EB61B" w14:textId="77777777" w:rsidR="00A61914" w:rsidRPr="00D30815" w:rsidRDefault="00A61914" w:rsidP="001D3515">
            <w:pPr>
              <w:ind w:left="34"/>
              <w:jc w:val="center"/>
              <w:rPr>
                <w:rFonts w:ascii="Arial" w:hAnsi="Arial" w:cs="Arial"/>
                <w:sz w:val="18"/>
                <w:szCs w:val="20"/>
              </w:rPr>
            </w:pPr>
            <w:r w:rsidRPr="00D30815">
              <w:rPr>
                <w:rFonts w:ascii="Arial" w:hAnsi="Arial" w:cs="Arial"/>
                <w:sz w:val="18"/>
                <w:szCs w:val="20"/>
              </w:rPr>
              <w:t xml:space="preserve">ExSFC WG4 </w:t>
            </w:r>
          </w:p>
          <w:p w14:paraId="2BACD318" w14:textId="77777777" w:rsidR="00177027" w:rsidRPr="00D30815" w:rsidRDefault="00A61914" w:rsidP="001D3515">
            <w:pPr>
              <w:ind w:left="34"/>
              <w:jc w:val="center"/>
              <w:rPr>
                <w:rFonts w:ascii="Arial" w:hAnsi="Arial" w:cs="Arial"/>
                <w:sz w:val="18"/>
                <w:szCs w:val="20"/>
              </w:rPr>
            </w:pPr>
            <w:r w:rsidRPr="00D30815">
              <w:rPr>
                <w:rFonts w:ascii="Arial" w:hAnsi="Arial" w:cs="Arial"/>
                <w:sz w:val="18"/>
                <w:szCs w:val="20"/>
              </w:rPr>
              <w:t xml:space="preserve">and </w:t>
            </w:r>
          </w:p>
          <w:p w14:paraId="202B1CC8" w14:textId="77777777" w:rsidR="00A61914" w:rsidRPr="00D30815" w:rsidRDefault="00A61914" w:rsidP="001D3515">
            <w:pPr>
              <w:ind w:left="34"/>
              <w:jc w:val="center"/>
              <w:rPr>
                <w:rFonts w:ascii="Arial" w:hAnsi="Arial" w:cs="Arial"/>
                <w:sz w:val="18"/>
                <w:szCs w:val="20"/>
              </w:rPr>
            </w:pPr>
            <w:r w:rsidRPr="00D30815">
              <w:rPr>
                <w:rFonts w:ascii="Arial" w:hAnsi="Arial" w:cs="Arial"/>
                <w:sz w:val="18"/>
                <w:szCs w:val="20"/>
              </w:rPr>
              <w:t>ExSFC WG5</w:t>
            </w:r>
          </w:p>
        </w:tc>
        <w:tc>
          <w:tcPr>
            <w:tcW w:w="4394" w:type="dxa"/>
            <w:shd w:val="clear" w:color="auto" w:fill="FFC000"/>
          </w:tcPr>
          <w:p w14:paraId="30FBEF10" w14:textId="2052F2B9" w:rsidR="00177027" w:rsidRPr="003656F5" w:rsidRDefault="00CF161A" w:rsidP="001D3515">
            <w:pPr>
              <w:rPr>
                <w:rFonts w:ascii="Arial" w:hAnsi="Arial" w:cs="Arial"/>
                <w:sz w:val="20"/>
              </w:rPr>
            </w:pPr>
            <w:r>
              <w:rPr>
                <w:rFonts w:ascii="Arial" w:hAnsi="Arial" w:cs="Arial"/>
                <w:sz w:val="20"/>
              </w:rPr>
              <w:t>ExSFC WGs to report progress</w:t>
            </w:r>
          </w:p>
        </w:tc>
      </w:tr>
      <w:tr w:rsidR="00D05337" w:rsidRPr="00F54364" w14:paraId="58A0B912" w14:textId="77777777" w:rsidTr="00A61914">
        <w:tc>
          <w:tcPr>
            <w:tcW w:w="709" w:type="dxa"/>
            <w:shd w:val="clear" w:color="auto" w:fill="auto"/>
          </w:tcPr>
          <w:p w14:paraId="75AAEC1C" w14:textId="77777777" w:rsidR="00D05337" w:rsidRDefault="00D05337" w:rsidP="001D3515">
            <w:pPr>
              <w:jc w:val="center"/>
              <w:rPr>
                <w:rFonts w:ascii="Arial" w:hAnsi="Arial" w:cs="Arial"/>
                <w:sz w:val="20"/>
              </w:rPr>
            </w:pPr>
            <w:r>
              <w:rPr>
                <w:rFonts w:ascii="Arial" w:hAnsi="Arial" w:cs="Arial"/>
                <w:sz w:val="20"/>
              </w:rPr>
              <w:t>2</w:t>
            </w:r>
          </w:p>
        </w:tc>
        <w:tc>
          <w:tcPr>
            <w:tcW w:w="851" w:type="dxa"/>
            <w:shd w:val="clear" w:color="auto" w:fill="auto"/>
          </w:tcPr>
          <w:p w14:paraId="3930E250"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2366DF85" w14:textId="77777777" w:rsidR="00D05337" w:rsidRPr="00D30815" w:rsidRDefault="00D05337" w:rsidP="00D05337">
            <w:pPr>
              <w:rPr>
                <w:rFonts w:ascii="Arial" w:hAnsi="Arial" w:cs="Arial"/>
                <w:sz w:val="20"/>
              </w:rPr>
            </w:pPr>
            <w:r w:rsidRPr="00D30815">
              <w:rPr>
                <w:rFonts w:ascii="Arial" w:hAnsi="Arial" w:cs="Arial"/>
                <w:color w:val="0070C0"/>
                <w:szCs w:val="24"/>
              </w:rPr>
              <w:t>ACTION #2:</w:t>
            </w:r>
            <w:r w:rsidRPr="00D30815">
              <w:rPr>
                <w:rFonts w:ascii="Arial" w:hAnsi="Arial" w:cs="Arial"/>
                <w:szCs w:val="24"/>
              </w:rPr>
              <w:t xml:space="preserve"> ExSFC and Secretariat to provide a template for the report format to the ExSFC WGs for consideration in completing Action #1</w:t>
            </w:r>
          </w:p>
        </w:tc>
        <w:tc>
          <w:tcPr>
            <w:tcW w:w="1672" w:type="dxa"/>
            <w:shd w:val="clear" w:color="auto" w:fill="auto"/>
          </w:tcPr>
          <w:p w14:paraId="3C99BD98" w14:textId="77777777" w:rsidR="00D05337" w:rsidRPr="00D30815" w:rsidRDefault="00A61914" w:rsidP="001D3515">
            <w:pPr>
              <w:ind w:left="34"/>
              <w:jc w:val="center"/>
              <w:rPr>
                <w:rFonts w:ascii="Arial" w:hAnsi="Arial" w:cs="Arial"/>
                <w:sz w:val="18"/>
                <w:szCs w:val="20"/>
              </w:rPr>
            </w:pPr>
            <w:r w:rsidRPr="00D30815">
              <w:rPr>
                <w:rFonts w:ascii="Arial" w:hAnsi="Arial" w:cs="Arial"/>
                <w:szCs w:val="24"/>
              </w:rPr>
              <w:t>ExSFC and Secretariat</w:t>
            </w:r>
          </w:p>
        </w:tc>
        <w:tc>
          <w:tcPr>
            <w:tcW w:w="4394" w:type="dxa"/>
            <w:shd w:val="clear" w:color="auto" w:fill="FFC000"/>
          </w:tcPr>
          <w:p w14:paraId="710B469C" w14:textId="29365B41"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0D66CF40" w14:textId="77777777" w:rsidTr="00A61914">
        <w:tc>
          <w:tcPr>
            <w:tcW w:w="709" w:type="dxa"/>
            <w:shd w:val="clear" w:color="auto" w:fill="auto"/>
          </w:tcPr>
          <w:p w14:paraId="28E8BEAF" w14:textId="77777777" w:rsidR="00D05337" w:rsidRDefault="00D05337" w:rsidP="001D3515">
            <w:pPr>
              <w:jc w:val="center"/>
              <w:rPr>
                <w:rFonts w:ascii="Arial" w:hAnsi="Arial" w:cs="Arial"/>
                <w:sz w:val="20"/>
              </w:rPr>
            </w:pPr>
            <w:r>
              <w:rPr>
                <w:rFonts w:ascii="Arial" w:hAnsi="Arial" w:cs="Arial"/>
                <w:sz w:val="20"/>
              </w:rPr>
              <w:t>3</w:t>
            </w:r>
          </w:p>
        </w:tc>
        <w:tc>
          <w:tcPr>
            <w:tcW w:w="851" w:type="dxa"/>
            <w:shd w:val="clear" w:color="auto" w:fill="auto"/>
          </w:tcPr>
          <w:p w14:paraId="03E7FC92"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5D11AF8" w14:textId="77777777" w:rsidR="00D05337" w:rsidRPr="00D30815" w:rsidRDefault="00D05337" w:rsidP="001D3515">
            <w:pPr>
              <w:rPr>
                <w:rFonts w:ascii="Arial" w:hAnsi="Arial" w:cs="Arial"/>
                <w:sz w:val="20"/>
              </w:rPr>
            </w:pPr>
            <w:r w:rsidRPr="00D30815">
              <w:rPr>
                <w:rFonts w:ascii="Arial" w:hAnsi="Arial" w:cs="Arial"/>
                <w:color w:val="0070C0"/>
                <w:szCs w:val="24"/>
              </w:rPr>
              <w:t>ACTION #3:</w:t>
            </w:r>
            <w:r w:rsidRPr="00D30815">
              <w:rPr>
                <w:rFonts w:ascii="Arial" w:hAnsi="Arial" w:cs="Arial"/>
                <w:szCs w:val="24"/>
              </w:rPr>
              <w:t xml:space="preserve"> ExSFC and Secretariat to consult with IEC SC31J for any opposition to the preparation of report formats as per Action #1 for electric and non-electric equipment for each IECEx 03 Scheme Program</w:t>
            </w:r>
          </w:p>
        </w:tc>
        <w:tc>
          <w:tcPr>
            <w:tcW w:w="1672" w:type="dxa"/>
            <w:shd w:val="clear" w:color="auto" w:fill="auto"/>
          </w:tcPr>
          <w:p w14:paraId="72048331" w14:textId="77777777" w:rsidR="00D05337" w:rsidRPr="00D30815" w:rsidRDefault="00A61914" w:rsidP="001D3515">
            <w:pPr>
              <w:ind w:left="34"/>
              <w:jc w:val="center"/>
              <w:rPr>
                <w:rFonts w:ascii="Arial" w:hAnsi="Arial" w:cs="Arial"/>
                <w:sz w:val="18"/>
                <w:szCs w:val="20"/>
              </w:rPr>
            </w:pPr>
            <w:r w:rsidRPr="00D30815">
              <w:rPr>
                <w:rFonts w:ascii="Arial" w:hAnsi="Arial" w:cs="Arial"/>
                <w:szCs w:val="24"/>
              </w:rPr>
              <w:t>ExSFC and Secretariat</w:t>
            </w:r>
          </w:p>
        </w:tc>
        <w:tc>
          <w:tcPr>
            <w:tcW w:w="4394" w:type="dxa"/>
            <w:shd w:val="clear" w:color="auto" w:fill="FFC000"/>
          </w:tcPr>
          <w:p w14:paraId="3229EC9B" w14:textId="0761C164" w:rsidR="00D05337" w:rsidRPr="003656F5" w:rsidRDefault="00CF161A" w:rsidP="001D3515">
            <w:pPr>
              <w:rPr>
                <w:rFonts w:ascii="Arial" w:hAnsi="Arial" w:cs="Arial"/>
                <w:sz w:val="20"/>
              </w:rPr>
            </w:pPr>
            <w:r>
              <w:rPr>
                <w:rFonts w:ascii="Arial" w:hAnsi="Arial" w:cs="Arial"/>
                <w:sz w:val="20"/>
              </w:rPr>
              <w:t>Work to commence via ExSFC</w:t>
            </w:r>
          </w:p>
        </w:tc>
      </w:tr>
      <w:tr w:rsidR="00A61914" w:rsidRPr="00F54364" w14:paraId="7A7FC4E6" w14:textId="77777777" w:rsidTr="00CF161A">
        <w:tc>
          <w:tcPr>
            <w:tcW w:w="709" w:type="dxa"/>
            <w:shd w:val="clear" w:color="auto" w:fill="auto"/>
          </w:tcPr>
          <w:p w14:paraId="369EDA3C" w14:textId="77777777" w:rsidR="00A61914" w:rsidRDefault="00A61914" w:rsidP="00A61914">
            <w:pPr>
              <w:jc w:val="center"/>
              <w:rPr>
                <w:rFonts w:ascii="Arial" w:hAnsi="Arial" w:cs="Arial"/>
                <w:sz w:val="20"/>
              </w:rPr>
            </w:pPr>
            <w:r>
              <w:rPr>
                <w:rFonts w:ascii="Arial" w:hAnsi="Arial" w:cs="Arial"/>
                <w:sz w:val="20"/>
              </w:rPr>
              <w:lastRenderedPageBreak/>
              <w:t>6</w:t>
            </w:r>
          </w:p>
        </w:tc>
        <w:tc>
          <w:tcPr>
            <w:tcW w:w="851" w:type="dxa"/>
            <w:shd w:val="clear" w:color="auto" w:fill="auto"/>
          </w:tcPr>
          <w:p w14:paraId="0727018C"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7E7311DA" w14:textId="77777777" w:rsidR="00A61914" w:rsidRPr="00D30815" w:rsidRDefault="00A61914" w:rsidP="00A61914">
            <w:pPr>
              <w:spacing w:after="0" w:line="240" w:lineRule="auto"/>
              <w:ind w:right="-22"/>
              <w:rPr>
                <w:rFonts w:ascii="Arial" w:hAnsi="Arial" w:cs="Arial"/>
                <w:szCs w:val="24"/>
              </w:rPr>
            </w:pPr>
            <w:r w:rsidRPr="00D30815">
              <w:rPr>
                <w:rFonts w:ascii="Arial" w:hAnsi="Arial" w:cs="Arial"/>
                <w:color w:val="0070C0"/>
                <w:szCs w:val="24"/>
              </w:rPr>
              <w:t>ACTION #6:</w:t>
            </w:r>
            <w:r w:rsidRPr="00D30815">
              <w:rPr>
                <w:rFonts w:ascii="Arial" w:hAnsi="Arial" w:cs="Arial"/>
                <w:sz w:val="20"/>
              </w:rPr>
              <w:t xml:space="preserve"> </w:t>
            </w:r>
            <w:r w:rsidRPr="00D30815">
              <w:rPr>
                <w:rFonts w:ascii="Arial" w:hAnsi="Arial" w:cs="Arial"/>
                <w:szCs w:val="24"/>
              </w:rPr>
              <w:t>A Task Group of the ExSFC convened by Mr Sinclair to prepare a preliminary draft revision of ISO/IEC 80079-34 in support of Recommendation #1 that the ExSFC be permitted to prepare a proposed revision to ISO/IEC 80079-34 for consideration by IEC TC31 so that this Standard applies to and accommodates the IECEx 03 Scheme.</w:t>
            </w:r>
          </w:p>
          <w:p w14:paraId="1F80C8AA" w14:textId="77777777" w:rsidR="00A61914" w:rsidRPr="00D30815" w:rsidRDefault="00A61914" w:rsidP="00A61914">
            <w:pPr>
              <w:spacing w:after="0" w:line="240" w:lineRule="auto"/>
              <w:ind w:right="-22"/>
              <w:rPr>
                <w:rFonts w:ascii="Arial" w:hAnsi="Arial" w:cs="Arial"/>
                <w:sz w:val="20"/>
              </w:rPr>
            </w:pPr>
          </w:p>
        </w:tc>
        <w:tc>
          <w:tcPr>
            <w:tcW w:w="1672" w:type="dxa"/>
            <w:shd w:val="clear" w:color="auto" w:fill="auto"/>
          </w:tcPr>
          <w:p w14:paraId="2A9EEDF6" w14:textId="77777777" w:rsidR="00A61914" w:rsidRPr="00D30815" w:rsidRDefault="00A61914" w:rsidP="00A61914">
            <w:pPr>
              <w:ind w:left="34"/>
              <w:jc w:val="center"/>
              <w:rPr>
                <w:rFonts w:ascii="Arial" w:hAnsi="Arial" w:cs="Arial"/>
                <w:sz w:val="18"/>
                <w:szCs w:val="20"/>
              </w:rPr>
            </w:pPr>
          </w:p>
        </w:tc>
        <w:tc>
          <w:tcPr>
            <w:tcW w:w="4394" w:type="dxa"/>
            <w:shd w:val="clear" w:color="auto" w:fill="FFC000"/>
          </w:tcPr>
          <w:p w14:paraId="23BF9A45" w14:textId="77777777" w:rsidR="00A61914" w:rsidRDefault="00C25F5F" w:rsidP="00A61914">
            <w:pPr>
              <w:rPr>
                <w:rFonts w:ascii="Arial" w:hAnsi="Arial" w:cs="Arial"/>
                <w:sz w:val="20"/>
              </w:rPr>
            </w:pPr>
            <w:r>
              <w:rPr>
                <w:rFonts w:ascii="Arial" w:hAnsi="Arial" w:cs="Arial"/>
                <w:sz w:val="20"/>
              </w:rPr>
              <w:t>ExMC 2016 approved this as per ExSFC Recommendation #1</w:t>
            </w:r>
          </w:p>
          <w:p w14:paraId="2E1BC5CB" w14:textId="3A2B0B08" w:rsidR="00C25F5F" w:rsidRPr="003656F5" w:rsidRDefault="00C25F5F" w:rsidP="00CF161A">
            <w:pPr>
              <w:rPr>
                <w:rFonts w:ascii="Arial" w:hAnsi="Arial" w:cs="Arial"/>
                <w:sz w:val="20"/>
              </w:rPr>
            </w:pPr>
            <w:r>
              <w:rPr>
                <w:rFonts w:ascii="Arial" w:hAnsi="Arial" w:cs="Arial"/>
                <w:sz w:val="20"/>
              </w:rPr>
              <w:t>Mr Sinclair to report</w:t>
            </w:r>
            <w:r w:rsidR="00CF161A">
              <w:rPr>
                <w:rFonts w:ascii="Arial" w:hAnsi="Arial" w:cs="Arial"/>
                <w:sz w:val="20"/>
              </w:rPr>
              <w:t xml:space="preserve"> Task Group progress</w:t>
            </w:r>
          </w:p>
        </w:tc>
      </w:tr>
      <w:tr w:rsidR="00A61914" w:rsidRPr="00F54364" w14:paraId="1ABA470E" w14:textId="77777777" w:rsidTr="00A61914">
        <w:tc>
          <w:tcPr>
            <w:tcW w:w="709" w:type="dxa"/>
            <w:shd w:val="clear" w:color="auto" w:fill="auto"/>
          </w:tcPr>
          <w:p w14:paraId="12B1A8B0" w14:textId="77777777" w:rsidR="00A61914" w:rsidRDefault="00A61914" w:rsidP="00A61914">
            <w:pPr>
              <w:jc w:val="center"/>
              <w:rPr>
                <w:rFonts w:ascii="Arial" w:hAnsi="Arial" w:cs="Arial"/>
                <w:sz w:val="20"/>
              </w:rPr>
            </w:pPr>
            <w:r>
              <w:rPr>
                <w:rFonts w:ascii="Arial" w:hAnsi="Arial" w:cs="Arial"/>
                <w:sz w:val="20"/>
              </w:rPr>
              <w:t>7</w:t>
            </w:r>
          </w:p>
        </w:tc>
        <w:tc>
          <w:tcPr>
            <w:tcW w:w="851" w:type="dxa"/>
            <w:shd w:val="clear" w:color="auto" w:fill="auto"/>
          </w:tcPr>
          <w:p w14:paraId="44A1289A" w14:textId="77777777" w:rsidR="00A61914" w:rsidRDefault="00A61914" w:rsidP="00A61914">
            <w:pPr>
              <w:jc w:val="center"/>
              <w:rPr>
                <w:rFonts w:ascii="Arial" w:hAnsi="Arial" w:cs="Arial"/>
                <w:sz w:val="20"/>
              </w:rPr>
            </w:pPr>
            <w:r>
              <w:rPr>
                <w:rFonts w:ascii="Arial" w:hAnsi="Arial" w:cs="Arial"/>
                <w:sz w:val="20"/>
              </w:rPr>
              <w:t>6b</w:t>
            </w:r>
          </w:p>
        </w:tc>
        <w:tc>
          <w:tcPr>
            <w:tcW w:w="7400" w:type="dxa"/>
            <w:shd w:val="clear" w:color="auto" w:fill="auto"/>
          </w:tcPr>
          <w:p w14:paraId="759F6C6A" w14:textId="77777777" w:rsidR="00A61914" w:rsidRPr="00D30815" w:rsidRDefault="00A61914" w:rsidP="00A61914">
            <w:pPr>
              <w:rPr>
                <w:rFonts w:ascii="Arial" w:hAnsi="Arial" w:cs="Arial"/>
                <w:sz w:val="20"/>
              </w:rPr>
            </w:pPr>
            <w:r w:rsidRPr="00D30815">
              <w:rPr>
                <w:rFonts w:ascii="Arial" w:hAnsi="Arial" w:cs="Arial"/>
                <w:color w:val="0070C0"/>
                <w:szCs w:val="24"/>
              </w:rPr>
              <w:t>ACTION #7:</w:t>
            </w:r>
            <w:r w:rsidRPr="00D30815">
              <w:rPr>
                <w:rFonts w:ascii="Arial" w:hAnsi="Arial" w:cs="Arial"/>
                <w:sz w:val="20"/>
              </w:rPr>
              <w:t xml:space="preserve"> </w:t>
            </w:r>
            <w:r w:rsidRPr="00D30815">
              <w:rPr>
                <w:rFonts w:ascii="Arial" w:hAnsi="Arial" w:cs="Arial"/>
                <w:szCs w:val="24"/>
              </w:rPr>
              <w:t>ExSFC WG4 to prepare a Table to cover IEC 60079-14 for inclusion in a future revision of the 03-4 FAR Form</w:t>
            </w:r>
          </w:p>
        </w:tc>
        <w:tc>
          <w:tcPr>
            <w:tcW w:w="1672" w:type="dxa"/>
            <w:shd w:val="clear" w:color="auto" w:fill="auto"/>
          </w:tcPr>
          <w:p w14:paraId="000F21DD" w14:textId="77777777" w:rsidR="00A61914" w:rsidRPr="00D30815" w:rsidRDefault="00A61914" w:rsidP="00A61914">
            <w:pPr>
              <w:ind w:left="34"/>
              <w:jc w:val="center"/>
              <w:rPr>
                <w:rFonts w:ascii="Arial" w:hAnsi="Arial" w:cs="Arial"/>
                <w:sz w:val="18"/>
                <w:szCs w:val="20"/>
              </w:rPr>
            </w:pPr>
            <w:r w:rsidRPr="00D30815">
              <w:rPr>
                <w:rFonts w:ascii="Arial" w:hAnsi="Arial" w:cs="Arial"/>
                <w:sz w:val="18"/>
                <w:szCs w:val="20"/>
              </w:rPr>
              <w:t>ExSFC WG4</w:t>
            </w:r>
          </w:p>
        </w:tc>
        <w:tc>
          <w:tcPr>
            <w:tcW w:w="4394" w:type="dxa"/>
            <w:shd w:val="clear" w:color="auto" w:fill="FFC000"/>
          </w:tcPr>
          <w:p w14:paraId="5F92B86E" w14:textId="4C44CE14" w:rsidR="00A61914" w:rsidRPr="003656F5" w:rsidRDefault="00CF161A" w:rsidP="00A61914">
            <w:pPr>
              <w:rPr>
                <w:rFonts w:ascii="Arial" w:hAnsi="Arial" w:cs="Arial"/>
                <w:sz w:val="20"/>
              </w:rPr>
            </w:pPr>
            <w:r>
              <w:rPr>
                <w:rFonts w:ascii="Arial" w:hAnsi="Arial" w:cs="Arial"/>
                <w:sz w:val="20"/>
              </w:rPr>
              <w:t>ExSFC WG4 to report progress</w:t>
            </w:r>
          </w:p>
        </w:tc>
      </w:tr>
      <w:tr w:rsidR="00CF161A" w:rsidRPr="00F54364" w14:paraId="33BD964A" w14:textId="77777777" w:rsidTr="00A61914">
        <w:tc>
          <w:tcPr>
            <w:tcW w:w="709" w:type="dxa"/>
            <w:shd w:val="clear" w:color="auto" w:fill="auto"/>
          </w:tcPr>
          <w:p w14:paraId="7744A532" w14:textId="77777777" w:rsidR="00CF161A" w:rsidRDefault="00CF161A" w:rsidP="00CF161A">
            <w:pPr>
              <w:jc w:val="center"/>
              <w:rPr>
                <w:rFonts w:ascii="Arial" w:hAnsi="Arial" w:cs="Arial"/>
                <w:sz w:val="20"/>
              </w:rPr>
            </w:pPr>
            <w:r>
              <w:rPr>
                <w:rFonts w:ascii="Arial" w:hAnsi="Arial" w:cs="Arial"/>
                <w:sz w:val="20"/>
              </w:rPr>
              <w:t>8</w:t>
            </w:r>
          </w:p>
        </w:tc>
        <w:tc>
          <w:tcPr>
            <w:tcW w:w="851" w:type="dxa"/>
            <w:shd w:val="clear" w:color="auto" w:fill="auto"/>
          </w:tcPr>
          <w:p w14:paraId="1F826973"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69142509" w14:textId="77777777" w:rsidR="00CF161A" w:rsidRPr="00D30815" w:rsidRDefault="00CF161A" w:rsidP="00CF161A">
            <w:pPr>
              <w:rPr>
                <w:rFonts w:ascii="Arial" w:hAnsi="Arial" w:cs="Arial"/>
                <w:sz w:val="20"/>
              </w:rPr>
            </w:pPr>
            <w:r w:rsidRPr="00D30815">
              <w:rPr>
                <w:rFonts w:ascii="Arial" w:hAnsi="Arial" w:cs="Arial"/>
                <w:color w:val="0070C0"/>
                <w:szCs w:val="24"/>
              </w:rPr>
              <w:t xml:space="preserve">ACTION #8: </w:t>
            </w:r>
            <w:r w:rsidRPr="00D30815">
              <w:rPr>
                <w:rFonts w:ascii="Arial" w:hAnsi="Arial" w:cs="Arial"/>
                <w:szCs w:val="24"/>
              </w:rPr>
              <w:t>ExSFC WG4 to revise Clause 2.1.4 of OD 316-4 to ensure consistency with IECEx 02 principles</w:t>
            </w:r>
          </w:p>
        </w:tc>
        <w:tc>
          <w:tcPr>
            <w:tcW w:w="1672" w:type="dxa"/>
            <w:shd w:val="clear" w:color="auto" w:fill="auto"/>
          </w:tcPr>
          <w:p w14:paraId="44DDB651" w14:textId="77777777" w:rsidR="00CF161A" w:rsidRPr="00D30815" w:rsidRDefault="00CF161A" w:rsidP="00CF161A">
            <w:pPr>
              <w:jc w:val="center"/>
              <w:rPr>
                <w:rFonts w:ascii="Arial" w:hAnsi="Arial" w:cs="Arial"/>
              </w:rPr>
            </w:pPr>
            <w:r w:rsidRPr="00D30815">
              <w:rPr>
                <w:rFonts w:ascii="Arial" w:hAnsi="Arial" w:cs="Arial"/>
                <w:sz w:val="18"/>
                <w:szCs w:val="20"/>
              </w:rPr>
              <w:t>ExSFC WG4</w:t>
            </w:r>
          </w:p>
        </w:tc>
        <w:tc>
          <w:tcPr>
            <w:tcW w:w="4394" w:type="dxa"/>
            <w:shd w:val="clear" w:color="auto" w:fill="FFC000"/>
          </w:tcPr>
          <w:p w14:paraId="08A8186C" w14:textId="6C433957" w:rsidR="00CF161A" w:rsidRPr="003656F5" w:rsidRDefault="00CF161A" w:rsidP="00CF161A">
            <w:pPr>
              <w:rPr>
                <w:rFonts w:ascii="Arial" w:hAnsi="Arial" w:cs="Arial"/>
                <w:sz w:val="20"/>
              </w:rPr>
            </w:pPr>
            <w:r>
              <w:rPr>
                <w:rFonts w:ascii="Arial" w:hAnsi="Arial" w:cs="Arial"/>
                <w:sz w:val="20"/>
              </w:rPr>
              <w:t>ExSFC WG4 to report progress</w:t>
            </w:r>
          </w:p>
        </w:tc>
      </w:tr>
      <w:tr w:rsidR="00CF161A" w:rsidRPr="00F54364" w14:paraId="55433334" w14:textId="77777777" w:rsidTr="00A61914">
        <w:tc>
          <w:tcPr>
            <w:tcW w:w="709" w:type="dxa"/>
            <w:shd w:val="clear" w:color="auto" w:fill="auto"/>
          </w:tcPr>
          <w:p w14:paraId="0B3B716C" w14:textId="77777777" w:rsidR="00CF161A" w:rsidRDefault="00CF161A" w:rsidP="00CF161A">
            <w:pPr>
              <w:jc w:val="center"/>
              <w:rPr>
                <w:rFonts w:ascii="Arial" w:hAnsi="Arial" w:cs="Arial"/>
                <w:sz w:val="20"/>
              </w:rPr>
            </w:pPr>
            <w:r>
              <w:rPr>
                <w:rFonts w:ascii="Arial" w:hAnsi="Arial" w:cs="Arial"/>
                <w:sz w:val="20"/>
              </w:rPr>
              <w:t>9</w:t>
            </w:r>
          </w:p>
        </w:tc>
        <w:tc>
          <w:tcPr>
            <w:tcW w:w="851" w:type="dxa"/>
            <w:shd w:val="clear" w:color="auto" w:fill="auto"/>
          </w:tcPr>
          <w:p w14:paraId="027AFC3A"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432AF531" w14:textId="77777777" w:rsidR="00CF161A" w:rsidRPr="00D30815" w:rsidRDefault="00CF161A" w:rsidP="00CF161A">
            <w:pPr>
              <w:rPr>
                <w:rFonts w:ascii="Arial" w:hAnsi="Arial" w:cs="Arial"/>
                <w:sz w:val="20"/>
              </w:rPr>
            </w:pPr>
            <w:r w:rsidRPr="00D30815">
              <w:rPr>
                <w:rFonts w:ascii="Arial" w:hAnsi="Arial" w:cs="Arial"/>
                <w:color w:val="0070C0"/>
                <w:szCs w:val="24"/>
              </w:rPr>
              <w:t xml:space="preserve">ACTION #9: </w:t>
            </w:r>
            <w:r w:rsidRPr="00D30815">
              <w:rPr>
                <w:rFonts w:ascii="Arial" w:hAnsi="Arial" w:cs="Arial"/>
                <w:szCs w:val="24"/>
              </w:rPr>
              <w:t>ExSFC WG5 to revise Clause 2.1.4 of OD 316-5 to ensure consistency with IECEx 02 principle</w:t>
            </w:r>
          </w:p>
        </w:tc>
        <w:tc>
          <w:tcPr>
            <w:tcW w:w="1672" w:type="dxa"/>
            <w:shd w:val="clear" w:color="auto" w:fill="auto"/>
          </w:tcPr>
          <w:p w14:paraId="620D3483" w14:textId="77777777" w:rsidR="00CF161A" w:rsidRPr="00D30815" w:rsidRDefault="00CF161A" w:rsidP="00CF161A">
            <w:pPr>
              <w:jc w:val="center"/>
              <w:rPr>
                <w:rFonts w:ascii="Arial" w:hAnsi="Arial" w:cs="Arial"/>
              </w:rPr>
            </w:pPr>
            <w:r w:rsidRPr="00D30815">
              <w:rPr>
                <w:rFonts w:ascii="Arial" w:hAnsi="Arial" w:cs="Arial"/>
                <w:sz w:val="18"/>
                <w:szCs w:val="20"/>
              </w:rPr>
              <w:t>ExSFC WG5</w:t>
            </w:r>
          </w:p>
        </w:tc>
        <w:tc>
          <w:tcPr>
            <w:tcW w:w="4394" w:type="dxa"/>
            <w:shd w:val="clear" w:color="auto" w:fill="FFC000"/>
          </w:tcPr>
          <w:p w14:paraId="2FA48305" w14:textId="59D5F08F" w:rsidR="00CF161A" w:rsidRPr="003656F5" w:rsidRDefault="00CF161A" w:rsidP="00CF161A">
            <w:pPr>
              <w:rPr>
                <w:rFonts w:ascii="Arial" w:hAnsi="Arial" w:cs="Arial"/>
                <w:sz w:val="20"/>
              </w:rPr>
            </w:pPr>
            <w:r>
              <w:rPr>
                <w:rFonts w:ascii="Arial" w:hAnsi="Arial" w:cs="Arial"/>
                <w:sz w:val="20"/>
              </w:rPr>
              <w:t>ExSFC WG5 to report progress</w:t>
            </w:r>
          </w:p>
        </w:tc>
      </w:tr>
      <w:tr w:rsidR="00CF161A" w:rsidRPr="00F54364" w14:paraId="16F4CDE8" w14:textId="77777777" w:rsidTr="00A61914">
        <w:tc>
          <w:tcPr>
            <w:tcW w:w="709" w:type="dxa"/>
            <w:shd w:val="clear" w:color="auto" w:fill="auto"/>
          </w:tcPr>
          <w:p w14:paraId="0E102A4F" w14:textId="77777777" w:rsidR="00CF161A" w:rsidRDefault="00CF161A" w:rsidP="00CF161A">
            <w:pPr>
              <w:jc w:val="center"/>
              <w:rPr>
                <w:rFonts w:ascii="Arial" w:hAnsi="Arial" w:cs="Arial"/>
                <w:sz w:val="20"/>
              </w:rPr>
            </w:pPr>
            <w:r>
              <w:rPr>
                <w:rFonts w:ascii="Arial" w:hAnsi="Arial" w:cs="Arial"/>
                <w:sz w:val="20"/>
              </w:rPr>
              <w:t>10</w:t>
            </w:r>
          </w:p>
        </w:tc>
        <w:tc>
          <w:tcPr>
            <w:tcW w:w="851" w:type="dxa"/>
            <w:shd w:val="clear" w:color="auto" w:fill="auto"/>
          </w:tcPr>
          <w:p w14:paraId="1D33D911" w14:textId="77777777" w:rsidR="00CF161A" w:rsidRDefault="00CF161A" w:rsidP="00CF161A">
            <w:pPr>
              <w:jc w:val="center"/>
              <w:rPr>
                <w:rFonts w:ascii="Arial" w:hAnsi="Arial" w:cs="Arial"/>
                <w:sz w:val="20"/>
              </w:rPr>
            </w:pPr>
            <w:r>
              <w:rPr>
                <w:rFonts w:ascii="Arial" w:hAnsi="Arial" w:cs="Arial"/>
                <w:sz w:val="20"/>
              </w:rPr>
              <w:t>6d</w:t>
            </w:r>
          </w:p>
        </w:tc>
        <w:tc>
          <w:tcPr>
            <w:tcW w:w="7400" w:type="dxa"/>
            <w:shd w:val="clear" w:color="auto" w:fill="auto"/>
          </w:tcPr>
          <w:p w14:paraId="691B15C6" w14:textId="77777777" w:rsidR="00CF161A" w:rsidRPr="00D30815" w:rsidRDefault="00CF161A" w:rsidP="00CF161A">
            <w:pPr>
              <w:rPr>
                <w:rFonts w:ascii="Arial" w:hAnsi="Arial" w:cs="Arial"/>
                <w:sz w:val="20"/>
              </w:rPr>
            </w:pPr>
            <w:r w:rsidRPr="00D30815">
              <w:rPr>
                <w:rFonts w:ascii="Arial" w:hAnsi="Arial" w:cs="Arial"/>
                <w:color w:val="0070C0"/>
                <w:szCs w:val="24"/>
              </w:rPr>
              <w:t>ACTION #10</w:t>
            </w:r>
            <w:r w:rsidRPr="00D30815">
              <w:rPr>
                <w:rFonts w:ascii="Arial" w:hAnsi="Arial" w:cs="Arial"/>
                <w:sz w:val="20"/>
              </w:rPr>
              <w:t xml:space="preserve">: </w:t>
            </w:r>
            <w:r w:rsidRPr="00D30815">
              <w:rPr>
                <w:rFonts w:ascii="Arial" w:hAnsi="Arial" w:cs="Arial"/>
                <w:szCs w:val="24"/>
              </w:rPr>
              <w:t>ExSFC WG4 to check consistency of terminology with the Definitions</w:t>
            </w:r>
          </w:p>
        </w:tc>
        <w:tc>
          <w:tcPr>
            <w:tcW w:w="1672" w:type="dxa"/>
            <w:shd w:val="clear" w:color="auto" w:fill="auto"/>
          </w:tcPr>
          <w:p w14:paraId="4F1F3A66" w14:textId="77777777" w:rsidR="00CF161A" w:rsidRPr="00D30815" w:rsidRDefault="00CF161A" w:rsidP="00CF161A">
            <w:pPr>
              <w:jc w:val="center"/>
              <w:rPr>
                <w:rFonts w:ascii="Arial" w:hAnsi="Arial" w:cs="Arial"/>
              </w:rPr>
            </w:pPr>
            <w:r w:rsidRPr="00D30815">
              <w:rPr>
                <w:rFonts w:ascii="Arial" w:hAnsi="Arial" w:cs="Arial"/>
                <w:sz w:val="18"/>
                <w:szCs w:val="20"/>
              </w:rPr>
              <w:t>ExSFC WG4</w:t>
            </w:r>
          </w:p>
        </w:tc>
        <w:tc>
          <w:tcPr>
            <w:tcW w:w="4394" w:type="dxa"/>
            <w:shd w:val="clear" w:color="auto" w:fill="FFC000"/>
          </w:tcPr>
          <w:p w14:paraId="7C10435A" w14:textId="79C57DAA" w:rsidR="00CF161A" w:rsidRPr="003656F5" w:rsidRDefault="00CF161A" w:rsidP="00CF161A">
            <w:pPr>
              <w:rPr>
                <w:rFonts w:ascii="Arial" w:hAnsi="Arial" w:cs="Arial"/>
                <w:sz w:val="20"/>
              </w:rPr>
            </w:pPr>
            <w:r>
              <w:rPr>
                <w:rFonts w:ascii="Arial" w:hAnsi="Arial" w:cs="Arial"/>
                <w:sz w:val="20"/>
              </w:rPr>
              <w:t>ExSFC WG4 to report progress</w:t>
            </w:r>
          </w:p>
        </w:tc>
      </w:tr>
    </w:tbl>
    <w:p w14:paraId="488BFAA6" w14:textId="77777777" w:rsidR="00177027" w:rsidRDefault="00177027" w:rsidP="00030D4D">
      <w:pPr>
        <w:jc w:val="center"/>
        <w:rPr>
          <w:rFonts w:ascii="Arial" w:hAnsi="Arial" w:cs="Arial"/>
          <w:b/>
          <w:sz w:val="28"/>
        </w:rPr>
      </w:pPr>
    </w:p>
    <w:p w14:paraId="3D1B8314" w14:textId="77777777" w:rsidR="00030D4D" w:rsidRPr="00004A58" w:rsidRDefault="00030D4D" w:rsidP="00030D4D">
      <w:pPr>
        <w:jc w:val="center"/>
        <w:rPr>
          <w:rFonts w:ascii="Arial" w:hAnsi="Arial" w:cs="Arial"/>
          <w:b/>
        </w:rPr>
      </w:pPr>
      <w:r>
        <w:rPr>
          <w:rFonts w:ascii="Arial" w:hAnsi="Arial" w:cs="Arial"/>
          <w:b/>
          <w:sz w:val="28"/>
        </w:rPr>
        <w:t xml:space="preserve">Status of </w:t>
      </w:r>
      <w:r w:rsidRPr="00004A58">
        <w:rPr>
          <w:rFonts w:ascii="Arial" w:hAnsi="Arial" w:cs="Arial"/>
          <w:b/>
          <w:sz w:val="28"/>
        </w:rPr>
        <w:t>Action Items from the</w:t>
      </w:r>
      <w:r w:rsidRPr="00A61914">
        <w:rPr>
          <w:rFonts w:ascii="Arial" w:hAnsi="Arial" w:cs="Arial"/>
          <w:b/>
          <w:color w:val="FF0000"/>
          <w:sz w:val="28"/>
        </w:rPr>
        <w:t xml:space="preserve"> 1</w:t>
      </w:r>
      <w:r w:rsidRPr="00A61914">
        <w:rPr>
          <w:rFonts w:ascii="Arial" w:hAnsi="Arial" w:cs="Arial"/>
          <w:b/>
          <w:color w:val="FF0000"/>
          <w:sz w:val="28"/>
          <w:vertAlign w:val="superscript"/>
        </w:rPr>
        <w:t>st</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Northbrook</w:t>
      </w:r>
      <w:r w:rsidRPr="00004A58">
        <w:rPr>
          <w:rFonts w:ascii="Arial" w:hAnsi="Arial" w:cs="Arial"/>
          <w:b/>
          <w:sz w:val="28"/>
        </w:rPr>
        <w:t xml:space="preserve">, </w:t>
      </w:r>
      <w:r>
        <w:rPr>
          <w:rFonts w:ascii="Arial" w:hAnsi="Arial" w:cs="Arial"/>
          <w:b/>
          <w:sz w:val="28"/>
        </w:rPr>
        <w:t>May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030D4D" w:rsidRPr="00F54364" w14:paraId="23CBF52C" w14:textId="77777777" w:rsidTr="00A61914">
        <w:trPr>
          <w:tblHeader/>
        </w:trPr>
        <w:tc>
          <w:tcPr>
            <w:tcW w:w="709" w:type="dxa"/>
            <w:shd w:val="clear" w:color="auto" w:fill="BFBFBF"/>
          </w:tcPr>
          <w:p w14:paraId="638068C3" w14:textId="77777777" w:rsidR="00030D4D" w:rsidRPr="004663C4" w:rsidRDefault="00030D4D" w:rsidP="00DA4288">
            <w:pPr>
              <w:jc w:val="center"/>
              <w:rPr>
                <w:rFonts w:ascii="Arial" w:hAnsi="Arial" w:cs="Arial"/>
                <w:b/>
              </w:rPr>
            </w:pPr>
            <w:r w:rsidRPr="004663C4">
              <w:rPr>
                <w:rFonts w:ascii="Arial" w:hAnsi="Arial" w:cs="Arial"/>
                <w:b/>
              </w:rPr>
              <w:t>Item</w:t>
            </w:r>
          </w:p>
        </w:tc>
        <w:tc>
          <w:tcPr>
            <w:tcW w:w="851" w:type="dxa"/>
            <w:shd w:val="clear" w:color="auto" w:fill="BFBFBF"/>
          </w:tcPr>
          <w:p w14:paraId="503FDA27" w14:textId="77777777" w:rsidR="00030D4D" w:rsidRPr="004663C4" w:rsidRDefault="00030D4D" w:rsidP="00DA4288">
            <w:pPr>
              <w:jc w:val="center"/>
              <w:rPr>
                <w:rFonts w:ascii="Arial" w:hAnsi="Arial" w:cs="Arial"/>
                <w:b/>
              </w:rPr>
            </w:pPr>
            <w:r w:rsidRPr="004663C4">
              <w:rPr>
                <w:rFonts w:ascii="Arial" w:hAnsi="Arial" w:cs="Arial"/>
                <w:b/>
              </w:rPr>
              <w:t>Mins Item</w:t>
            </w:r>
          </w:p>
        </w:tc>
        <w:tc>
          <w:tcPr>
            <w:tcW w:w="7400" w:type="dxa"/>
            <w:shd w:val="clear" w:color="auto" w:fill="BFBFBF"/>
          </w:tcPr>
          <w:p w14:paraId="3CA0F7CA" w14:textId="77777777" w:rsidR="00030D4D" w:rsidRPr="00F54364" w:rsidRDefault="00030D4D" w:rsidP="00DA4288">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064ED043" w14:textId="77777777" w:rsidR="00030D4D" w:rsidRPr="00F54364" w:rsidRDefault="00030D4D" w:rsidP="00DA4288">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18983F95" w14:textId="77777777" w:rsidR="00030D4D" w:rsidRPr="003656F5" w:rsidRDefault="00030D4D" w:rsidP="00DA4288">
            <w:pPr>
              <w:jc w:val="center"/>
              <w:rPr>
                <w:rFonts w:ascii="Arial" w:hAnsi="Arial" w:cs="Arial"/>
                <w:b/>
              </w:rPr>
            </w:pPr>
            <w:r w:rsidRPr="003656F5">
              <w:rPr>
                <w:rFonts w:ascii="Arial" w:hAnsi="Arial" w:cs="Arial"/>
                <w:b/>
              </w:rPr>
              <w:t>STATUS</w:t>
            </w:r>
          </w:p>
        </w:tc>
      </w:tr>
      <w:tr w:rsidR="00911A10" w:rsidRPr="00F54364" w14:paraId="0D068563" w14:textId="77777777" w:rsidTr="00A61914">
        <w:tc>
          <w:tcPr>
            <w:tcW w:w="709" w:type="dxa"/>
            <w:shd w:val="clear" w:color="auto" w:fill="auto"/>
          </w:tcPr>
          <w:p w14:paraId="0F4C83FD" w14:textId="77777777" w:rsidR="00911A10" w:rsidRPr="004663C4" w:rsidRDefault="00911A10" w:rsidP="00911A10">
            <w:pPr>
              <w:jc w:val="center"/>
              <w:rPr>
                <w:rFonts w:ascii="Arial" w:hAnsi="Arial" w:cs="Arial"/>
                <w:sz w:val="20"/>
              </w:rPr>
            </w:pPr>
            <w:r w:rsidRPr="004663C4">
              <w:rPr>
                <w:rFonts w:ascii="Arial" w:hAnsi="Arial" w:cs="Arial"/>
                <w:sz w:val="20"/>
              </w:rPr>
              <w:t>3</w:t>
            </w:r>
          </w:p>
        </w:tc>
        <w:tc>
          <w:tcPr>
            <w:tcW w:w="851" w:type="dxa"/>
            <w:shd w:val="clear" w:color="auto" w:fill="auto"/>
          </w:tcPr>
          <w:p w14:paraId="05702C4C"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3B60199B" w14:textId="77777777" w:rsidR="00911A10" w:rsidRPr="00D30815"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D30815">
              <w:rPr>
                <w:rFonts w:ascii="Arial" w:hAnsi="Arial" w:cs="Arial"/>
                <w:color w:val="0070C0"/>
                <w:szCs w:val="24"/>
              </w:rPr>
              <w:t xml:space="preserve">ACTION #3: </w:t>
            </w:r>
            <w:r w:rsidRPr="00D30815">
              <w:rPr>
                <w:rFonts w:ascii="Arial" w:hAnsi="Arial" w:cs="Arial"/>
                <w:szCs w:val="24"/>
              </w:rPr>
              <w:t>Working Groups established to review IECEx publications relevant to the IECEx Services Scheme to consider the above suggestion regarding the treatment of ‘scope limitations’</w:t>
            </w:r>
          </w:p>
        </w:tc>
        <w:tc>
          <w:tcPr>
            <w:tcW w:w="1672" w:type="dxa"/>
            <w:shd w:val="clear" w:color="auto" w:fill="auto"/>
          </w:tcPr>
          <w:p w14:paraId="70C31969" w14:textId="77777777" w:rsidR="000B327D"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WG4</w:t>
            </w:r>
          </w:p>
          <w:p w14:paraId="07B2C3A4" w14:textId="77777777" w:rsidR="00A62436" w:rsidRPr="00A62436"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&amp;</w:t>
            </w:r>
          </w:p>
          <w:p w14:paraId="70080CAB" w14:textId="77777777" w:rsidR="00911A10" w:rsidRPr="00E22543"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7FDAEEC2" w14:textId="77777777" w:rsidR="00911A10" w:rsidRPr="003656F5" w:rsidRDefault="000B327D" w:rsidP="00911A10">
            <w:pPr>
              <w:ind w:left="34"/>
              <w:rPr>
                <w:rFonts w:ascii="Arial" w:hAnsi="Arial" w:cs="Arial"/>
                <w:sz w:val="20"/>
              </w:rPr>
            </w:pPr>
            <w:r w:rsidRPr="000B327D">
              <w:rPr>
                <w:rFonts w:ascii="Arial" w:hAnsi="Arial" w:cs="Arial"/>
                <w:sz w:val="20"/>
              </w:rPr>
              <w:t>Working Groups to report</w:t>
            </w:r>
          </w:p>
        </w:tc>
      </w:tr>
      <w:tr w:rsidR="00911A10" w:rsidRPr="00F54364" w14:paraId="0BBEFD5A" w14:textId="77777777" w:rsidTr="00A61914">
        <w:tc>
          <w:tcPr>
            <w:tcW w:w="709" w:type="dxa"/>
            <w:shd w:val="clear" w:color="auto" w:fill="auto"/>
          </w:tcPr>
          <w:p w14:paraId="4E37D2A6" w14:textId="77777777" w:rsidR="00911A10" w:rsidRPr="004663C4" w:rsidRDefault="00911A10" w:rsidP="00911A10">
            <w:pPr>
              <w:jc w:val="center"/>
              <w:rPr>
                <w:rFonts w:ascii="Arial" w:hAnsi="Arial" w:cs="Arial"/>
                <w:sz w:val="20"/>
              </w:rPr>
            </w:pPr>
            <w:r w:rsidRPr="004663C4">
              <w:rPr>
                <w:rFonts w:ascii="Arial" w:hAnsi="Arial" w:cs="Arial"/>
                <w:sz w:val="20"/>
              </w:rPr>
              <w:t>4</w:t>
            </w:r>
          </w:p>
        </w:tc>
        <w:tc>
          <w:tcPr>
            <w:tcW w:w="851" w:type="dxa"/>
            <w:shd w:val="clear" w:color="auto" w:fill="auto"/>
          </w:tcPr>
          <w:p w14:paraId="4E99002C" w14:textId="77777777" w:rsidR="00911A10" w:rsidRPr="004663C4" w:rsidRDefault="00911A10" w:rsidP="00911A10">
            <w:pPr>
              <w:jc w:val="center"/>
              <w:rPr>
                <w:rFonts w:ascii="Arial" w:hAnsi="Arial" w:cs="Arial"/>
                <w:sz w:val="20"/>
              </w:rPr>
            </w:pPr>
            <w:r>
              <w:rPr>
                <w:rFonts w:ascii="Arial" w:hAnsi="Arial" w:cs="Arial"/>
                <w:sz w:val="20"/>
              </w:rPr>
              <w:t>6</w:t>
            </w:r>
          </w:p>
        </w:tc>
        <w:tc>
          <w:tcPr>
            <w:tcW w:w="7400" w:type="dxa"/>
            <w:shd w:val="clear" w:color="auto" w:fill="auto"/>
          </w:tcPr>
          <w:p w14:paraId="5EA877F7" w14:textId="77777777" w:rsidR="00911A10" w:rsidRPr="00D30815" w:rsidRDefault="00911A10" w:rsidP="00911A10">
            <w:pPr>
              <w:rPr>
                <w:rFonts w:ascii="Arial" w:hAnsi="Arial" w:cs="Arial"/>
                <w:sz w:val="20"/>
              </w:rPr>
            </w:pPr>
            <w:r w:rsidRPr="00D30815">
              <w:rPr>
                <w:rFonts w:ascii="Arial" w:hAnsi="Arial" w:cs="Arial"/>
                <w:color w:val="0070C0"/>
                <w:szCs w:val="24"/>
              </w:rPr>
              <w:t xml:space="preserve">ACTION #4: </w:t>
            </w:r>
            <w:r w:rsidRPr="00D30815">
              <w:rPr>
                <w:rFonts w:ascii="Arial" w:hAnsi="Arial" w:cs="Arial"/>
                <w:szCs w:val="24"/>
              </w:rPr>
              <w:t>IECEx 03-5 to be revised to include text that reflects the above Decision and provided for ExMC approval to publish</w:t>
            </w:r>
          </w:p>
        </w:tc>
        <w:tc>
          <w:tcPr>
            <w:tcW w:w="1672" w:type="dxa"/>
            <w:shd w:val="clear" w:color="auto" w:fill="auto"/>
          </w:tcPr>
          <w:p w14:paraId="000F32B9" w14:textId="77777777" w:rsidR="00911A10" w:rsidRPr="00E22543" w:rsidRDefault="00273A1A" w:rsidP="00437430">
            <w:pPr>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62199D93" w14:textId="77777777" w:rsidR="00911A10" w:rsidRPr="003656F5" w:rsidRDefault="00273A1A" w:rsidP="00273A1A">
            <w:pPr>
              <w:ind w:left="34"/>
              <w:rPr>
                <w:rFonts w:ascii="Arial" w:hAnsi="Arial" w:cs="Arial"/>
                <w:sz w:val="20"/>
              </w:rPr>
            </w:pPr>
            <w:r>
              <w:rPr>
                <w:rFonts w:ascii="Arial" w:hAnsi="Arial" w:cs="Arial"/>
                <w:sz w:val="20"/>
              </w:rPr>
              <w:t xml:space="preserve">ExSFC WG5 to report </w:t>
            </w:r>
          </w:p>
        </w:tc>
      </w:tr>
      <w:tr w:rsidR="00C726FA" w:rsidRPr="00F54364" w14:paraId="3554113B" w14:textId="77777777" w:rsidTr="00A61914">
        <w:tc>
          <w:tcPr>
            <w:tcW w:w="709" w:type="dxa"/>
            <w:shd w:val="clear" w:color="auto" w:fill="auto"/>
          </w:tcPr>
          <w:p w14:paraId="452E2C24" w14:textId="77777777" w:rsidR="00C726FA" w:rsidRPr="004663C4" w:rsidRDefault="00C726FA" w:rsidP="00C726FA">
            <w:pPr>
              <w:jc w:val="center"/>
              <w:rPr>
                <w:rFonts w:ascii="Arial" w:hAnsi="Arial" w:cs="Arial"/>
                <w:sz w:val="20"/>
              </w:rPr>
            </w:pPr>
            <w:r w:rsidRPr="004663C4">
              <w:rPr>
                <w:rFonts w:ascii="Arial" w:hAnsi="Arial" w:cs="Arial"/>
                <w:sz w:val="20"/>
              </w:rPr>
              <w:t>7</w:t>
            </w:r>
          </w:p>
        </w:tc>
        <w:tc>
          <w:tcPr>
            <w:tcW w:w="851" w:type="dxa"/>
            <w:shd w:val="clear" w:color="auto" w:fill="auto"/>
          </w:tcPr>
          <w:p w14:paraId="17602C3C" w14:textId="77777777" w:rsidR="00C726FA" w:rsidRPr="004663C4" w:rsidRDefault="00C726FA" w:rsidP="00C726FA">
            <w:pPr>
              <w:jc w:val="center"/>
              <w:rPr>
                <w:rFonts w:ascii="Arial" w:hAnsi="Arial" w:cs="Arial"/>
                <w:sz w:val="20"/>
              </w:rPr>
            </w:pPr>
            <w:r>
              <w:rPr>
                <w:rFonts w:ascii="Arial" w:hAnsi="Arial" w:cs="Arial"/>
                <w:sz w:val="20"/>
              </w:rPr>
              <w:t>7c</w:t>
            </w:r>
          </w:p>
        </w:tc>
        <w:tc>
          <w:tcPr>
            <w:tcW w:w="7400" w:type="dxa"/>
            <w:shd w:val="clear" w:color="auto" w:fill="auto"/>
          </w:tcPr>
          <w:p w14:paraId="5F8DB464" w14:textId="77777777" w:rsidR="00C726FA" w:rsidRPr="00D30815" w:rsidRDefault="00C726FA" w:rsidP="00C726FA">
            <w:pPr>
              <w:rPr>
                <w:rFonts w:ascii="Arial" w:hAnsi="Arial" w:cs="Arial"/>
                <w:sz w:val="20"/>
              </w:rPr>
            </w:pPr>
            <w:r w:rsidRPr="00D30815">
              <w:rPr>
                <w:rFonts w:ascii="Arial" w:hAnsi="Arial" w:cs="Arial"/>
                <w:color w:val="0070C0"/>
                <w:szCs w:val="24"/>
              </w:rPr>
              <w:t xml:space="preserve">ACTION #7: </w:t>
            </w:r>
            <w:r w:rsidRPr="00D30815">
              <w:rPr>
                <w:rFonts w:ascii="Arial" w:hAnsi="Arial" w:cs="Arial"/>
                <w:szCs w:val="24"/>
              </w:rPr>
              <w:t>Mr Ent to propose an ExSFC WG5 task list (with timetables for completion) for  ExSFC consideration</w:t>
            </w:r>
          </w:p>
        </w:tc>
        <w:tc>
          <w:tcPr>
            <w:tcW w:w="1672" w:type="dxa"/>
            <w:shd w:val="clear" w:color="auto" w:fill="auto"/>
          </w:tcPr>
          <w:p w14:paraId="5A4E3BD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Mark Ent</w:t>
            </w:r>
          </w:p>
        </w:tc>
        <w:tc>
          <w:tcPr>
            <w:tcW w:w="4394" w:type="dxa"/>
            <w:tcBorders>
              <w:bottom w:val="single" w:sz="4" w:space="0" w:color="auto"/>
            </w:tcBorders>
            <w:shd w:val="clear" w:color="auto" w:fill="FFC000"/>
          </w:tcPr>
          <w:p w14:paraId="06599274" w14:textId="77777777" w:rsidR="00C726FA" w:rsidRPr="000B327D" w:rsidRDefault="000B327D" w:rsidP="00C726FA">
            <w:pPr>
              <w:ind w:left="34"/>
              <w:rPr>
                <w:rFonts w:ascii="Arial" w:hAnsi="Arial" w:cs="Arial"/>
                <w:sz w:val="20"/>
              </w:rPr>
            </w:pPr>
            <w:r w:rsidRPr="000B327D">
              <w:rPr>
                <w:rFonts w:ascii="Arial" w:hAnsi="Arial" w:cs="Arial"/>
                <w:sz w:val="20"/>
              </w:rPr>
              <w:t>Mr Ent to report progress</w:t>
            </w:r>
          </w:p>
        </w:tc>
      </w:tr>
      <w:tr w:rsidR="00F50749" w:rsidRPr="00F54364" w14:paraId="438CB139" w14:textId="77777777" w:rsidTr="00A61914">
        <w:tc>
          <w:tcPr>
            <w:tcW w:w="709" w:type="dxa"/>
            <w:shd w:val="clear" w:color="auto" w:fill="auto"/>
          </w:tcPr>
          <w:p w14:paraId="7525DAE6" w14:textId="77777777" w:rsidR="00F50749" w:rsidRPr="004663C4" w:rsidRDefault="00F50749" w:rsidP="00F50749">
            <w:pPr>
              <w:jc w:val="center"/>
              <w:rPr>
                <w:rFonts w:ascii="Arial" w:hAnsi="Arial" w:cs="Arial"/>
                <w:sz w:val="20"/>
              </w:rPr>
            </w:pPr>
            <w:r w:rsidRPr="004663C4">
              <w:rPr>
                <w:rFonts w:ascii="Arial" w:hAnsi="Arial" w:cs="Arial"/>
                <w:sz w:val="20"/>
              </w:rPr>
              <w:lastRenderedPageBreak/>
              <w:t>8</w:t>
            </w:r>
          </w:p>
        </w:tc>
        <w:tc>
          <w:tcPr>
            <w:tcW w:w="851" w:type="dxa"/>
            <w:shd w:val="clear" w:color="auto" w:fill="auto"/>
          </w:tcPr>
          <w:p w14:paraId="484B9AEC" w14:textId="77777777" w:rsidR="00F50749" w:rsidRPr="004663C4" w:rsidRDefault="00F50749" w:rsidP="00F50749">
            <w:pPr>
              <w:jc w:val="center"/>
              <w:rPr>
                <w:rFonts w:ascii="Arial" w:hAnsi="Arial" w:cs="Arial"/>
                <w:sz w:val="20"/>
              </w:rPr>
            </w:pPr>
            <w:r>
              <w:rPr>
                <w:rFonts w:ascii="Arial" w:hAnsi="Arial" w:cs="Arial"/>
                <w:sz w:val="20"/>
              </w:rPr>
              <w:t>9</w:t>
            </w:r>
          </w:p>
        </w:tc>
        <w:tc>
          <w:tcPr>
            <w:tcW w:w="7400" w:type="dxa"/>
            <w:shd w:val="clear" w:color="auto" w:fill="auto"/>
          </w:tcPr>
          <w:p w14:paraId="178322D5" w14:textId="77777777" w:rsidR="00F50749" w:rsidRPr="00D30815" w:rsidRDefault="00F50749" w:rsidP="00F50749">
            <w:pPr>
              <w:rPr>
                <w:rFonts w:ascii="Arial" w:hAnsi="Arial" w:cs="Arial"/>
                <w:sz w:val="20"/>
              </w:rPr>
            </w:pPr>
            <w:r w:rsidRPr="00D30815">
              <w:rPr>
                <w:rFonts w:ascii="Arial" w:hAnsi="Arial" w:cs="Arial"/>
                <w:color w:val="0070C0"/>
                <w:szCs w:val="24"/>
              </w:rPr>
              <w:t xml:space="preserve">ACTION #8: </w:t>
            </w:r>
            <w:r w:rsidRPr="00D30815">
              <w:rPr>
                <w:rFonts w:ascii="Arial" w:hAnsi="Arial" w:cs="Arial"/>
                <w:szCs w:val="24"/>
              </w:rPr>
              <w:t>IECEx Secretariat to invite other experts in the field of ‘Ex services” (eg. Mr Peter Thurnherr) to apply for acceptance as IECEx Assessors.  Members to advise the Secretariat of other experts that could be invited to apply</w:t>
            </w:r>
          </w:p>
        </w:tc>
        <w:tc>
          <w:tcPr>
            <w:tcW w:w="1672" w:type="dxa"/>
            <w:shd w:val="clear" w:color="auto" w:fill="auto"/>
          </w:tcPr>
          <w:p w14:paraId="1CDC09B7"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406D7E22" w14:textId="606CE3F3" w:rsidR="00F50749" w:rsidRPr="003656F5" w:rsidRDefault="00437430" w:rsidP="00F50749">
            <w:pPr>
              <w:ind w:left="34"/>
              <w:rPr>
                <w:rFonts w:ascii="Arial" w:hAnsi="Arial" w:cs="Arial"/>
                <w:sz w:val="20"/>
              </w:rPr>
            </w:pPr>
            <w:r>
              <w:rPr>
                <w:rFonts w:ascii="Arial" w:hAnsi="Arial" w:cs="Arial"/>
                <w:sz w:val="20"/>
              </w:rPr>
              <w:t>Awaiting advice from ExSFC members of other experts</w:t>
            </w:r>
            <w:r w:rsidR="00714910">
              <w:rPr>
                <w:rFonts w:ascii="Arial" w:hAnsi="Arial" w:cs="Arial"/>
                <w:sz w:val="20"/>
              </w:rPr>
              <w:t>. Email sent to ExSFC members by Secretariat on 02/8/16</w:t>
            </w:r>
            <w:r w:rsidR="000B327D">
              <w:rPr>
                <w:rFonts w:ascii="Arial" w:hAnsi="Arial" w:cs="Arial"/>
                <w:sz w:val="20"/>
              </w:rPr>
              <w:t xml:space="preserve"> – </w:t>
            </w:r>
            <w:r w:rsidR="00084C7C">
              <w:rPr>
                <w:rFonts w:ascii="Arial" w:hAnsi="Arial" w:cs="Arial"/>
                <w:i/>
                <w:sz w:val="20"/>
              </w:rPr>
              <w:t>no replies as at end of May 2019</w:t>
            </w:r>
          </w:p>
        </w:tc>
      </w:tr>
      <w:tr w:rsidR="00F50749" w:rsidRPr="00F54364" w14:paraId="6275F642" w14:textId="77777777" w:rsidTr="00A61914">
        <w:tc>
          <w:tcPr>
            <w:tcW w:w="709" w:type="dxa"/>
            <w:shd w:val="clear" w:color="auto" w:fill="auto"/>
          </w:tcPr>
          <w:p w14:paraId="0777AD81" w14:textId="77777777" w:rsidR="00F50749" w:rsidRPr="004663C4" w:rsidRDefault="00F50749" w:rsidP="00F50749">
            <w:pPr>
              <w:jc w:val="center"/>
              <w:rPr>
                <w:rFonts w:ascii="Arial" w:hAnsi="Arial" w:cs="Arial"/>
                <w:sz w:val="20"/>
              </w:rPr>
            </w:pPr>
            <w:r w:rsidRPr="004663C4">
              <w:rPr>
                <w:rFonts w:ascii="Arial" w:hAnsi="Arial" w:cs="Arial"/>
                <w:sz w:val="20"/>
              </w:rPr>
              <w:t>9</w:t>
            </w:r>
          </w:p>
        </w:tc>
        <w:tc>
          <w:tcPr>
            <w:tcW w:w="851" w:type="dxa"/>
            <w:shd w:val="clear" w:color="auto" w:fill="auto"/>
          </w:tcPr>
          <w:p w14:paraId="1547E085" w14:textId="77777777" w:rsidR="00F50749" w:rsidRPr="004663C4" w:rsidRDefault="00F50749" w:rsidP="00F50749">
            <w:pPr>
              <w:jc w:val="center"/>
              <w:rPr>
                <w:rFonts w:ascii="Arial" w:hAnsi="Arial" w:cs="Arial"/>
                <w:sz w:val="20"/>
              </w:rPr>
            </w:pPr>
            <w:r>
              <w:rPr>
                <w:rFonts w:ascii="Arial" w:hAnsi="Arial" w:cs="Arial"/>
                <w:sz w:val="20"/>
              </w:rPr>
              <w:t>10</w:t>
            </w:r>
          </w:p>
        </w:tc>
        <w:tc>
          <w:tcPr>
            <w:tcW w:w="7400" w:type="dxa"/>
            <w:shd w:val="clear" w:color="auto" w:fill="auto"/>
          </w:tcPr>
          <w:p w14:paraId="017CF9B4" w14:textId="77777777" w:rsidR="00F50749" w:rsidRPr="00D30815" w:rsidRDefault="00F50749"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Cs w:val="24"/>
              </w:rPr>
            </w:pPr>
            <w:r w:rsidRPr="00D30815">
              <w:rPr>
                <w:rFonts w:ascii="Arial" w:hAnsi="Arial" w:cs="Arial"/>
                <w:color w:val="0070C0"/>
                <w:szCs w:val="24"/>
              </w:rPr>
              <w:t xml:space="preserve">ACTION #9: </w:t>
            </w:r>
            <w:r w:rsidRPr="00D30815">
              <w:rPr>
                <w:rFonts w:ascii="Arial" w:hAnsi="Arial" w:cs="Arial"/>
                <w:szCs w:val="24"/>
              </w:rPr>
              <w:t>IECEx Secretariat to investigate potential possibilities as mechanisms for promotion noting the prior need for something to promote and offer in response to demand arising from such promotion</w:t>
            </w:r>
          </w:p>
          <w:p w14:paraId="32842863" w14:textId="77777777" w:rsidR="00E27596" w:rsidRPr="00D30815"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130E2813"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7FD9D2B9" w14:textId="77777777" w:rsidR="00F50749" w:rsidRPr="003330E0" w:rsidRDefault="00F50749" w:rsidP="00F50749">
            <w:pPr>
              <w:ind w:left="34"/>
              <w:rPr>
                <w:rFonts w:ascii="Arial" w:hAnsi="Arial" w:cs="Arial"/>
                <w:i/>
                <w:sz w:val="20"/>
              </w:rPr>
            </w:pPr>
            <w:r w:rsidRPr="003330E0">
              <w:rPr>
                <w:rFonts w:ascii="Arial" w:hAnsi="Arial" w:cs="Arial"/>
                <w:i/>
                <w:sz w:val="20"/>
              </w:rPr>
              <w:t>“</w:t>
            </w:r>
            <w:r w:rsidRPr="003330E0">
              <w:rPr>
                <w:i/>
                <w:szCs w:val="24"/>
              </w:rPr>
              <w:t>noting the prior need for something to promote”</w:t>
            </w:r>
          </w:p>
        </w:tc>
      </w:tr>
      <w:tr w:rsidR="00F50749" w:rsidRPr="00F54364" w14:paraId="476318D5" w14:textId="77777777" w:rsidTr="00A61914">
        <w:tc>
          <w:tcPr>
            <w:tcW w:w="709" w:type="dxa"/>
            <w:shd w:val="clear" w:color="auto" w:fill="auto"/>
          </w:tcPr>
          <w:p w14:paraId="057CCE68" w14:textId="77777777" w:rsidR="00F50749" w:rsidRPr="004663C4" w:rsidRDefault="00F50749" w:rsidP="00F50749">
            <w:pPr>
              <w:jc w:val="center"/>
              <w:rPr>
                <w:rFonts w:ascii="Arial" w:hAnsi="Arial" w:cs="Arial"/>
                <w:sz w:val="20"/>
              </w:rPr>
            </w:pPr>
            <w:r w:rsidRPr="004663C4">
              <w:rPr>
                <w:rFonts w:ascii="Arial" w:hAnsi="Arial" w:cs="Arial"/>
                <w:sz w:val="20"/>
              </w:rPr>
              <w:t>11</w:t>
            </w:r>
          </w:p>
        </w:tc>
        <w:tc>
          <w:tcPr>
            <w:tcW w:w="851" w:type="dxa"/>
            <w:shd w:val="clear" w:color="auto" w:fill="auto"/>
          </w:tcPr>
          <w:p w14:paraId="20071C69"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4BD9BD90" w14:textId="77777777" w:rsidR="00F50749" w:rsidRPr="00D30815"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Cs w:val="24"/>
              </w:rPr>
            </w:pPr>
            <w:r w:rsidRPr="00D30815">
              <w:rPr>
                <w:rFonts w:ascii="Arial" w:hAnsi="Arial" w:cs="Arial"/>
                <w:color w:val="0070C0"/>
                <w:szCs w:val="24"/>
              </w:rPr>
              <w:t>ACTION #11</w:t>
            </w:r>
            <w:r w:rsidRPr="00D30815">
              <w:rPr>
                <w:rFonts w:ascii="Arial" w:hAnsi="Arial" w:cs="Arial"/>
                <w:szCs w:val="24"/>
              </w:rPr>
              <w:t>: ExSFC WG4 and ExSFC WG5 to consider how the information about a service provider’s capabilities shall be presented in ExSFC Certificates.  This could form the subject matter of an ExSFC Decision Sheet</w:t>
            </w:r>
          </w:p>
          <w:p w14:paraId="7B4A19D8" w14:textId="77777777" w:rsidR="00E27596" w:rsidRPr="00D30815"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rPr>
            </w:pPr>
          </w:p>
        </w:tc>
        <w:tc>
          <w:tcPr>
            <w:tcW w:w="1672" w:type="dxa"/>
            <w:shd w:val="clear" w:color="auto" w:fill="auto"/>
          </w:tcPr>
          <w:p w14:paraId="64CE802F"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ExSFC WG4</w:t>
            </w:r>
          </w:p>
          <w:p w14:paraId="611869B5"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&amp;</w:t>
            </w:r>
          </w:p>
          <w:p w14:paraId="009C2E68" w14:textId="77777777" w:rsidR="00F50749" w:rsidRPr="00E22543" w:rsidRDefault="00437430" w:rsidP="00437430">
            <w:pPr>
              <w:spacing w:after="0"/>
              <w:ind w:left="34"/>
              <w:jc w:val="center"/>
              <w:rPr>
                <w:rFonts w:ascii="Arial" w:hAnsi="Arial" w:cs="Arial"/>
                <w:sz w:val="18"/>
                <w:szCs w:val="20"/>
              </w:rPr>
            </w:pPr>
            <w:r>
              <w:rPr>
                <w:rFonts w:ascii="Arial" w:hAnsi="Arial" w:cs="Arial"/>
                <w:sz w:val="18"/>
                <w:szCs w:val="20"/>
              </w:rPr>
              <w:t>ExSFC WG5</w:t>
            </w:r>
          </w:p>
        </w:tc>
        <w:tc>
          <w:tcPr>
            <w:tcW w:w="4394" w:type="dxa"/>
            <w:tcBorders>
              <w:bottom w:val="single" w:sz="4" w:space="0" w:color="auto"/>
            </w:tcBorders>
            <w:shd w:val="clear" w:color="auto" w:fill="FFC000"/>
          </w:tcPr>
          <w:p w14:paraId="02AD039B" w14:textId="4F64CC02" w:rsidR="00273A1A" w:rsidRPr="00CF161A" w:rsidRDefault="00437430" w:rsidP="00437430">
            <w:pPr>
              <w:spacing w:after="0"/>
              <w:ind w:left="34"/>
              <w:rPr>
                <w:rFonts w:ascii="Arial" w:hAnsi="Arial" w:cs="Arial"/>
                <w:sz w:val="20"/>
                <w:szCs w:val="20"/>
              </w:rPr>
            </w:pPr>
            <w:r w:rsidRPr="00CF161A">
              <w:rPr>
                <w:rFonts w:ascii="Arial" w:hAnsi="Arial" w:cs="Arial"/>
                <w:sz w:val="20"/>
                <w:szCs w:val="20"/>
              </w:rPr>
              <w:t xml:space="preserve">ExSFC WG4 </w:t>
            </w:r>
            <w:r w:rsidR="00936091">
              <w:rPr>
                <w:rFonts w:ascii="Arial" w:hAnsi="Arial" w:cs="Arial"/>
                <w:sz w:val="20"/>
                <w:szCs w:val="20"/>
              </w:rPr>
              <w:t>to report progress</w:t>
            </w:r>
            <w:r w:rsidR="00936091" w:rsidRPr="00CF161A">
              <w:rPr>
                <w:rFonts w:ascii="Arial" w:hAnsi="Arial" w:cs="Arial"/>
                <w:sz w:val="20"/>
                <w:szCs w:val="20"/>
              </w:rPr>
              <w:t xml:space="preserve"> </w:t>
            </w:r>
          </w:p>
          <w:p w14:paraId="42701126" w14:textId="77777777" w:rsidR="00273A1A" w:rsidRPr="00CF161A" w:rsidRDefault="00273A1A" w:rsidP="00437430">
            <w:pPr>
              <w:spacing w:after="0"/>
              <w:ind w:left="34"/>
              <w:rPr>
                <w:rFonts w:ascii="Arial" w:hAnsi="Arial" w:cs="Arial"/>
                <w:sz w:val="20"/>
                <w:szCs w:val="20"/>
              </w:rPr>
            </w:pPr>
          </w:p>
          <w:p w14:paraId="604EBADA" w14:textId="72A1EDFA" w:rsidR="00F50749" w:rsidRPr="003656F5" w:rsidRDefault="00437430" w:rsidP="00936091">
            <w:pPr>
              <w:spacing w:after="0"/>
              <w:ind w:left="34"/>
              <w:rPr>
                <w:rFonts w:ascii="Arial" w:hAnsi="Arial" w:cs="Arial"/>
                <w:sz w:val="20"/>
              </w:rPr>
            </w:pPr>
            <w:r w:rsidRPr="00CF161A">
              <w:rPr>
                <w:rFonts w:ascii="Arial" w:hAnsi="Arial" w:cs="Arial"/>
                <w:sz w:val="20"/>
                <w:szCs w:val="20"/>
              </w:rPr>
              <w:t xml:space="preserve">ExSFC WG5 </w:t>
            </w:r>
            <w:r w:rsidR="00936091">
              <w:rPr>
                <w:rFonts w:ascii="Arial" w:hAnsi="Arial" w:cs="Arial"/>
                <w:sz w:val="20"/>
                <w:szCs w:val="20"/>
              </w:rPr>
              <w:t>to report progress</w:t>
            </w:r>
          </w:p>
        </w:tc>
      </w:tr>
    </w:tbl>
    <w:p w14:paraId="3FBC82D7" w14:textId="77777777" w:rsidR="00030D4D" w:rsidRDefault="00030D4D" w:rsidP="004565EF">
      <w:pPr>
        <w:spacing w:after="0" w:line="240" w:lineRule="auto"/>
        <w:rPr>
          <w:rFonts w:cs="Arial"/>
          <w:sz w:val="20"/>
        </w:rPr>
      </w:pPr>
    </w:p>
    <w:p w14:paraId="5CAE3BA4" w14:textId="77777777" w:rsidR="004565EF" w:rsidRPr="005D2BFA" w:rsidRDefault="004565EF" w:rsidP="00487349">
      <w:pPr>
        <w:spacing w:after="0"/>
        <w:rPr>
          <w:sz w:val="24"/>
          <w:szCs w:val="24"/>
        </w:rPr>
      </w:pPr>
    </w:p>
    <w:sectPr w:rsidR="004565EF" w:rsidRPr="005D2BFA" w:rsidSect="00C25F5F">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E46C" w14:textId="77777777" w:rsidR="00DC3465" w:rsidRDefault="00DC3465" w:rsidP="005123FF">
      <w:pPr>
        <w:spacing w:after="0" w:line="240" w:lineRule="auto"/>
      </w:pPr>
      <w:r>
        <w:separator/>
      </w:r>
    </w:p>
  </w:endnote>
  <w:endnote w:type="continuationSeparator" w:id="0">
    <w:p w14:paraId="513B4FB6" w14:textId="77777777" w:rsidR="00DC3465" w:rsidRDefault="00DC3465"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1F3D" w14:textId="77777777" w:rsidR="00DC3465" w:rsidRDefault="00DC3465" w:rsidP="005123FF">
      <w:pPr>
        <w:spacing w:after="0" w:line="240" w:lineRule="auto"/>
      </w:pPr>
      <w:r>
        <w:separator/>
      </w:r>
    </w:p>
  </w:footnote>
  <w:footnote w:type="continuationSeparator" w:id="0">
    <w:p w14:paraId="788C4220" w14:textId="77777777" w:rsidR="00DC3465" w:rsidRDefault="00DC3465"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90406C7"/>
    <w:multiLevelType w:val="multilevel"/>
    <w:tmpl w:val="8F1CB09E"/>
    <w:lvl w:ilvl="0">
      <w:start w:val="1"/>
      <w:numFmt w:val="decimal"/>
      <w:lvlText w:val="%1."/>
      <w:lvlJc w:val="left"/>
      <w:pPr>
        <w:ind w:left="360" w:hanging="360"/>
      </w:pPr>
    </w:lvl>
    <w:lvl w:ilvl="1">
      <w:start w:val="1"/>
      <w:numFmt w:val="decimal"/>
      <w:pStyle w:val="AHdgLev2"/>
      <w:lvlText w:val="%1.%2."/>
      <w:lvlJc w:val="left"/>
      <w:pPr>
        <w:ind w:left="3268"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E5251"/>
    <w:multiLevelType w:val="hybridMultilevel"/>
    <w:tmpl w:val="D32CDBC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0B15CF2"/>
    <w:multiLevelType w:val="hybridMultilevel"/>
    <w:tmpl w:val="E6E47D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45A4F5D"/>
    <w:multiLevelType w:val="hybridMultilevel"/>
    <w:tmpl w:val="492213C0"/>
    <w:lvl w:ilvl="0" w:tplc="0C09000F">
      <w:start w:val="1"/>
      <w:numFmt w:val="decimal"/>
      <w:lvlText w:val="%1."/>
      <w:lvlJc w:val="left"/>
      <w:pPr>
        <w:ind w:left="720" w:hanging="360"/>
      </w:pPr>
    </w:lvl>
    <w:lvl w:ilvl="1" w:tplc="2506B812">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19501D"/>
    <w:multiLevelType w:val="hybridMultilevel"/>
    <w:tmpl w:val="53BA5F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88A7E10"/>
    <w:multiLevelType w:val="hybridMultilevel"/>
    <w:tmpl w:val="0AF265B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D012B"/>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F6F82"/>
    <w:multiLevelType w:val="hybridMultilevel"/>
    <w:tmpl w:val="DF1499A2"/>
    <w:lvl w:ilvl="0" w:tplc="56625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31039"/>
    <w:multiLevelType w:val="hybridMultilevel"/>
    <w:tmpl w:val="115AEA16"/>
    <w:lvl w:ilvl="0" w:tplc="FA30BFA8">
      <w:start w:val="1"/>
      <w:numFmt w:val="decimal"/>
      <w:pStyle w:val="AHdgLev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C3AB1"/>
    <w:multiLevelType w:val="hybridMultilevel"/>
    <w:tmpl w:val="963E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03A0B"/>
    <w:multiLevelType w:val="hybridMultilevel"/>
    <w:tmpl w:val="A28ECF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B104A5"/>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CD34F7"/>
    <w:multiLevelType w:val="hybridMultilevel"/>
    <w:tmpl w:val="A126B9DC"/>
    <w:lvl w:ilvl="0" w:tplc="D92C01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A81467"/>
    <w:multiLevelType w:val="hybridMultilevel"/>
    <w:tmpl w:val="BD2E15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7935C0E"/>
    <w:multiLevelType w:val="hybridMultilevel"/>
    <w:tmpl w:val="AC5CED5E"/>
    <w:lvl w:ilvl="0" w:tplc="0C090017">
      <w:start w:val="1"/>
      <w:numFmt w:val="lowerLetter"/>
      <w:lvlText w:val="%1)"/>
      <w:lvlJc w:val="left"/>
      <w:pPr>
        <w:ind w:left="3905" w:hanging="360"/>
      </w:p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21"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CC670C"/>
    <w:multiLevelType w:val="hybridMultilevel"/>
    <w:tmpl w:val="24DC75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B451678"/>
    <w:multiLevelType w:val="hybridMultilevel"/>
    <w:tmpl w:val="74066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601EDB"/>
    <w:multiLevelType w:val="hybridMultilevel"/>
    <w:tmpl w:val="DD1405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95F7E8C"/>
    <w:multiLevelType w:val="hybridMultilevel"/>
    <w:tmpl w:val="3B4054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7"/>
  </w:num>
  <w:num w:numId="3">
    <w:abstractNumId w:val="22"/>
  </w:num>
  <w:num w:numId="4">
    <w:abstractNumId w:val="23"/>
  </w:num>
  <w:num w:numId="5">
    <w:abstractNumId w:val="20"/>
  </w:num>
  <w:num w:numId="6">
    <w:abstractNumId w:val="29"/>
  </w:num>
  <w:num w:numId="7">
    <w:abstractNumId w:val="4"/>
  </w:num>
  <w:num w:numId="8">
    <w:abstractNumId w:val="13"/>
  </w:num>
  <w:num w:numId="9">
    <w:abstractNumId w:val="15"/>
  </w:num>
  <w:num w:numId="10">
    <w:abstractNumId w:val="0"/>
  </w:num>
  <w:num w:numId="11">
    <w:abstractNumId w:val="17"/>
  </w:num>
  <w:num w:numId="12">
    <w:abstractNumId w:val="1"/>
  </w:num>
  <w:num w:numId="13">
    <w:abstractNumId w:val="21"/>
  </w:num>
  <w:num w:numId="14">
    <w:abstractNumId w:val="10"/>
  </w:num>
  <w:num w:numId="15">
    <w:abstractNumId w:val="9"/>
    <w:lvlOverride w:ilvl="0">
      <w:startOverride w:val="16"/>
    </w:lvlOverride>
  </w:num>
  <w:num w:numId="16">
    <w:abstractNumId w:val="18"/>
  </w:num>
  <w:num w:numId="17">
    <w:abstractNumId w:val="24"/>
  </w:num>
  <w:num w:numId="18">
    <w:abstractNumId w:val="19"/>
  </w:num>
  <w:num w:numId="19">
    <w:abstractNumId w:val="3"/>
  </w:num>
  <w:num w:numId="20">
    <w:abstractNumId w:val="12"/>
  </w:num>
  <w:num w:numId="21">
    <w:abstractNumId w:val="25"/>
  </w:num>
  <w:num w:numId="22">
    <w:abstractNumId w:val="16"/>
  </w:num>
  <w:num w:numId="23">
    <w:abstractNumId w:val="11"/>
  </w:num>
  <w:num w:numId="24">
    <w:abstractNumId w:val="6"/>
  </w:num>
  <w:num w:numId="25">
    <w:abstractNumId w:val="14"/>
  </w:num>
  <w:num w:numId="26">
    <w:abstractNumId w:val="8"/>
  </w:num>
  <w:num w:numId="27">
    <w:abstractNumId w:val="2"/>
  </w:num>
  <w:num w:numId="28">
    <w:abstractNumId w:val="27"/>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559D0"/>
    <w:rsid w:val="000774CA"/>
    <w:rsid w:val="00083C43"/>
    <w:rsid w:val="00084C7C"/>
    <w:rsid w:val="00085F8C"/>
    <w:rsid w:val="00092130"/>
    <w:rsid w:val="000A0386"/>
    <w:rsid w:val="000A0DFC"/>
    <w:rsid w:val="000B0C11"/>
    <w:rsid w:val="000B327D"/>
    <w:rsid w:val="000D094A"/>
    <w:rsid w:val="000D75E5"/>
    <w:rsid w:val="000E7053"/>
    <w:rsid w:val="000E77B5"/>
    <w:rsid w:val="00103520"/>
    <w:rsid w:val="00103643"/>
    <w:rsid w:val="0013023B"/>
    <w:rsid w:val="0014417E"/>
    <w:rsid w:val="00145172"/>
    <w:rsid w:val="00154A9D"/>
    <w:rsid w:val="00176B70"/>
    <w:rsid w:val="00177027"/>
    <w:rsid w:val="0018047D"/>
    <w:rsid w:val="0019651D"/>
    <w:rsid w:val="001B569F"/>
    <w:rsid w:val="001D1C35"/>
    <w:rsid w:val="001D3294"/>
    <w:rsid w:val="001D75EE"/>
    <w:rsid w:val="001E030E"/>
    <w:rsid w:val="001F0D33"/>
    <w:rsid w:val="00207574"/>
    <w:rsid w:val="002162B6"/>
    <w:rsid w:val="00261E1E"/>
    <w:rsid w:val="00273A1A"/>
    <w:rsid w:val="002743FD"/>
    <w:rsid w:val="00287C1F"/>
    <w:rsid w:val="00297762"/>
    <w:rsid w:val="002B17A4"/>
    <w:rsid w:val="002B51A3"/>
    <w:rsid w:val="00303B17"/>
    <w:rsid w:val="00324318"/>
    <w:rsid w:val="003330E0"/>
    <w:rsid w:val="003438CD"/>
    <w:rsid w:val="00347DAC"/>
    <w:rsid w:val="003579EC"/>
    <w:rsid w:val="0037359D"/>
    <w:rsid w:val="00375745"/>
    <w:rsid w:val="00381A17"/>
    <w:rsid w:val="003944B8"/>
    <w:rsid w:val="003A561A"/>
    <w:rsid w:val="003B4B8A"/>
    <w:rsid w:val="003C3B0E"/>
    <w:rsid w:val="003D6C7B"/>
    <w:rsid w:val="003E3065"/>
    <w:rsid w:val="003F1C35"/>
    <w:rsid w:val="003F2076"/>
    <w:rsid w:val="003F2AD9"/>
    <w:rsid w:val="004362C9"/>
    <w:rsid w:val="00437430"/>
    <w:rsid w:val="004413A6"/>
    <w:rsid w:val="004565EF"/>
    <w:rsid w:val="004600EC"/>
    <w:rsid w:val="0047387C"/>
    <w:rsid w:val="00480537"/>
    <w:rsid w:val="004811D4"/>
    <w:rsid w:val="00487349"/>
    <w:rsid w:val="004A68F5"/>
    <w:rsid w:val="004B1433"/>
    <w:rsid w:val="004D11D4"/>
    <w:rsid w:val="005123FF"/>
    <w:rsid w:val="00521081"/>
    <w:rsid w:val="00540EBB"/>
    <w:rsid w:val="00551AA0"/>
    <w:rsid w:val="00576083"/>
    <w:rsid w:val="00587F18"/>
    <w:rsid w:val="005B0AA7"/>
    <w:rsid w:val="005B6B87"/>
    <w:rsid w:val="005D1AB7"/>
    <w:rsid w:val="005D2BFA"/>
    <w:rsid w:val="005D301E"/>
    <w:rsid w:val="005F72CD"/>
    <w:rsid w:val="0060020F"/>
    <w:rsid w:val="006045FB"/>
    <w:rsid w:val="0061613A"/>
    <w:rsid w:val="00635541"/>
    <w:rsid w:val="006524EA"/>
    <w:rsid w:val="006720E7"/>
    <w:rsid w:val="006766AD"/>
    <w:rsid w:val="00684079"/>
    <w:rsid w:val="006C01CC"/>
    <w:rsid w:val="006C120C"/>
    <w:rsid w:val="006C2590"/>
    <w:rsid w:val="006E1329"/>
    <w:rsid w:val="006E1398"/>
    <w:rsid w:val="00714910"/>
    <w:rsid w:val="0073584F"/>
    <w:rsid w:val="00735890"/>
    <w:rsid w:val="00740167"/>
    <w:rsid w:val="007614AB"/>
    <w:rsid w:val="007B31A5"/>
    <w:rsid w:val="007D4F30"/>
    <w:rsid w:val="007E336C"/>
    <w:rsid w:val="007E5D5A"/>
    <w:rsid w:val="008106FA"/>
    <w:rsid w:val="0082638E"/>
    <w:rsid w:val="00837C9B"/>
    <w:rsid w:val="00843660"/>
    <w:rsid w:val="0086554D"/>
    <w:rsid w:val="00894E77"/>
    <w:rsid w:val="008971DA"/>
    <w:rsid w:val="008A0941"/>
    <w:rsid w:val="008A3376"/>
    <w:rsid w:val="008A7445"/>
    <w:rsid w:val="008A75D0"/>
    <w:rsid w:val="008C559C"/>
    <w:rsid w:val="008E0D06"/>
    <w:rsid w:val="008E2FEC"/>
    <w:rsid w:val="008E3A92"/>
    <w:rsid w:val="008E5BF2"/>
    <w:rsid w:val="008F3076"/>
    <w:rsid w:val="008F5FDC"/>
    <w:rsid w:val="00911A10"/>
    <w:rsid w:val="0091560F"/>
    <w:rsid w:val="00922354"/>
    <w:rsid w:val="009243B2"/>
    <w:rsid w:val="009357A6"/>
    <w:rsid w:val="00936091"/>
    <w:rsid w:val="0094416A"/>
    <w:rsid w:val="00974BD5"/>
    <w:rsid w:val="0099412F"/>
    <w:rsid w:val="009B0C5B"/>
    <w:rsid w:val="009B7E15"/>
    <w:rsid w:val="009D0030"/>
    <w:rsid w:val="009D0A92"/>
    <w:rsid w:val="009E4EAC"/>
    <w:rsid w:val="009F07C3"/>
    <w:rsid w:val="00A16736"/>
    <w:rsid w:val="00A61914"/>
    <w:rsid w:val="00A62436"/>
    <w:rsid w:val="00A76280"/>
    <w:rsid w:val="00A80FFA"/>
    <w:rsid w:val="00AA0384"/>
    <w:rsid w:val="00AB742D"/>
    <w:rsid w:val="00AC0755"/>
    <w:rsid w:val="00AC2D69"/>
    <w:rsid w:val="00AE7B3D"/>
    <w:rsid w:val="00B2529A"/>
    <w:rsid w:val="00B372D5"/>
    <w:rsid w:val="00B77445"/>
    <w:rsid w:val="00B80C52"/>
    <w:rsid w:val="00B81A6E"/>
    <w:rsid w:val="00BA59B1"/>
    <w:rsid w:val="00BC3ECB"/>
    <w:rsid w:val="00C14E5D"/>
    <w:rsid w:val="00C2118E"/>
    <w:rsid w:val="00C249CC"/>
    <w:rsid w:val="00C25F5F"/>
    <w:rsid w:val="00C726FA"/>
    <w:rsid w:val="00C74BF5"/>
    <w:rsid w:val="00CA6472"/>
    <w:rsid w:val="00CB72E8"/>
    <w:rsid w:val="00CE1AEE"/>
    <w:rsid w:val="00CE750D"/>
    <w:rsid w:val="00CF161A"/>
    <w:rsid w:val="00CF717F"/>
    <w:rsid w:val="00D050B2"/>
    <w:rsid w:val="00D05337"/>
    <w:rsid w:val="00D13202"/>
    <w:rsid w:val="00D13438"/>
    <w:rsid w:val="00D146A9"/>
    <w:rsid w:val="00D22CB7"/>
    <w:rsid w:val="00D30815"/>
    <w:rsid w:val="00D411BC"/>
    <w:rsid w:val="00D51170"/>
    <w:rsid w:val="00D5269B"/>
    <w:rsid w:val="00D74F2E"/>
    <w:rsid w:val="00D7737F"/>
    <w:rsid w:val="00DB4AF0"/>
    <w:rsid w:val="00DB4B88"/>
    <w:rsid w:val="00DC1B4F"/>
    <w:rsid w:val="00DC1D82"/>
    <w:rsid w:val="00DC3465"/>
    <w:rsid w:val="00DD2294"/>
    <w:rsid w:val="00DD3BC9"/>
    <w:rsid w:val="00DD7D1F"/>
    <w:rsid w:val="00DE478C"/>
    <w:rsid w:val="00DF591D"/>
    <w:rsid w:val="00E05CF2"/>
    <w:rsid w:val="00E1510A"/>
    <w:rsid w:val="00E15D7D"/>
    <w:rsid w:val="00E27596"/>
    <w:rsid w:val="00E56339"/>
    <w:rsid w:val="00E622B7"/>
    <w:rsid w:val="00E9500A"/>
    <w:rsid w:val="00EA6D6D"/>
    <w:rsid w:val="00EB347F"/>
    <w:rsid w:val="00EB396C"/>
    <w:rsid w:val="00EC5CA7"/>
    <w:rsid w:val="00ED116C"/>
    <w:rsid w:val="00EE7B1C"/>
    <w:rsid w:val="00EF4AEB"/>
    <w:rsid w:val="00F35843"/>
    <w:rsid w:val="00F37671"/>
    <w:rsid w:val="00F50749"/>
    <w:rsid w:val="00F76E75"/>
    <w:rsid w:val="00F77FBF"/>
    <w:rsid w:val="00F82E80"/>
    <w:rsid w:val="00F96D0F"/>
    <w:rsid w:val="00FA5C34"/>
    <w:rsid w:val="00FA764D"/>
    <w:rsid w:val="00FB15F8"/>
    <w:rsid w:val="00FB757D"/>
    <w:rsid w:val="00FC1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D1386E"/>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semiHidden/>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semiHidden/>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 w:type="paragraph" w:styleId="PlainText">
    <w:name w:val="Plain Text"/>
    <w:basedOn w:val="Normal"/>
    <w:link w:val="PlainTextChar"/>
    <w:rsid w:val="00F77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77FBF"/>
    <w:rPr>
      <w:rFonts w:ascii="Courier New" w:eastAsia="Times New Roman" w:hAnsi="Courier New" w:cs="Times New Roman"/>
      <w:sz w:val="20"/>
      <w:szCs w:val="20"/>
      <w:lang w:val="en-US"/>
    </w:rPr>
  </w:style>
  <w:style w:type="paragraph" w:customStyle="1" w:styleId="AHdgLev1">
    <w:name w:val="AHdgLev1"/>
    <w:basedOn w:val="Normal"/>
    <w:link w:val="AHdgLev1Char"/>
    <w:qFormat/>
    <w:rsid w:val="002B51A3"/>
    <w:pPr>
      <w:numPr>
        <w:numId w:val="14"/>
      </w:numPr>
      <w:spacing w:after="0" w:line="240" w:lineRule="auto"/>
    </w:pPr>
    <w:rPr>
      <w:rFonts w:ascii="Arial" w:hAnsi="Arial"/>
      <w:b/>
      <w:sz w:val="24"/>
      <w:lang w:val="en-GB"/>
    </w:rPr>
  </w:style>
  <w:style w:type="character" w:customStyle="1" w:styleId="AHdgLev1Char">
    <w:name w:val="AHdgLev1 Char"/>
    <w:basedOn w:val="DefaultParagraphFont"/>
    <w:link w:val="AHdgLev1"/>
    <w:rsid w:val="002B51A3"/>
    <w:rPr>
      <w:rFonts w:ascii="Arial" w:hAnsi="Arial"/>
      <w:b/>
      <w:sz w:val="24"/>
      <w:lang w:val="en-GB"/>
    </w:rPr>
  </w:style>
  <w:style w:type="paragraph" w:customStyle="1" w:styleId="AgTxtLev2">
    <w:name w:val="AgTxtLev2"/>
    <w:basedOn w:val="Normal"/>
    <w:next w:val="Normal"/>
    <w:link w:val="AgTxtLev2Char"/>
    <w:qFormat/>
    <w:rsid w:val="002B51A3"/>
    <w:pPr>
      <w:spacing w:after="0" w:line="240" w:lineRule="auto"/>
    </w:pPr>
    <w:rPr>
      <w:rFonts w:ascii="Arial" w:hAnsi="Arial"/>
      <w:lang w:val="en-GB"/>
    </w:rPr>
  </w:style>
  <w:style w:type="paragraph" w:customStyle="1" w:styleId="AHdgLev2">
    <w:name w:val="AHdgLev2"/>
    <w:basedOn w:val="AHdgLev1"/>
    <w:link w:val="AHdgLev2Char"/>
    <w:qFormat/>
    <w:rsid w:val="002B51A3"/>
    <w:pPr>
      <w:numPr>
        <w:ilvl w:val="1"/>
        <w:numId w:val="12"/>
      </w:numPr>
      <w:tabs>
        <w:tab w:val="num" w:pos="360"/>
      </w:tabs>
      <w:ind w:left="709" w:hanging="709"/>
    </w:pPr>
  </w:style>
  <w:style w:type="character" w:customStyle="1" w:styleId="AgTxtLev2Char">
    <w:name w:val="AgTxtLev2 Char"/>
    <w:basedOn w:val="DefaultParagraphFont"/>
    <w:link w:val="AgTxtLev2"/>
    <w:rsid w:val="002B51A3"/>
    <w:rPr>
      <w:rFonts w:ascii="Arial" w:hAnsi="Arial"/>
      <w:lang w:val="en-GB"/>
    </w:rPr>
  </w:style>
  <w:style w:type="character" w:customStyle="1" w:styleId="AHdgLev2Char">
    <w:name w:val="AHdgLev2 Char"/>
    <w:basedOn w:val="AHdgLev1Char"/>
    <w:link w:val="AHdgLev2"/>
    <w:rsid w:val="002B51A3"/>
    <w:rPr>
      <w:rFonts w:ascii="Arial" w:hAnsi="Arial"/>
      <w:b/>
      <w:sz w:val="24"/>
      <w:lang w:val="en-GB"/>
    </w:rPr>
  </w:style>
  <w:style w:type="paragraph" w:customStyle="1" w:styleId="Default">
    <w:name w:val="Default"/>
    <w:basedOn w:val="Normal"/>
    <w:rsid w:val="008E2FEC"/>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0456">
      <w:bodyDiv w:val="1"/>
      <w:marLeft w:val="0"/>
      <w:marRight w:val="0"/>
      <w:marTop w:val="0"/>
      <w:marBottom w:val="0"/>
      <w:divBdr>
        <w:top w:val="none" w:sz="0" w:space="0" w:color="auto"/>
        <w:left w:val="none" w:sz="0" w:space="0" w:color="auto"/>
        <w:bottom w:val="none" w:sz="0" w:space="0" w:color="auto"/>
        <w:right w:val="none" w:sz="0" w:space="0" w:color="auto"/>
      </w:divBdr>
    </w:div>
    <w:div w:id="1995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D0EA-1AF5-46A8-9CCA-27EA4951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38</cp:revision>
  <cp:lastPrinted>2018-04-11T06:52:00Z</cp:lastPrinted>
  <dcterms:created xsi:type="dcterms:W3CDTF">2019-05-21T01:43:00Z</dcterms:created>
  <dcterms:modified xsi:type="dcterms:W3CDTF">2020-01-29T06:19:00Z</dcterms:modified>
</cp:coreProperties>
</file>