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8B489" w14:textId="7C4F2B87" w:rsidR="00362832" w:rsidRPr="00362832" w:rsidRDefault="00747640" w:rsidP="003628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SimSun" w:hAnsi="Arial" w:cs="Times New Roman"/>
          <w:b/>
          <w:color w:val="000000"/>
          <w:kern w:val="4"/>
          <w:sz w:val="24"/>
          <w:szCs w:val="20"/>
        </w:rPr>
      </w:pPr>
      <w:r>
        <w:rPr>
          <w:rFonts w:ascii="Arial" w:eastAsia="SimSun" w:hAnsi="Arial" w:cs="Times New Roman"/>
          <w:b/>
          <w:color w:val="000000"/>
          <w:kern w:val="4"/>
          <w:sz w:val="24"/>
          <w:szCs w:val="20"/>
        </w:rPr>
        <w:t>I</w:t>
      </w:r>
      <w:r w:rsidR="00362832" w:rsidRPr="00362832">
        <w:rPr>
          <w:rFonts w:ascii="Arial" w:eastAsia="SimSun" w:hAnsi="Arial" w:cs="Times New Roman"/>
          <w:b/>
          <w:color w:val="000000"/>
          <w:kern w:val="4"/>
          <w:sz w:val="24"/>
          <w:szCs w:val="20"/>
        </w:rPr>
        <w:t>NTERNATIONAL ELECTROTECHNICAL COMMISSION SYSTEM FOR CERTIFICATION TO STANDARDS RELATING TO EQUIPMENT FOR USE IN EXPLOSIVE ATMOSPHERES (IECEx SYSTEM)</w:t>
      </w:r>
    </w:p>
    <w:p w14:paraId="77B2F33D" w14:textId="77777777" w:rsidR="00362832" w:rsidRPr="00362832" w:rsidRDefault="00362832" w:rsidP="00362832">
      <w:pPr>
        <w:widowControl w:val="0"/>
        <w:tabs>
          <w:tab w:val="left" w:pos="0"/>
        </w:tabs>
        <w:spacing w:after="0" w:line="240" w:lineRule="auto"/>
        <w:jc w:val="both"/>
        <w:outlineLvl w:val="0"/>
        <w:rPr>
          <w:rFonts w:ascii="Arial" w:eastAsia="SimSun" w:hAnsi="Arial" w:cs="Arial"/>
          <w:b/>
          <w:bCs/>
          <w:sz w:val="24"/>
        </w:rPr>
      </w:pPr>
    </w:p>
    <w:p w14:paraId="272A5496" w14:textId="77777777" w:rsidR="00362832" w:rsidRPr="00362832" w:rsidRDefault="00362832" w:rsidP="00362832">
      <w:pPr>
        <w:widowControl w:val="0"/>
        <w:tabs>
          <w:tab w:val="left" w:pos="0"/>
        </w:tabs>
        <w:spacing w:after="0" w:line="240" w:lineRule="auto"/>
        <w:jc w:val="both"/>
        <w:outlineLvl w:val="0"/>
        <w:rPr>
          <w:rFonts w:ascii="Arial" w:eastAsia="SimSun" w:hAnsi="Arial" w:cs="Arial"/>
          <w:b/>
          <w:bCs/>
          <w:sz w:val="24"/>
        </w:rPr>
      </w:pPr>
      <w:r w:rsidRPr="00362832">
        <w:rPr>
          <w:rFonts w:ascii="Arial" w:eastAsia="SimSun" w:hAnsi="Arial" w:cs="Arial"/>
          <w:b/>
          <w:bCs/>
          <w:sz w:val="24"/>
        </w:rPr>
        <w:t>Circulated to: ExTAG – IECEx Testing and Assessment Group</w:t>
      </w:r>
    </w:p>
    <w:p w14:paraId="1DFBC7D9" w14:textId="77777777" w:rsidR="00362832" w:rsidRPr="00362832" w:rsidRDefault="00362832" w:rsidP="003628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jc w:val="both"/>
        <w:rPr>
          <w:rFonts w:ascii="Arial" w:eastAsia="SimSun" w:hAnsi="Arial" w:cs="Times New Roman"/>
          <w:b/>
          <w:color w:val="000000"/>
          <w:kern w:val="4"/>
          <w:sz w:val="24"/>
          <w:szCs w:val="20"/>
        </w:rPr>
      </w:pPr>
    </w:p>
    <w:p w14:paraId="5F2EA300" w14:textId="77777777" w:rsidR="00362832" w:rsidRPr="00362832" w:rsidRDefault="00362832" w:rsidP="003628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jc w:val="both"/>
        <w:rPr>
          <w:rFonts w:ascii="Arial" w:eastAsia="SimSun" w:hAnsi="Arial" w:cs="Times New Roman"/>
          <w:b/>
          <w:color w:val="000000"/>
          <w:kern w:val="4"/>
          <w:sz w:val="24"/>
          <w:szCs w:val="20"/>
        </w:rPr>
      </w:pPr>
      <w:r w:rsidRPr="00362832">
        <w:rPr>
          <w:rFonts w:ascii="Arial" w:eastAsia="SimSun" w:hAnsi="Arial" w:cs="Times New Roman"/>
          <w:noProof/>
          <w:sz w:val="24"/>
          <w:lang w:eastAsia="en-AU"/>
        </w:rPr>
        <mc:AlternateContent>
          <mc:Choice Requires="wps">
            <w:drawing>
              <wp:anchor distT="4294967294" distB="4294967294" distL="114300" distR="114300" simplePos="0" relativeHeight="251659264" behindDoc="0" locked="0" layoutInCell="1" allowOverlap="1" wp14:anchorId="6A549131" wp14:editId="4952E801">
                <wp:simplePos x="0" y="0"/>
                <wp:positionH relativeFrom="page">
                  <wp:align>center</wp:align>
                </wp:positionH>
                <wp:positionV relativeFrom="paragraph">
                  <wp:posOffset>163829</wp:posOffset>
                </wp:positionV>
                <wp:extent cx="5829300" cy="0"/>
                <wp:effectExtent l="0" t="19050" r="3810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99413DD" id="Straight Connector 1" o:spid="_x0000_s1026" style="position:absolute;z-index:251659264;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 from="0,12.9pt" to="45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" strokecolor="blue" strokeweight="4.5pt">
                <v:stroke linestyle="thickThin"/>
                <w10:wrap anchorx="page"/>
              </v:line>
            </w:pict>
          </mc:Fallback>
        </mc:AlternateContent>
      </w:r>
    </w:p>
    <w:p w14:paraId="1B3028AB" w14:textId="77777777" w:rsidR="00362832" w:rsidRPr="00362832" w:rsidRDefault="00362832" w:rsidP="003628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jc w:val="both"/>
        <w:rPr>
          <w:rFonts w:ascii="Arial" w:eastAsia="SimSun" w:hAnsi="Arial" w:cs="Times New Roman"/>
          <w:b/>
          <w:color w:val="000000"/>
          <w:kern w:val="4"/>
          <w:sz w:val="24"/>
          <w:szCs w:val="20"/>
        </w:rPr>
      </w:pPr>
    </w:p>
    <w:p w14:paraId="2194F0A7" w14:textId="77777777" w:rsidR="00362832" w:rsidRPr="00362832" w:rsidRDefault="00362832" w:rsidP="003628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jc w:val="center"/>
        <w:rPr>
          <w:rFonts w:ascii="Arial" w:eastAsia="Times New Roman" w:hAnsi="Arial" w:cs="Times New Roman"/>
          <w:b/>
          <w:color w:val="000000"/>
          <w:kern w:val="4"/>
          <w:sz w:val="24"/>
          <w:szCs w:val="20"/>
        </w:rPr>
      </w:pPr>
      <w:r w:rsidRPr="00362832">
        <w:rPr>
          <w:rFonts w:ascii="Arial" w:eastAsia="Times New Roman" w:hAnsi="Arial" w:cs="Times New Roman"/>
          <w:b/>
          <w:color w:val="000000"/>
          <w:kern w:val="4"/>
          <w:sz w:val="24"/>
          <w:szCs w:val="20"/>
        </w:rPr>
        <w:t xml:space="preserve">Status Report on Action Items </w:t>
      </w:r>
    </w:p>
    <w:p w14:paraId="69E109E9" w14:textId="77777777" w:rsidR="00362832" w:rsidRPr="00362832" w:rsidRDefault="00362832" w:rsidP="003628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jc w:val="center"/>
        <w:rPr>
          <w:rFonts w:ascii="Arial" w:eastAsia="Times New Roman" w:hAnsi="Arial" w:cs="Times New Roman"/>
          <w:b/>
          <w:color w:val="000000"/>
          <w:kern w:val="4"/>
          <w:sz w:val="24"/>
          <w:szCs w:val="20"/>
        </w:rPr>
      </w:pPr>
      <w:r w:rsidRPr="00362832">
        <w:rPr>
          <w:rFonts w:ascii="Arial" w:eastAsia="Times New Roman" w:hAnsi="Arial" w:cs="Times New Roman"/>
          <w:b/>
          <w:color w:val="000000"/>
          <w:kern w:val="4"/>
          <w:sz w:val="24"/>
          <w:szCs w:val="20"/>
        </w:rPr>
        <w:t>From the 20</w:t>
      </w:r>
      <w:r>
        <w:rPr>
          <w:rFonts w:ascii="Arial" w:eastAsia="Times New Roman" w:hAnsi="Arial" w:cs="Times New Roman"/>
          <w:b/>
          <w:color w:val="000000"/>
          <w:kern w:val="4"/>
          <w:sz w:val="24"/>
          <w:szCs w:val="20"/>
        </w:rPr>
        <w:t>20</w:t>
      </w:r>
      <w:r w:rsidRPr="00362832">
        <w:rPr>
          <w:rFonts w:ascii="Arial" w:eastAsia="Times New Roman" w:hAnsi="Arial" w:cs="Times New Roman"/>
          <w:b/>
          <w:color w:val="000000"/>
          <w:kern w:val="4"/>
          <w:sz w:val="24"/>
          <w:szCs w:val="20"/>
        </w:rPr>
        <w:t xml:space="preserve"> ExTAG </w:t>
      </w:r>
      <w:r>
        <w:rPr>
          <w:rFonts w:ascii="Arial" w:eastAsia="Times New Roman" w:hAnsi="Arial" w:cs="Times New Roman"/>
          <w:b/>
          <w:color w:val="000000"/>
          <w:kern w:val="4"/>
          <w:sz w:val="24"/>
          <w:szCs w:val="20"/>
        </w:rPr>
        <w:t xml:space="preserve">Remote </w:t>
      </w:r>
      <w:r w:rsidRPr="00362832">
        <w:rPr>
          <w:rFonts w:ascii="Arial" w:eastAsia="Times New Roman" w:hAnsi="Arial" w:cs="Times New Roman"/>
          <w:b/>
          <w:color w:val="000000"/>
          <w:kern w:val="4"/>
          <w:sz w:val="24"/>
          <w:szCs w:val="20"/>
        </w:rPr>
        <w:t>Meeting</w:t>
      </w:r>
    </w:p>
    <w:p w14:paraId="79462847" w14:textId="77777777" w:rsidR="00362832" w:rsidRPr="00362832" w:rsidRDefault="00362832" w:rsidP="003628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jc w:val="center"/>
        <w:rPr>
          <w:rFonts w:ascii="Arial" w:eastAsia="Times New Roman" w:hAnsi="Arial" w:cs="Times New Roman"/>
          <w:b/>
          <w:color w:val="000000"/>
          <w:kern w:val="4"/>
          <w:sz w:val="24"/>
          <w:szCs w:val="20"/>
        </w:rPr>
      </w:pPr>
    </w:p>
    <w:p w14:paraId="13841692" w14:textId="2349A208" w:rsidR="00362832" w:rsidRDefault="00362832" w:rsidP="003628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rPr>
          <w:rFonts w:ascii="Arial" w:eastAsia="Times New Roman" w:hAnsi="Arial" w:cs="Times New Roman"/>
          <w:color w:val="000000" w:themeColor="text1"/>
          <w:kern w:val="4"/>
          <w:sz w:val="24"/>
          <w:szCs w:val="24"/>
        </w:rPr>
      </w:pPr>
      <w:r w:rsidRPr="00362832">
        <w:rPr>
          <w:rFonts w:ascii="Arial" w:eastAsia="Times New Roman" w:hAnsi="Arial" w:cs="Times New Roman"/>
          <w:color w:val="000000" w:themeColor="text1"/>
          <w:kern w:val="4"/>
          <w:sz w:val="24"/>
          <w:szCs w:val="24"/>
        </w:rPr>
        <w:t>This document provides a status report on Actions arising from the</w:t>
      </w:r>
      <w:r w:rsidR="00995806">
        <w:rPr>
          <w:rFonts w:ascii="Arial" w:eastAsia="Times New Roman" w:hAnsi="Arial" w:cs="Times New Roman"/>
          <w:color w:val="000000" w:themeColor="text1"/>
          <w:kern w:val="4"/>
          <w:sz w:val="24"/>
          <w:szCs w:val="24"/>
        </w:rPr>
        <w:t xml:space="preserve"> 202 </w:t>
      </w:r>
      <w:r w:rsidRPr="00362832">
        <w:rPr>
          <w:rFonts w:ascii="Arial" w:eastAsia="Times New Roman" w:hAnsi="Arial" w:cs="Times New Roman"/>
          <w:color w:val="000000" w:themeColor="text1"/>
          <w:kern w:val="4"/>
          <w:sz w:val="24"/>
          <w:szCs w:val="24"/>
        </w:rPr>
        <w:t xml:space="preserve"> ExTAG </w:t>
      </w:r>
      <w:r>
        <w:rPr>
          <w:rFonts w:ascii="Arial" w:eastAsia="Times New Roman" w:hAnsi="Arial" w:cs="Times New Roman"/>
          <w:color w:val="000000" w:themeColor="text1"/>
          <w:kern w:val="4"/>
          <w:sz w:val="24"/>
          <w:szCs w:val="24"/>
        </w:rPr>
        <w:t>Remote</w:t>
      </w:r>
      <w:r w:rsidRPr="00362832">
        <w:rPr>
          <w:rFonts w:ascii="Arial" w:eastAsia="Times New Roman" w:hAnsi="Arial" w:cs="Times New Roman"/>
          <w:color w:val="000000" w:themeColor="text1"/>
          <w:kern w:val="4"/>
          <w:sz w:val="24"/>
          <w:szCs w:val="24"/>
        </w:rPr>
        <w:t xml:space="preserve"> </w:t>
      </w:r>
      <w:r>
        <w:rPr>
          <w:rFonts w:ascii="Arial" w:eastAsia="Times New Roman" w:hAnsi="Arial" w:cs="Times New Roman"/>
          <w:color w:val="000000" w:themeColor="text1"/>
          <w:kern w:val="4"/>
          <w:sz w:val="24"/>
          <w:szCs w:val="24"/>
        </w:rPr>
        <w:t>Meeting.</w:t>
      </w:r>
    </w:p>
    <w:p w14:paraId="4D628C5F" w14:textId="77777777" w:rsidR="00362832" w:rsidRPr="00362832" w:rsidRDefault="00362832" w:rsidP="003628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rPr>
          <w:rFonts w:ascii="Arial" w:eastAsia="Times New Roman" w:hAnsi="Arial" w:cs="Times New Roman"/>
          <w:color w:val="000000" w:themeColor="text1"/>
          <w:kern w:val="4"/>
          <w:sz w:val="24"/>
          <w:szCs w:val="24"/>
        </w:rPr>
      </w:pPr>
      <w:r w:rsidRPr="00362832">
        <w:rPr>
          <w:rFonts w:ascii="Arial" w:eastAsia="Times New Roman" w:hAnsi="Arial" w:cs="Times New Roman"/>
          <w:color w:val="000000" w:themeColor="text1"/>
          <w:kern w:val="4"/>
          <w:sz w:val="24"/>
          <w:szCs w:val="24"/>
        </w:rPr>
        <w:t xml:space="preserve"> </w:t>
      </w:r>
    </w:p>
    <w:p w14:paraId="58AFEE3A" w14:textId="489BCE8F" w:rsidR="00362832" w:rsidRPr="00362832" w:rsidRDefault="00362832" w:rsidP="003628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rPr>
          <w:rFonts w:ascii="Arial" w:eastAsia="Times New Roman" w:hAnsi="Arial" w:cs="Times New Roman"/>
          <w:color w:val="000000" w:themeColor="text1"/>
          <w:kern w:val="4"/>
          <w:sz w:val="24"/>
          <w:szCs w:val="24"/>
        </w:rPr>
      </w:pPr>
      <w:r w:rsidRPr="00362832">
        <w:rPr>
          <w:rFonts w:ascii="Arial" w:eastAsia="Times New Roman" w:hAnsi="Arial" w:cs="Times New Roman"/>
          <w:color w:val="000000" w:themeColor="text1"/>
          <w:kern w:val="4"/>
          <w:sz w:val="24"/>
          <w:szCs w:val="24"/>
        </w:rPr>
        <w:t>This document is issued to ExTAG for noting during the ExTAG 20</w:t>
      </w:r>
      <w:r>
        <w:rPr>
          <w:rFonts w:ascii="Arial" w:eastAsia="Times New Roman" w:hAnsi="Arial" w:cs="Times New Roman"/>
          <w:color w:val="000000" w:themeColor="text1"/>
          <w:kern w:val="4"/>
          <w:sz w:val="24"/>
          <w:szCs w:val="24"/>
        </w:rPr>
        <w:t>21</w:t>
      </w:r>
      <w:r w:rsidRPr="00362832">
        <w:rPr>
          <w:rFonts w:ascii="Arial" w:eastAsia="Times New Roman" w:hAnsi="Arial" w:cs="Times New Roman"/>
          <w:color w:val="000000" w:themeColor="text1"/>
          <w:kern w:val="4"/>
          <w:sz w:val="24"/>
          <w:szCs w:val="24"/>
        </w:rPr>
        <w:t xml:space="preserve"> Remote Meeting.</w:t>
      </w:r>
    </w:p>
    <w:p w14:paraId="70531F7A" w14:textId="77777777" w:rsidR="00362832" w:rsidRPr="00362832" w:rsidRDefault="00362832" w:rsidP="00362832">
      <w:pPr>
        <w:keepNext/>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line="240" w:lineRule="auto"/>
        <w:jc w:val="center"/>
        <w:outlineLvl w:val="5"/>
        <w:rPr>
          <w:rFonts w:ascii="Arial" w:eastAsia="Times New Roman" w:hAnsi="Arial" w:cs="Arial"/>
          <w:b/>
          <w:color w:val="800000"/>
          <w:kern w:val="4"/>
          <w:sz w:val="32"/>
          <w:szCs w:val="24"/>
        </w:rPr>
      </w:pPr>
    </w:p>
    <w:p w14:paraId="3FEB878D" w14:textId="77777777" w:rsidR="00362832" w:rsidRPr="00362832" w:rsidRDefault="00362832" w:rsidP="00362832">
      <w:pPr>
        <w:keepNext/>
        <w:tabs>
          <w:tab w:val="left" w:pos="0"/>
        </w:tabs>
        <w:spacing w:after="0" w:line="240" w:lineRule="auto"/>
        <w:jc w:val="both"/>
        <w:outlineLvl w:val="1"/>
        <w:rPr>
          <w:rFonts w:ascii="Arial" w:eastAsia="SimSun" w:hAnsi="Arial" w:cs="Arial"/>
          <w:bCs/>
          <w:i/>
          <w:iCs/>
          <w:color w:val="0000FF"/>
          <w:sz w:val="40"/>
          <w:szCs w:val="40"/>
        </w:rPr>
      </w:pPr>
    </w:p>
    <w:p w14:paraId="49BC0C5B" w14:textId="0D5B024F" w:rsidR="00362832" w:rsidRPr="00362832" w:rsidRDefault="00C07F73" w:rsidP="00362832">
      <w:pPr>
        <w:keepNext/>
        <w:tabs>
          <w:tab w:val="left" w:pos="0"/>
        </w:tabs>
        <w:spacing w:after="0" w:line="240" w:lineRule="auto"/>
        <w:jc w:val="both"/>
        <w:outlineLvl w:val="1"/>
        <w:rPr>
          <w:rFonts w:ascii="Arial" w:eastAsia="SimSun" w:hAnsi="Arial" w:cs="Arial"/>
          <w:b/>
          <w:bCs/>
          <w:i/>
          <w:iCs/>
          <w:color w:val="0000FF"/>
        </w:rPr>
      </w:pPr>
      <w:r>
        <w:rPr>
          <w:rFonts w:ascii="Arial" w:eastAsia="SimSun" w:hAnsi="Arial" w:cs="Arial"/>
          <w:b/>
          <w:bCs/>
          <w:i/>
          <w:iCs/>
          <w:color w:val="0000FF"/>
        </w:rPr>
        <w:t xml:space="preserve">ExTAG </w:t>
      </w:r>
      <w:r w:rsidR="00362832" w:rsidRPr="00362832">
        <w:rPr>
          <w:rFonts w:ascii="Arial" w:eastAsia="SimSun" w:hAnsi="Arial" w:cs="Arial"/>
          <w:b/>
          <w:bCs/>
          <w:i/>
          <w:iCs/>
          <w:color w:val="0000FF"/>
        </w:rPr>
        <w:t>Chair</w:t>
      </w:r>
      <w:r w:rsidR="00995806">
        <w:rPr>
          <w:rFonts w:ascii="Arial" w:eastAsia="SimSun" w:hAnsi="Arial" w:cs="Arial"/>
          <w:b/>
          <w:bCs/>
          <w:i/>
          <w:iCs/>
          <w:color w:val="0000FF"/>
        </w:rPr>
        <w:t xml:space="preserve"> Dr Frank Liene</w:t>
      </w:r>
      <w:r>
        <w:rPr>
          <w:rFonts w:ascii="Arial" w:eastAsia="SimSun" w:hAnsi="Arial" w:cs="Arial"/>
          <w:b/>
          <w:bCs/>
          <w:i/>
          <w:iCs/>
          <w:color w:val="0000FF"/>
        </w:rPr>
        <w:t>sch</w:t>
      </w:r>
    </w:p>
    <w:p w14:paraId="4E32DA9F" w14:textId="77777777" w:rsidR="00362832" w:rsidRPr="00362832" w:rsidRDefault="00362832" w:rsidP="00362832">
      <w:pPr>
        <w:keepNext/>
        <w:tabs>
          <w:tab w:val="left" w:pos="0"/>
        </w:tabs>
        <w:spacing w:after="0" w:line="240" w:lineRule="auto"/>
        <w:jc w:val="both"/>
        <w:outlineLvl w:val="1"/>
        <w:rPr>
          <w:rFonts w:ascii="Brush Script MT" w:eastAsia="SimSun" w:hAnsi="Brush Script MT" w:cs="Brush Script MT"/>
          <w:b/>
          <w:bCs/>
          <w:i/>
          <w:iCs/>
          <w:color w:val="0000FF"/>
          <w:sz w:val="20"/>
          <w:szCs w:val="20"/>
        </w:rPr>
      </w:pPr>
    </w:p>
    <w:p w14:paraId="0FF9DE41" w14:textId="77777777" w:rsidR="00362832" w:rsidRPr="00362832" w:rsidRDefault="00362832" w:rsidP="00362832">
      <w:pPr>
        <w:keepNext/>
        <w:tabs>
          <w:tab w:val="left" w:pos="0"/>
        </w:tabs>
        <w:spacing w:after="0" w:line="240" w:lineRule="auto"/>
        <w:jc w:val="both"/>
        <w:outlineLvl w:val="1"/>
        <w:rPr>
          <w:rFonts w:ascii="Brush Script MT" w:eastAsia="SimSun" w:hAnsi="Brush Script MT" w:cs="Brush Script MT"/>
          <w:b/>
          <w:bCs/>
          <w:i/>
          <w:iCs/>
          <w:color w:val="0000FF"/>
          <w:sz w:val="20"/>
          <w:szCs w:val="20"/>
        </w:rPr>
      </w:pPr>
    </w:p>
    <w:p w14:paraId="7FD02AF1" w14:textId="77777777" w:rsidR="00362832" w:rsidRPr="00362832" w:rsidRDefault="00362832" w:rsidP="00362832">
      <w:pPr>
        <w:keepNext/>
        <w:tabs>
          <w:tab w:val="left" w:pos="0"/>
        </w:tabs>
        <w:spacing w:after="0" w:line="240" w:lineRule="auto"/>
        <w:jc w:val="both"/>
        <w:outlineLvl w:val="1"/>
        <w:rPr>
          <w:rFonts w:ascii="Brush Script MT" w:eastAsia="SimSun" w:hAnsi="Brush Script MT" w:cs="Brush Script MT"/>
          <w:b/>
          <w:bCs/>
          <w:i/>
          <w:iCs/>
          <w:color w:val="0000FF"/>
          <w:sz w:val="20"/>
          <w:szCs w:val="20"/>
        </w:rPr>
      </w:pPr>
    </w:p>
    <w:p w14:paraId="700C5CC1" w14:textId="77777777" w:rsidR="00362832" w:rsidRPr="00362832" w:rsidRDefault="00362832" w:rsidP="00362832">
      <w:pPr>
        <w:keepNext/>
        <w:tabs>
          <w:tab w:val="left" w:pos="0"/>
        </w:tabs>
        <w:spacing w:after="0" w:line="240" w:lineRule="auto"/>
        <w:jc w:val="both"/>
        <w:outlineLvl w:val="1"/>
        <w:rPr>
          <w:rFonts w:ascii="Brush Script MT" w:eastAsia="SimSun" w:hAnsi="Brush Script MT" w:cs="Brush Script MT"/>
          <w:b/>
          <w:bCs/>
          <w:i/>
          <w:iCs/>
          <w:color w:val="0000FF"/>
          <w:sz w:val="20"/>
          <w:szCs w:val="20"/>
        </w:rPr>
      </w:pPr>
    </w:p>
    <w:p w14:paraId="254F4609" w14:textId="77777777" w:rsidR="00362832" w:rsidRPr="00362832" w:rsidRDefault="00362832" w:rsidP="00362832">
      <w:pPr>
        <w:keepNext/>
        <w:tabs>
          <w:tab w:val="left" w:pos="0"/>
        </w:tabs>
        <w:spacing w:after="0" w:line="240" w:lineRule="auto"/>
        <w:jc w:val="both"/>
        <w:outlineLvl w:val="1"/>
        <w:rPr>
          <w:rFonts w:ascii="Brush Script MT" w:eastAsia="SimSun" w:hAnsi="Brush Script MT" w:cs="Brush Script MT"/>
          <w:b/>
          <w:bCs/>
          <w:i/>
          <w:iCs/>
          <w:color w:val="0000FF"/>
          <w:sz w:val="20"/>
          <w:szCs w:val="20"/>
        </w:rPr>
      </w:pPr>
    </w:p>
    <w:p w14:paraId="6D3E8CBA" w14:textId="77777777" w:rsidR="00362832" w:rsidRPr="00362832" w:rsidRDefault="00362832" w:rsidP="00362832">
      <w:pPr>
        <w:keepNext/>
        <w:tabs>
          <w:tab w:val="left" w:pos="0"/>
        </w:tabs>
        <w:spacing w:after="0" w:line="240" w:lineRule="auto"/>
        <w:jc w:val="both"/>
        <w:outlineLvl w:val="1"/>
        <w:rPr>
          <w:rFonts w:ascii="Brush Script MT" w:eastAsia="SimSun" w:hAnsi="Brush Script MT" w:cs="Brush Script MT"/>
          <w:b/>
          <w:bCs/>
          <w:i/>
          <w:iCs/>
          <w:color w:val="0000FF"/>
          <w:sz w:val="20"/>
          <w:szCs w:val="20"/>
        </w:rPr>
      </w:pPr>
    </w:p>
    <w:p w14:paraId="13A9A406" w14:textId="77777777" w:rsidR="00362832" w:rsidRPr="00362832" w:rsidRDefault="00362832" w:rsidP="00362832">
      <w:pPr>
        <w:keepNext/>
        <w:tabs>
          <w:tab w:val="left" w:pos="0"/>
        </w:tabs>
        <w:spacing w:after="0" w:line="240" w:lineRule="auto"/>
        <w:jc w:val="both"/>
        <w:outlineLvl w:val="1"/>
        <w:rPr>
          <w:rFonts w:ascii="Brush Script MT" w:eastAsia="SimSun" w:hAnsi="Brush Script MT" w:cs="Brush Script MT"/>
          <w:b/>
          <w:bCs/>
          <w:i/>
          <w:iCs/>
          <w:color w:val="0000FF"/>
          <w:sz w:val="20"/>
          <w:szCs w:val="20"/>
        </w:rPr>
      </w:pPr>
    </w:p>
    <w:p w14:paraId="6E0635BF" w14:textId="77777777" w:rsidR="00362832" w:rsidRPr="00362832" w:rsidRDefault="00362832" w:rsidP="00362832">
      <w:pPr>
        <w:keepNext/>
        <w:tabs>
          <w:tab w:val="left" w:pos="0"/>
        </w:tabs>
        <w:spacing w:after="0" w:line="240" w:lineRule="auto"/>
        <w:jc w:val="both"/>
        <w:outlineLvl w:val="1"/>
        <w:rPr>
          <w:rFonts w:ascii="Brush Script MT" w:eastAsia="SimSun" w:hAnsi="Brush Script MT" w:cs="Brush Script MT"/>
          <w:b/>
          <w:bCs/>
          <w:i/>
          <w:iCs/>
          <w:color w:val="0000FF"/>
          <w:sz w:val="20"/>
          <w:szCs w:val="20"/>
        </w:rPr>
      </w:pPr>
    </w:p>
    <w:tbl>
      <w:tblPr>
        <w:tblW w:w="8516"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516"/>
      </w:tblGrid>
      <w:tr w:rsidR="00362832" w:rsidRPr="00362832" w14:paraId="13B581EE" w14:textId="77777777" w:rsidTr="002E08DC">
        <w:trPr>
          <w:trHeight w:val="1725"/>
        </w:trPr>
        <w:tc>
          <w:tcPr>
            <w:tcW w:w="8516" w:type="dxa"/>
            <w:tcBorders>
              <w:top w:val="single" w:sz="18" w:space="0" w:color="0000FF"/>
              <w:left w:val="single" w:sz="18" w:space="0" w:color="0000FF"/>
              <w:bottom w:val="single" w:sz="18" w:space="0" w:color="0000FF"/>
              <w:right w:val="single" w:sz="18" w:space="0" w:color="0000FF"/>
            </w:tcBorders>
          </w:tcPr>
          <w:p w14:paraId="7F48C9BB" w14:textId="77777777" w:rsidR="00362832" w:rsidRPr="00362832" w:rsidRDefault="00362832" w:rsidP="00362832">
            <w:pPr>
              <w:tabs>
                <w:tab w:val="center" w:pos="4680"/>
                <w:tab w:val="right" w:pos="9360"/>
              </w:tabs>
              <w:spacing w:after="0" w:line="240" w:lineRule="auto"/>
              <w:jc w:val="center"/>
              <w:rPr>
                <w:rFonts w:ascii="Arial" w:eastAsia="SimSun" w:hAnsi="Arial" w:cs="Arial"/>
                <w:b/>
                <w:bCs/>
                <w:color w:val="0000FF"/>
              </w:rPr>
            </w:pPr>
            <w:r w:rsidRPr="00362832">
              <w:rPr>
                <w:rFonts w:ascii="Arial" w:eastAsia="SimSun" w:hAnsi="Arial" w:cs="Arial"/>
                <w:b/>
                <w:bCs/>
                <w:color w:val="0000FF"/>
                <w:u w:val="single"/>
              </w:rPr>
              <w:t>Address</w:t>
            </w:r>
            <w:r w:rsidRPr="00362832">
              <w:rPr>
                <w:rFonts w:ascii="Arial" w:eastAsia="SimSun" w:hAnsi="Arial" w:cs="Arial"/>
                <w:b/>
                <w:bCs/>
                <w:color w:val="0000FF"/>
              </w:rPr>
              <w:t>:</w:t>
            </w:r>
          </w:p>
          <w:p w14:paraId="26701A20" w14:textId="77777777" w:rsidR="00362832" w:rsidRPr="00362832" w:rsidRDefault="00362832" w:rsidP="00362832">
            <w:pPr>
              <w:tabs>
                <w:tab w:val="center" w:pos="4680"/>
                <w:tab w:val="right" w:pos="9360"/>
              </w:tabs>
              <w:spacing w:after="0" w:line="240" w:lineRule="auto"/>
              <w:jc w:val="center"/>
              <w:rPr>
                <w:rFonts w:ascii="Arial" w:eastAsia="SimSun" w:hAnsi="Arial" w:cs="Arial"/>
                <w:b/>
                <w:bCs/>
                <w:color w:val="0000FF"/>
              </w:rPr>
            </w:pPr>
            <w:r w:rsidRPr="00362832">
              <w:rPr>
                <w:rFonts w:ascii="Arial" w:eastAsia="SimSun" w:hAnsi="Arial" w:cs="Arial"/>
                <w:b/>
                <w:bCs/>
                <w:color w:val="0000FF"/>
              </w:rPr>
              <w:t>IECEx Secretariat</w:t>
            </w:r>
          </w:p>
          <w:p w14:paraId="35A6F599" w14:textId="77777777" w:rsidR="00362832" w:rsidRPr="00362832" w:rsidRDefault="00362832" w:rsidP="00362832">
            <w:pPr>
              <w:tabs>
                <w:tab w:val="center" w:pos="4680"/>
                <w:tab w:val="right" w:pos="9360"/>
              </w:tabs>
              <w:spacing w:after="0" w:line="240" w:lineRule="auto"/>
              <w:jc w:val="center"/>
              <w:rPr>
                <w:rFonts w:ascii="Arial" w:eastAsia="SimSun" w:hAnsi="Arial" w:cs="Arial"/>
                <w:b/>
                <w:bCs/>
                <w:color w:val="0000FF"/>
              </w:rPr>
            </w:pPr>
            <w:r w:rsidRPr="00362832">
              <w:rPr>
                <w:rFonts w:ascii="Arial" w:eastAsia="SimSun" w:hAnsi="Arial" w:cs="Arial"/>
                <w:b/>
                <w:bCs/>
                <w:color w:val="0000FF"/>
              </w:rPr>
              <w:t>Level 33 Australia Square</w:t>
            </w:r>
          </w:p>
          <w:p w14:paraId="6128BC5B" w14:textId="77777777" w:rsidR="00362832" w:rsidRPr="00362832" w:rsidRDefault="00362832" w:rsidP="00362832">
            <w:pPr>
              <w:tabs>
                <w:tab w:val="center" w:pos="4680"/>
                <w:tab w:val="right" w:pos="9360"/>
              </w:tabs>
              <w:spacing w:after="0" w:line="240" w:lineRule="auto"/>
              <w:jc w:val="center"/>
              <w:rPr>
                <w:rFonts w:ascii="Arial" w:eastAsia="SimSun" w:hAnsi="Arial" w:cs="Arial"/>
                <w:b/>
                <w:bCs/>
                <w:color w:val="0000FF"/>
              </w:rPr>
            </w:pPr>
            <w:r w:rsidRPr="00362832">
              <w:rPr>
                <w:rFonts w:ascii="Arial" w:eastAsia="SimSun" w:hAnsi="Arial" w:cs="Arial"/>
                <w:b/>
                <w:bCs/>
                <w:color w:val="0000FF"/>
              </w:rPr>
              <w:t>264 George Street</w:t>
            </w:r>
          </w:p>
          <w:p w14:paraId="72CEDDBA" w14:textId="77777777" w:rsidR="00362832" w:rsidRPr="00362832" w:rsidRDefault="00362832" w:rsidP="00362832">
            <w:pPr>
              <w:tabs>
                <w:tab w:val="center" w:pos="4680"/>
                <w:tab w:val="right" w:pos="9360"/>
              </w:tabs>
              <w:spacing w:after="0" w:line="240" w:lineRule="auto"/>
              <w:jc w:val="center"/>
              <w:rPr>
                <w:rFonts w:ascii="Arial" w:eastAsia="SimSun" w:hAnsi="Arial" w:cs="Arial"/>
                <w:b/>
                <w:bCs/>
                <w:color w:val="0000FF"/>
              </w:rPr>
            </w:pPr>
            <w:r w:rsidRPr="00362832">
              <w:rPr>
                <w:rFonts w:ascii="Arial" w:eastAsia="SimSun" w:hAnsi="Arial" w:cs="Arial"/>
                <w:b/>
                <w:bCs/>
                <w:color w:val="0000FF"/>
              </w:rPr>
              <w:t>Sydney NSW 2000</w:t>
            </w:r>
          </w:p>
          <w:p w14:paraId="051D0D47" w14:textId="77777777" w:rsidR="00362832" w:rsidRPr="00362832" w:rsidRDefault="00362832" w:rsidP="00362832">
            <w:pPr>
              <w:spacing w:after="0" w:line="240" w:lineRule="auto"/>
              <w:jc w:val="center"/>
              <w:rPr>
                <w:rFonts w:ascii="Arial" w:eastAsia="SimSun" w:hAnsi="Arial" w:cs="Arial"/>
                <w:b/>
                <w:bCs/>
                <w:color w:val="0000FF"/>
              </w:rPr>
            </w:pPr>
            <w:r w:rsidRPr="00362832">
              <w:rPr>
                <w:rFonts w:ascii="Arial" w:eastAsia="SimSun" w:hAnsi="Arial" w:cs="Arial"/>
                <w:b/>
                <w:bCs/>
                <w:color w:val="0000FF"/>
              </w:rPr>
              <w:t>Australia</w:t>
            </w:r>
          </w:p>
          <w:p w14:paraId="46931510" w14:textId="77777777" w:rsidR="00362832" w:rsidRPr="00362832" w:rsidRDefault="00362832" w:rsidP="00362832">
            <w:pPr>
              <w:spacing w:after="0" w:line="240" w:lineRule="auto"/>
              <w:jc w:val="center"/>
              <w:rPr>
                <w:rFonts w:ascii="Arial" w:eastAsia="SimSun" w:hAnsi="Arial" w:cs="Arial"/>
                <w:b/>
                <w:bCs/>
                <w:color w:val="0000FF"/>
              </w:rPr>
            </w:pPr>
            <w:r w:rsidRPr="00362832">
              <w:rPr>
                <w:rFonts w:ascii="Arial" w:eastAsia="SimSun" w:hAnsi="Arial" w:cs="Arial"/>
                <w:b/>
                <w:bCs/>
                <w:color w:val="0000FF"/>
              </w:rPr>
              <w:t xml:space="preserve">Web: </w:t>
            </w:r>
            <w:hyperlink r:id="rId7" w:history="1">
              <w:r w:rsidRPr="00362832">
                <w:rPr>
                  <w:rFonts w:ascii="Arial" w:eastAsia="SimSun" w:hAnsi="Arial" w:cs="Arial"/>
                  <w:b/>
                  <w:bCs/>
                  <w:color w:val="0563C1"/>
                  <w:u w:val="single"/>
                </w:rPr>
                <w:t>www.iecex.com</w:t>
              </w:r>
            </w:hyperlink>
          </w:p>
          <w:p w14:paraId="139BF077" w14:textId="77777777" w:rsidR="00362832" w:rsidRPr="00362832" w:rsidRDefault="00362832" w:rsidP="00362832">
            <w:pPr>
              <w:spacing w:after="0" w:line="240" w:lineRule="auto"/>
              <w:jc w:val="center"/>
              <w:rPr>
                <w:rFonts w:ascii="Arial" w:eastAsia="SimSun" w:hAnsi="Arial" w:cs="Arial"/>
                <w:b/>
                <w:bCs/>
                <w:color w:val="0000FF"/>
              </w:rPr>
            </w:pPr>
          </w:p>
          <w:p w14:paraId="6064BD0D" w14:textId="77777777" w:rsidR="00362832" w:rsidRPr="00362832" w:rsidRDefault="00362832" w:rsidP="00362832">
            <w:pPr>
              <w:spacing w:after="0" w:line="240" w:lineRule="auto"/>
              <w:jc w:val="center"/>
              <w:rPr>
                <w:rFonts w:ascii="Arial" w:eastAsia="SimSun" w:hAnsi="Arial" w:cs="Arial"/>
                <w:b/>
                <w:bCs/>
                <w:color w:val="0000FF"/>
              </w:rPr>
            </w:pPr>
          </w:p>
        </w:tc>
      </w:tr>
    </w:tbl>
    <w:p w14:paraId="354631A6" w14:textId="77777777" w:rsidR="00362832" w:rsidRPr="00362832" w:rsidRDefault="00362832" w:rsidP="00362832">
      <w:pPr>
        <w:tabs>
          <w:tab w:val="center" w:pos="4513"/>
          <w:tab w:val="right" w:pos="9026"/>
        </w:tabs>
        <w:spacing w:after="0" w:line="240" w:lineRule="auto"/>
        <w:rPr>
          <w:rFonts w:ascii="Arial" w:eastAsia="SimSun" w:hAnsi="Arial" w:cs="Arial"/>
          <w:b/>
        </w:rPr>
      </w:pPr>
    </w:p>
    <w:p w14:paraId="60EB6AE5" w14:textId="77777777" w:rsidR="00362832" w:rsidRPr="00362832" w:rsidRDefault="00362832" w:rsidP="00362832">
      <w:pPr>
        <w:tabs>
          <w:tab w:val="center" w:pos="4513"/>
          <w:tab w:val="right" w:pos="9026"/>
        </w:tabs>
        <w:spacing w:after="0" w:line="240" w:lineRule="auto"/>
        <w:rPr>
          <w:rFonts w:ascii="Arial" w:eastAsia="SimSun" w:hAnsi="Arial" w:cs="Arial"/>
          <w:b/>
        </w:rPr>
      </w:pPr>
    </w:p>
    <w:p w14:paraId="4270B8DF" w14:textId="77777777" w:rsidR="00362832" w:rsidRPr="00362832" w:rsidRDefault="00362832" w:rsidP="00362832">
      <w:pPr>
        <w:tabs>
          <w:tab w:val="center" w:pos="4513"/>
          <w:tab w:val="right" w:pos="9026"/>
        </w:tabs>
        <w:spacing w:after="0" w:line="240" w:lineRule="auto"/>
        <w:rPr>
          <w:rFonts w:ascii="Arial" w:eastAsia="SimSun" w:hAnsi="Arial" w:cs="Arial"/>
          <w:b/>
        </w:rPr>
      </w:pPr>
    </w:p>
    <w:p w14:paraId="79710924" w14:textId="77777777" w:rsidR="00362832" w:rsidRPr="00362832" w:rsidRDefault="00362832" w:rsidP="00362832">
      <w:pPr>
        <w:tabs>
          <w:tab w:val="center" w:pos="4513"/>
          <w:tab w:val="right" w:pos="9026"/>
        </w:tabs>
        <w:spacing w:after="0" w:line="240" w:lineRule="auto"/>
        <w:rPr>
          <w:rFonts w:ascii="Arial" w:eastAsia="SimSun" w:hAnsi="Arial" w:cs="Arial"/>
          <w:b/>
        </w:rPr>
      </w:pPr>
    </w:p>
    <w:p w14:paraId="0078AAE2" w14:textId="77777777" w:rsidR="00362832" w:rsidRPr="00362832" w:rsidRDefault="00362832" w:rsidP="00362832">
      <w:pPr>
        <w:tabs>
          <w:tab w:val="center" w:pos="4513"/>
          <w:tab w:val="right" w:pos="9026"/>
        </w:tabs>
        <w:spacing w:after="0" w:line="240" w:lineRule="auto"/>
        <w:rPr>
          <w:rFonts w:ascii="Arial" w:eastAsia="SimSun" w:hAnsi="Arial" w:cs="Arial"/>
          <w:b/>
        </w:rPr>
      </w:pPr>
    </w:p>
    <w:p w14:paraId="30405CDF" w14:textId="77777777" w:rsidR="00362832" w:rsidRPr="00362832" w:rsidRDefault="00362832" w:rsidP="00362832">
      <w:pPr>
        <w:tabs>
          <w:tab w:val="center" w:pos="4513"/>
          <w:tab w:val="right" w:pos="9026"/>
        </w:tabs>
        <w:spacing w:after="0" w:line="240" w:lineRule="auto"/>
        <w:rPr>
          <w:rFonts w:ascii="Arial" w:eastAsia="SimSun" w:hAnsi="Arial" w:cs="Arial"/>
          <w:b/>
        </w:rPr>
      </w:pPr>
    </w:p>
    <w:p w14:paraId="30379667" w14:textId="77777777" w:rsidR="00362832" w:rsidRPr="00362832" w:rsidRDefault="00362832" w:rsidP="00362832">
      <w:pPr>
        <w:tabs>
          <w:tab w:val="center" w:pos="4513"/>
          <w:tab w:val="right" w:pos="9026"/>
        </w:tabs>
        <w:spacing w:after="0" w:line="240" w:lineRule="auto"/>
        <w:rPr>
          <w:rFonts w:ascii="Arial" w:eastAsia="SimSun" w:hAnsi="Arial" w:cs="Arial"/>
          <w:b/>
        </w:rPr>
      </w:pPr>
    </w:p>
    <w:p w14:paraId="5F91C605" w14:textId="77777777" w:rsidR="00362832" w:rsidRPr="00362832" w:rsidRDefault="00362832" w:rsidP="00362832">
      <w:pPr>
        <w:tabs>
          <w:tab w:val="center" w:pos="4513"/>
          <w:tab w:val="right" w:pos="9026"/>
        </w:tabs>
        <w:spacing w:after="0" w:line="240" w:lineRule="auto"/>
        <w:rPr>
          <w:rFonts w:ascii="Arial" w:eastAsia="SimSun" w:hAnsi="Arial" w:cs="Arial"/>
          <w:b/>
        </w:rPr>
        <w:sectPr w:rsidR="00362832" w:rsidRPr="00362832" w:rsidSect="000771DF">
          <w:headerReference w:type="default" r:id="rId8"/>
          <w:footerReference w:type="default" r:id="rId9"/>
          <w:pgSz w:w="11906" w:h="16838"/>
          <w:pgMar w:top="1440" w:right="1440" w:bottom="1440" w:left="1440" w:header="708" w:footer="708" w:gutter="0"/>
          <w:cols w:space="708"/>
          <w:docGrid w:linePitch="360"/>
        </w:sectPr>
      </w:pPr>
    </w:p>
    <w:p w14:paraId="766692C7" w14:textId="497949DD" w:rsidR="00362832" w:rsidRPr="00362832" w:rsidRDefault="00362832" w:rsidP="00362832">
      <w:pPr>
        <w:tabs>
          <w:tab w:val="center" w:pos="4513"/>
          <w:tab w:val="right" w:pos="9026"/>
        </w:tabs>
        <w:spacing w:after="0" w:line="240" w:lineRule="auto"/>
        <w:jc w:val="center"/>
        <w:rPr>
          <w:rFonts w:ascii="Calibri" w:eastAsia="SimSun" w:hAnsi="Calibri" w:cs="Times New Roman"/>
        </w:rPr>
      </w:pPr>
      <w:r w:rsidRPr="00362832">
        <w:rPr>
          <w:rFonts w:ascii="Arial" w:eastAsia="SimSun" w:hAnsi="Arial" w:cs="Arial"/>
          <w:b/>
        </w:rPr>
        <w:lastRenderedPageBreak/>
        <w:t xml:space="preserve">Status on ExTAG </w:t>
      </w:r>
      <w:r w:rsidR="003B6258">
        <w:rPr>
          <w:rFonts w:ascii="Arial" w:eastAsia="SimSun" w:hAnsi="Arial" w:cs="Arial"/>
          <w:b/>
        </w:rPr>
        <w:t xml:space="preserve">2020 Remote </w:t>
      </w:r>
      <w:r w:rsidRPr="00362832">
        <w:rPr>
          <w:rFonts w:ascii="Arial" w:eastAsia="SimSun" w:hAnsi="Arial" w:cs="Arial"/>
          <w:b/>
        </w:rPr>
        <w:t>Action List</w:t>
      </w:r>
    </w:p>
    <w:tbl>
      <w:tblPr>
        <w:tblW w:w="14743"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3"/>
        <w:gridCol w:w="1134"/>
        <w:gridCol w:w="6662"/>
        <w:gridCol w:w="2268"/>
        <w:gridCol w:w="3686"/>
      </w:tblGrid>
      <w:tr w:rsidR="00362832" w:rsidRPr="00362832" w14:paraId="03DC359A" w14:textId="77777777" w:rsidTr="00995806">
        <w:trPr>
          <w:tblHeader/>
        </w:trPr>
        <w:tc>
          <w:tcPr>
            <w:tcW w:w="993" w:type="dxa"/>
            <w:shd w:val="clear" w:color="auto" w:fill="auto"/>
          </w:tcPr>
          <w:p w14:paraId="5819E676" w14:textId="77777777" w:rsidR="00362832" w:rsidRPr="00362832" w:rsidRDefault="00362832" w:rsidP="00362832">
            <w:pPr>
              <w:widowControl w:val="0"/>
              <w:spacing w:after="0" w:line="240" w:lineRule="auto"/>
              <w:jc w:val="center"/>
              <w:rPr>
                <w:rFonts w:ascii="Arial" w:eastAsia="SimSun" w:hAnsi="Arial" w:cs="Times New Roman"/>
                <w:b/>
                <w:bCs/>
              </w:rPr>
            </w:pPr>
            <w:r w:rsidRPr="00362832">
              <w:rPr>
                <w:rFonts w:ascii="Arial" w:eastAsia="SimSun" w:hAnsi="Arial" w:cs="Times New Roman"/>
                <w:b/>
                <w:bCs/>
              </w:rPr>
              <w:t>Action</w:t>
            </w:r>
          </w:p>
          <w:p w14:paraId="74AB149B" w14:textId="77777777" w:rsidR="00362832" w:rsidRPr="00362832" w:rsidRDefault="00362832" w:rsidP="00362832">
            <w:pPr>
              <w:widowControl w:val="0"/>
              <w:spacing w:after="0" w:line="240" w:lineRule="auto"/>
              <w:jc w:val="center"/>
              <w:rPr>
                <w:rFonts w:ascii="Arial" w:eastAsia="SimSun" w:hAnsi="Arial" w:cs="Times New Roman"/>
                <w:b/>
                <w:bCs/>
              </w:rPr>
            </w:pPr>
            <w:r w:rsidRPr="00362832">
              <w:rPr>
                <w:rFonts w:ascii="Arial" w:eastAsia="SimSun" w:hAnsi="Arial" w:cs="Times New Roman"/>
                <w:b/>
                <w:bCs/>
              </w:rPr>
              <w:t>No.</w:t>
            </w:r>
          </w:p>
        </w:tc>
        <w:tc>
          <w:tcPr>
            <w:tcW w:w="1134" w:type="dxa"/>
            <w:shd w:val="clear" w:color="auto" w:fill="auto"/>
          </w:tcPr>
          <w:p w14:paraId="6242730C" w14:textId="77777777" w:rsidR="00362832" w:rsidRPr="00362832" w:rsidRDefault="00362832" w:rsidP="00362832">
            <w:pPr>
              <w:widowControl w:val="0"/>
              <w:spacing w:after="0" w:line="240" w:lineRule="auto"/>
              <w:jc w:val="center"/>
              <w:rPr>
                <w:rFonts w:ascii="Arial" w:eastAsia="SimSun" w:hAnsi="Arial" w:cs="Times New Roman"/>
                <w:b/>
                <w:bCs/>
              </w:rPr>
            </w:pPr>
            <w:r w:rsidRPr="00362832">
              <w:rPr>
                <w:rFonts w:ascii="Arial" w:eastAsia="SimSun" w:hAnsi="Arial" w:cs="Times New Roman"/>
                <w:b/>
                <w:bCs/>
              </w:rPr>
              <w:t>Agenda Item</w:t>
            </w:r>
          </w:p>
        </w:tc>
        <w:tc>
          <w:tcPr>
            <w:tcW w:w="6662" w:type="dxa"/>
            <w:shd w:val="clear" w:color="auto" w:fill="auto"/>
          </w:tcPr>
          <w:p w14:paraId="2A446D33" w14:textId="77777777" w:rsidR="00362832" w:rsidRPr="00362832" w:rsidRDefault="00362832" w:rsidP="00362832">
            <w:pPr>
              <w:widowControl w:val="0"/>
              <w:spacing w:after="0" w:line="240" w:lineRule="auto"/>
              <w:jc w:val="center"/>
              <w:rPr>
                <w:rFonts w:ascii="Arial" w:eastAsia="SimSun" w:hAnsi="Arial" w:cs="Times New Roman"/>
                <w:b/>
                <w:bCs/>
              </w:rPr>
            </w:pPr>
            <w:r w:rsidRPr="00362832">
              <w:rPr>
                <w:rFonts w:ascii="Arial" w:eastAsia="SimSun" w:hAnsi="Arial" w:cs="Times New Roman"/>
                <w:b/>
                <w:bCs/>
              </w:rPr>
              <w:t>Action</w:t>
            </w:r>
          </w:p>
        </w:tc>
        <w:tc>
          <w:tcPr>
            <w:tcW w:w="2268" w:type="dxa"/>
            <w:shd w:val="clear" w:color="auto" w:fill="auto"/>
          </w:tcPr>
          <w:p w14:paraId="1E1E0F34" w14:textId="77777777" w:rsidR="00362832" w:rsidRPr="00362832" w:rsidRDefault="00362832" w:rsidP="00362832">
            <w:pPr>
              <w:widowControl w:val="0"/>
              <w:spacing w:after="0" w:line="240" w:lineRule="auto"/>
              <w:jc w:val="center"/>
              <w:rPr>
                <w:rFonts w:ascii="Arial" w:eastAsia="SimSun" w:hAnsi="Arial" w:cs="Times New Roman"/>
                <w:b/>
                <w:bCs/>
              </w:rPr>
            </w:pPr>
            <w:r w:rsidRPr="00362832">
              <w:rPr>
                <w:rFonts w:ascii="Arial" w:eastAsia="SimSun" w:hAnsi="Arial" w:cs="Times New Roman"/>
                <w:b/>
                <w:bCs/>
              </w:rPr>
              <w:t>By Whom</w:t>
            </w:r>
          </w:p>
        </w:tc>
        <w:tc>
          <w:tcPr>
            <w:tcW w:w="3686" w:type="dxa"/>
            <w:shd w:val="clear" w:color="auto" w:fill="auto"/>
          </w:tcPr>
          <w:p w14:paraId="0239F0EC" w14:textId="77777777" w:rsidR="00362832" w:rsidRPr="00362832" w:rsidRDefault="00362832" w:rsidP="00362832">
            <w:pPr>
              <w:widowControl w:val="0"/>
              <w:spacing w:after="0" w:line="240" w:lineRule="auto"/>
              <w:jc w:val="center"/>
              <w:rPr>
                <w:rFonts w:ascii="Arial" w:eastAsia="SimSun" w:hAnsi="Arial" w:cs="Times New Roman"/>
                <w:b/>
                <w:bCs/>
                <w:highlight w:val="yellow"/>
              </w:rPr>
            </w:pPr>
            <w:r w:rsidRPr="00362832">
              <w:rPr>
                <w:rFonts w:ascii="Arial" w:eastAsia="SimSun" w:hAnsi="Arial" w:cs="Times New Roman"/>
                <w:b/>
                <w:bCs/>
              </w:rPr>
              <w:t>Status</w:t>
            </w:r>
          </w:p>
        </w:tc>
      </w:tr>
      <w:tr w:rsidR="00362832" w:rsidRPr="00362832" w14:paraId="5213ACE6" w14:textId="77777777" w:rsidTr="00995806">
        <w:tc>
          <w:tcPr>
            <w:tcW w:w="993" w:type="dxa"/>
            <w:shd w:val="clear" w:color="auto" w:fill="auto"/>
          </w:tcPr>
          <w:p w14:paraId="3200FA57" w14:textId="499F20DA" w:rsidR="00362832" w:rsidRPr="00362832" w:rsidRDefault="00576F89" w:rsidP="00362832">
            <w:pPr>
              <w:widowControl w:val="0"/>
              <w:spacing w:after="0" w:line="240" w:lineRule="auto"/>
              <w:jc w:val="center"/>
              <w:rPr>
                <w:rFonts w:ascii="Arial" w:eastAsia="SimSun" w:hAnsi="Arial" w:cs="Times New Roman"/>
                <w:bCs/>
              </w:rPr>
            </w:pPr>
            <w:r>
              <w:rPr>
                <w:rFonts w:ascii="Arial" w:eastAsia="SimSun" w:hAnsi="Arial" w:cs="Times New Roman"/>
                <w:bCs/>
              </w:rPr>
              <w:t>1</w:t>
            </w:r>
          </w:p>
        </w:tc>
        <w:tc>
          <w:tcPr>
            <w:tcW w:w="1134" w:type="dxa"/>
            <w:shd w:val="clear" w:color="auto" w:fill="auto"/>
          </w:tcPr>
          <w:p w14:paraId="6A909836" w14:textId="77777777" w:rsidR="00362832" w:rsidRPr="00222B91" w:rsidRDefault="00362832" w:rsidP="00362832">
            <w:pPr>
              <w:widowControl w:val="0"/>
              <w:spacing w:after="0" w:line="240" w:lineRule="auto"/>
              <w:jc w:val="center"/>
              <w:rPr>
                <w:rFonts w:ascii="Arial" w:eastAsia="SimSun" w:hAnsi="Arial" w:cs="Times New Roman"/>
                <w:bCs/>
              </w:rPr>
            </w:pPr>
            <w:r w:rsidRPr="00222B91">
              <w:rPr>
                <w:rFonts w:ascii="Arial" w:eastAsia="SimSun" w:hAnsi="Arial" w:cs="Times New Roman"/>
                <w:bCs/>
              </w:rPr>
              <w:t>3.3.1</w:t>
            </w:r>
          </w:p>
        </w:tc>
        <w:tc>
          <w:tcPr>
            <w:tcW w:w="6662" w:type="dxa"/>
            <w:shd w:val="clear" w:color="auto" w:fill="auto"/>
          </w:tcPr>
          <w:p w14:paraId="482C3E8C" w14:textId="77777777" w:rsidR="00ED4DB9" w:rsidRPr="00222B91" w:rsidRDefault="00ED4DB9" w:rsidP="00362832">
            <w:pPr>
              <w:widowControl w:val="0"/>
              <w:spacing w:after="0" w:line="240" w:lineRule="auto"/>
              <w:rPr>
                <w:rFonts w:ascii="Arial" w:eastAsia="SimSun" w:hAnsi="Arial" w:cs="Times New Roman"/>
                <w:bCs/>
              </w:rPr>
            </w:pPr>
            <w:r w:rsidRPr="00222B91">
              <w:rPr>
                <w:rFonts w:ascii="Arial" w:eastAsia="SimSun" w:hAnsi="Arial" w:cs="Times New Roman"/>
                <w:bCs/>
              </w:rPr>
              <w:t>ExTAG Chair</w:t>
            </w:r>
          </w:p>
          <w:p w14:paraId="64686ACE" w14:textId="77777777" w:rsidR="00ED4DB9" w:rsidRPr="00222B91" w:rsidRDefault="00ED4DB9" w:rsidP="00362832">
            <w:pPr>
              <w:widowControl w:val="0"/>
              <w:spacing w:after="0" w:line="240" w:lineRule="auto"/>
              <w:rPr>
                <w:rFonts w:ascii="Arial" w:eastAsia="SimSun" w:hAnsi="Arial" w:cs="Times New Roman"/>
                <w:bCs/>
              </w:rPr>
            </w:pPr>
          </w:p>
          <w:p w14:paraId="14D65AE6" w14:textId="77777777" w:rsidR="00362832" w:rsidRPr="00222B91" w:rsidRDefault="00362832" w:rsidP="00362832">
            <w:pPr>
              <w:widowControl w:val="0"/>
              <w:spacing w:after="0" w:line="240" w:lineRule="auto"/>
              <w:rPr>
                <w:rFonts w:ascii="Arial" w:eastAsia="SimSun" w:hAnsi="Arial" w:cs="Times New Roman"/>
                <w:bCs/>
              </w:rPr>
            </w:pPr>
            <w:r w:rsidRPr="00222B91">
              <w:rPr>
                <w:rFonts w:ascii="Arial" w:eastAsia="SimSun" w:hAnsi="Arial" w:cs="Times New Roman"/>
                <w:bCs/>
              </w:rPr>
              <w:t xml:space="preserve">Following the undertaking of secret ballot via email at the close of Day 1 of the meeting, The ExTAG agreed with the nomination of Dr Frank Lienesch </w:t>
            </w:r>
            <w:r w:rsidR="008C366A" w:rsidRPr="00222B91">
              <w:rPr>
                <w:rFonts w:ascii="Arial" w:eastAsia="SimSun" w:hAnsi="Arial" w:cs="Times New Roman"/>
                <w:bCs/>
              </w:rPr>
              <w:t xml:space="preserve">for approval as ExTAG Chair </w:t>
            </w:r>
            <w:r w:rsidRPr="00222B91">
              <w:rPr>
                <w:rFonts w:ascii="Arial" w:eastAsia="SimSun" w:hAnsi="Arial" w:cs="Times New Roman"/>
                <w:bCs/>
              </w:rPr>
              <w:t xml:space="preserve">and </w:t>
            </w:r>
            <w:r w:rsidR="003B6258" w:rsidRPr="00222B91">
              <w:rPr>
                <w:rFonts w:ascii="Arial" w:eastAsia="SimSun" w:hAnsi="Arial" w:cs="Times New Roman"/>
                <w:bCs/>
              </w:rPr>
              <w:t xml:space="preserve">to </w:t>
            </w:r>
            <w:r w:rsidRPr="00222B91">
              <w:rPr>
                <w:rFonts w:ascii="Arial" w:eastAsia="SimSun" w:hAnsi="Arial" w:cs="Times New Roman"/>
                <w:bCs/>
              </w:rPr>
              <w:t xml:space="preserve">seek ExMC </w:t>
            </w:r>
            <w:r w:rsidR="008C366A" w:rsidRPr="00222B91">
              <w:rPr>
                <w:rFonts w:ascii="Arial" w:eastAsia="SimSun" w:hAnsi="Arial" w:cs="Times New Roman"/>
                <w:bCs/>
              </w:rPr>
              <w:t xml:space="preserve">approval for his </w:t>
            </w:r>
            <w:r w:rsidRPr="00222B91">
              <w:rPr>
                <w:rFonts w:ascii="Arial" w:eastAsia="SimSun" w:hAnsi="Arial" w:cs="Times New Roman"/>
                <w:bCs/>
              </w:rPr>
              <w:t>appointment.</w:t>
            </w:r>
          </w:p>
          <w:p w14:paraId="7E69D8E8" w14:textId="77777777" w:rsidR="00362832" w:rsidRPr="00222B91" w:rsidRDefault="00362832" w:rsidP="00362832">
            <w:pPr>
              <w:widowControl w:val="0"/>
              <w:spacing w:after="0" w:line="240" w:lineRule="auto"/>
              <w:rPr>
                <w:rFonts w:ascii="Arial" w:eastAsia="SimSun" w:hAnsi="Arial" w:cs="Times New Roman"/>
                <w:bCs/>
              </w:rPr>
            </w:pPr>
          </w:p>
        </w:tc>
        <w:tc>
          <w:tcPr>
            <w:tcW w:w="2268" w:type="dxa"/>
            <w:shd w:val="clear" w:color="auto" w:fill="auto"/>
          </w:tcPr>
          <w:p w14:paraId="3DB334B1" w14:textId="17E29590" w:rsidR="00362832" w:rsidRPr="00222B91" w:rsidRDefault="00F3683E" w:rsidP="00362832">
            <w:pPr>
              <w:widowControl w:val="0"/>
              <w:spacing w:after="0" w:line="240" w:lineRule="auto"/>
              <w:jc w:val="center"/>
              <w:rPr>
                <w:rFonts w:ascii="Arial" w:eastAsia="SimSun" w:hAnsi="Arial" w:cs="Times New Roman"/>
                <w:bCs/>
              </w:rPr>
            </w:pPr>
            <w:r>
              <w:rPr>
                <w:rFonts w:ascii="Arial" w:eastAsia="SimSun" w:hAnsi="Arial" w:cs="Times New Roman"/>
                <w:bCs/>
              </w:rPr>
              <w:t xml:space="preserve">ExTAG Chair </w:t>
            </w:r>
            <w:r w:rsidR="00362832" w:rsidRPr="00222B91">
              <w:rPr>
                <w:rFonts w:ascii="Arial" w:eastAsia="SimSun" w:hAnsi="Arial" w:cs="Times New Roman"/>
                <w:bCs/>
              </w:rPr>
              <w:t>Professor Xu Jianping</w:t>
            </w:r>
          </w:p>
        </w:tc>
        <w:tc>
          <w:tcPr>
            <w:tcW w:w="3686" w:type="dxa"/>
            <w:shd w:val="clear" w:color="auto" w:fill="auto"/>
          </w:tcPr>
          <w:p w14:paraId="5E902804" w14:textId="6024FA5F" w:rsidR="00C47B3B" w:rsidRDefault="00362832" w:rsidP="00A75288">
            <w:pPr>
              <w:widowControl w:val="0"/>
              <w:spacing w:after="0" w:line="240" w:lineRule="auto"/>
              <w:jc w:val="center"/>
              <w:rPr>
                <w:rFonts w:ascii="Arial" w:eastAsia="SimSun" w:hAnsi="Arial" w:cs="Times New Roman"/>
                <w:bCs/>
              </w:rPr>
            </w:pPr>
            <w:r w:rsidRPr="00874685">
              <w:rPr>
                <w:rFonts w:ascii="Arial" w:eastAsia="SimSun" w:hAnsi="Arial" w:cs="Times New Roman"/>
                <w:bCs/>
              </w:rPr>
              <w:t>Completed</w:t>
            </w:r>
          </w:p>
          <w:p w14:paraId="29BB60B0" w14:textId="77777777" w:rsidR="00C47B3B" w:rsidRDefault="00C47B3B" w:rsidP="00A75288">
            <w:pPr>
              <w:widowControl w:val="0"/>
              <w:spacing w:after="0" w:line="240" w:lineRule="auto"/>
              <w:jc w:val="center"/>
              <w:rPr>
                <w:rFonts w:ascii="Arial" w:eastAsia="SimSun" w:hAnsi="Arial" w:cs="Times New Roman"/>
                <w:bCs/>
              </w:rPr>
            </w:pPr>
          </w:p>
          <w:p w14:paraId="1EF9403F" w14:textId="4F93CAC8" w:rsidR="00362832" w:rsidRDefault="00314148" w:rsidP="00A75288">
            <w:pPr>
              <w:widowControl w:val="0"/>
              <w:spacing w:after="0" w:line="240" w:lineRule="auto"/>
              <w:jc w:val="center"/>
              <w:rPr>
                <w:rFonts w:ascii="Arial" w:eastAsia="SimSun" w:hAnsi="Arial" w:cs="Times New Roman"/>
                <w:bCs/>
              </w:rPr>
            </w:pPr>
            <w:r w:rsidRPr="00874685">
              <w:rPr>
                <w:rFonts w:ascii="Arial" w:eastAsia="SimSun" w:hAnsi="Arial" w:cs="Times New Roman"/>
                <w:bCs/>
              </w:rPr>
              <w:t>ExMC approved the</w:t>
            </w:r>
            <w:r w:rsidR="00C47B3B" w:rsidRPr="00C47B3B">
              <w:rPr>
                <w:rFonts w:ascii="Arial" w:eastAsia="SimSun" w:hAnsi="Arial" w:cs="Times New Roman"/>
                <w:bCs/>
              </w:rPr>
              <w:t xml:space="preserve"> ExTAG Chair nomination</w:t>
            </w:r>
            <w:r w:rsidR="00230623">
              <w:rPr>
                <w:rFonts w:ascii="Arial" w:eastAsia="SimSun" w:hAnsi="Arial" w:cs="Times New Roman"/>
                <w:bCs/>
              </w:rPr>
              <w:t>, Dr  Frank Lienesch</w:t>
            </w:r>
          </w:p>
          <w:p w14:paraId="5C7365C2" w14:textId="433D966F" w:rsidR="003B6258" w:rsidRPr="00362832" w:rsidRDefault="00C47B3B" w:rsidP="00A75288">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center"/>
              <w:rPr>
                <w:rFonts w:ascii="Arial" w:eastAsia="SimSun" w:hAnsi="Arial" w:cs="Times New Roman"/>
                <w:bCs/>
              </w:rPr>
            </w:pPr>
            <w:r>
              <w:rPr>
                <w:rFonts w:ascii="Arial" w:hAnsi="Arial" w:cs="Arial"/>
              </w:rPr>
              <w:t xml:space="preserve">ExMC </w:t>
            </w:r>
            <w:r w:rsidRPr="00C47B3B">
              <w:rPr>
                <w:rFonts w:ascii="Arial" w:hAnsi="Arial" w:cs="Arial"/>
              </w:rPr>
              <w:t>Decision 2020/16</w:t>
            </w:r>
          </w:p>
        </w:tc>
      </w:tr>
      <w:tr w:rsidR="00362832" w:rsidRPr="00362832" w14:paraId="66E2E145" w14:textId="77777777" w:rsidTr="00995806">
        <w:tc>
          <w:tcPr>
            <w:tcW w:w="993" w:type="dxa"/>
            <w:shd w:val="clear" w:color="auto" w:fill="auto"/>
          </w:tcPr>
          <w:p w14:paraId="57DCE332" w14:textId="78BC2029" w:rsidR="00362832" w:rsidRPr="008C366A" w:rsidRDefault="00576F89" w:rsidP="00362832">
            <w:pPr>
              <w:widowControl w:val="0"/>
              <w:spacing w:after="0" w:line="240" w:lineRule="auto"/>
              <w:jc w:val="center"/>
              <w:rPr>
                <w:rFonts w:ascii="Arial" w:eastAsia="SimSun" w:hAnsi="Arial" w:cs="Times New Roman"/>
                <w:bCs/>
                <w:color w:val="000000" w:themeColor="text1"/>
              </w:rPr>
            </w:pPr>
            <w:r>
              <w:rPr>
                <w:rFonts w:ascii="Arial" w:eastAsia="SimSun" w:hAnsi="Arial" w:cs="Times New Roman"/>
                <w:bCs/>
                <w:color w:val="000000" w:themeColor="text1"/>
              </w:rPr>
              <w:t>2</w:t>
            </w:r>
          </w:p>
        </w:tc>
        <w:tc>
          <w:tcPr>
            <w:tcW w:w="1134" w:type="dxa"/>
            <w:shd w:val="clear" w:color="auto" w:fill="auto"/>
          </w:tcPr>
          <w:p w14:paraId="5004E7BB" w14:textId="77777777" w:rsidR="00362832" w:rsidRPr="00222B91" w:rsidRDefault="008C366A" w:rsidP="00362832">
            <w:pPr>
              <w:widowControl w:val="0"/>
              <w:spacing w:after="0" w:line="240" w:lineRule="auto"/>
              <w:jc w:val="center"/>
              <w:rPr>
                <w:rFonts w:ascii="Arial" w:eastAsia="SimSun" w:hAnsi="Arial" w:cs="Times New Roman"/>
                <w:bCs/>
                <w:color w:val="000000" w:themeColor="text1"/>
              </w:rPr>
            </w:pPr>
            <w:r w:rsidRPr="00222B91">
              <w:rPr>
                <w:rFonts w:ascii="Arial" w:eastAsia="SimSun" w:hAnsi="Arial" w:cs="Times New Roman"/>
                <w:bCs/>
                <w:color w:val="000000" w:themeColor="text1"/>
              </w:rPr>
              <w:t>3.3.2</w:t>
            </w:r>
          </w:p>
        </w:tc>
        <w:tc>
          <w:tcPr>
            <w:tcW w:w="6662" w:type="dxa"/>
            <w:shd w:val="clear" w:color="auto" w:fill="auto"/>
          </w:tcPr>
          <w:p w14:paraId="673AC05B" w14:textId="77777777" w:rsidR="00ED4DB9" w:rsidRPr="00222B91" w:rsidRDefault="00ED4DB9" w:rsidP="008C366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Times New Roman"/>
                <w:color w:val="000000" w:themeColor="text1"/>
                <w:szCs w:val="24"/>
                <w:lang w:val="en-GB" w:eastAsia="fr-FR"/>
              </w:rPr>
            </w:pPr>
            <w:r w:rsidRPr="00222B91">
              <w:rPr>
                <w:rFonts w:ascii="Arial" w:eastAsia="Times New Roman" w:hAnsi="Arial" w:cs="Times New Roman"/>
                <w:color w:val="000000" w:themeColor="text1"/>
                <w:szCs w:val="24"/>
                <w:lang w:val="en-GB" w:eastAsia="fr-FR"/>
              </w:rPr>
              <w:t>ExTAG Deputy Chair</w:t>
            </w:r>
          </w:p>
          <w:p w14:paraId="53F25194" w14:textId="77777777" w:rsidR="00ED4DB9" w:rsidRPr="00222B91" w:rsidRDefault="00ED4DB9" w:rsidP="008C366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Times New Roman"/>
                <w:color w:val="000000" w:themeColor="text1"/>
                <w:szCs w:val="24"/>
                <w:lang w:val="en-GB" w:eastAsia="fr-FR"/>
              </w:rPr>
            </w:pPr>
          </w:p>
          <w:p w14:paraId="12307189" w14:textId="579DEEAE" w:rsidR="008C366A" w:rsidRPr="00222B91" w:rsidRDefault="008C366A" w:rsidP="008C366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Times New Roman"/>
                <w:color w:val="000000" w:themeColor="text1"/>
                <w:szCs w:val="24"/>
                <w:lang w:val="en-GB" w:eastAsia="fr-FR"/>
              </w:rPr>
            </w:pPr>
            <w:r w:rsidRPr="00222B91">
              <w:rPr>
                <w:rFonts w:ascii="Arial" w:eastAsia="Times New Roman" w:hAnsi="Arial" w:cs="Times New Roman"/>
                <w:color w:val="000000" w:themeColor="text1"/>
                <w:szCs w:val="24"/>
                <w:lang w:val="en-GB" w:eastAsia="fr-FR"/>
              </w:rPr>
              <w:t>Following the undertaking of secret ballot via email at the close of Day 1 of the meeting, The ExTAG agreed with the nomination of Mr Jasmin Omerovic</w:t>
            </w:r>
            <w:r w:rsidR="00F3683E">
              <w:rPr>
                <w:rFonts w:ascii="Arial" w:eastAsia="Times New Roman" w:hAnsi="Arial" w:cs="Times New Roman"/>
                <w:color w:val="000000" w:themeColor="text1"/>
                <w:szCs w:val="24"/>
                <w:lang w:val="en-GB" w:eastAsia="fr-FR"/>
              </w:rPr>
              <w:t>,</w:t>
            </w:r>
            <w:r w:rsidRPr="00222B91">
              <w:rPr>
                <w:rFonts w:ascii="Arial" w:eastAsia="Times New Roman" w:hAnsi="Arial" w:cs="Times New Roman"/>
                <w:color w:val="000000" w:themeColor="text1"/>
                <w:szCs w:val="24"/>
                <w:lang w:val="en-GB" w:eastAsia="fr-FR"/>
              </w:rPr>
              <w:t xml:space="preserve"> as  ExTAG Deputy Chair</w:t>
            </w:r>
            <w:r w:rsidR="00F3683E">
              <w:rPr>
                <w:rFonts w:ascii="Arial" w:eastAsia="Times New Roman" w:hAnsi="Arial" w:cs="Times New Roman"/>
                <w:color w:val="000000" w:themeColor="text1"/>
                <w:szCs w:val="24"/>
                <w:lang w:val="en-GB" w:eastAsia="fr-FR"/>
              </w:rPr>
              <w:t>,</w:t>
            </w:r>
            <w:r w:rsidRPr="00222B91">
              <w:rPr>
                <w:rFonts w:ascii="Arial" w:eastAsia="Times New Roman" w:hAnsi="Arial" w:cs="Times New Roman"/>
                <w:color w:val="000000" w:themeColor="text1"/>
                <w:szCs w:val="24"/>
                <w:lang w:val="en-GB" w:eastAsia="fr-FR"/>
              </w:rPr>
              <w:t xml:space="preserve"> and </w:t>
            </w:r>
            <w:r w:rsidR="003B6258" w:rsidRPr="00222B91">
              <w:rPr>
                <w:rFonts w:ascii="Arial" w:eastAsia="Times New Roman" w:hAnsi="Arial" w:cs="Times New Roman"/>
                <w:color w:val="000000" w:themeColor="text1"/>
                <w:szCs w:val="24"/>
                <w:lang w:val="en-GB" w:eastAsia="fr-FR"/>
              </w:rPr>
              <w:t>to seek</w:t>
            </w:r>
            <w:r w:rsidRPr="00222B91">
              <w:rPr>
                <w:rFonts w:ascii="Arial" w:eastAsia="Times New Roman" w:hAnsi="Arial" w:cs="Times New Roman"/>
                <w:color w:val="000000" w:themeColor="text1"/>
                <w:szCs w:val="24"/>
                <w:lang w:val="en-GB" w:eastAsia="fr-FR"/>
              </w:rPr>
              <w:t xml:space="preserve"> ExMC approval for his appointment.</w:t>
            </w:r>
          </w:p>
          <w:p w14:paraId="67805548" w14:textId="77777777" w:rsidR="00362832" w:rsidRPr="00222B91" w:rsidRDefault="00362832" w:rsidP="00362832">
            <w:pPr>
              <w:widowControl w:val="0"/>
              <w:spacing w:after="0" w:line="240" w:lineRule="auto"/>
              <w:jc w:val="center"/>
              <w:rPr>
                <w:rFonts w:ascii="Arial" w:eastAsia="SimSun" w:hAnsi="Arial" w:cs="Times New Roman"/>
                <w:bCs/>
                <w:color w:val="000000" w:themeColor="text1"/>
              </w:rPr>
            </w:pPr>
          </w:p>
        </w:tc>
        <w:tc>
          <w:tcPr>
            <w:tcW w:w="2268" w:type="dxa"/>
            <w:shd w:val="clear" w:color="auto" w:fill="auto"/>
          </w:tcPr>
          <w:p w14:paraId="4154940E" w14:textId="458DA34A" w:rsidR="00362832" w:rsidRPr="00222B91" w:rsidRDefault="00F3683E" w:rsidP="00362832">
            <w:pPr>
              <w:widowControl w:val="0"/>
              <w:spacing w:after="0" w:line="240" w:lineRule="auto"/>
              <w:jc w:val="center"/>
              <w:rPr>
                <w:rFonts w:ascii="Arial" w:eastAsia="SimSun" w:hAnsi="Arial" w:cs="Times New Roman"/>
                <w:bCs/>
                <w:color w:val="000000" w:themeColor="text1"/>
              </w:rPr>
            </w:pPr>
            <w:r>
              <w:rPr>
                <w:rFonts w:ascii="Arial" w:eastAsia="SimSun" w:hAnsi="Arial" w:cs="Times New Roman"/>
                <w:bCs/>
                <w:color w:val="000000" w:themeColor="text1"/>
              </w:rPr>
              <w:t xml:space="preserve">ExTAG Chair </w:t>
            </w:r>
            <w:r w:rsidR="008C366A" w:rsidRPr="00222B91">
              <w:rPr>
                <w:rFonts w:ascii="Arial" w:eastAsia="SimSun" w:hAnsi="Arial" w:cs="Times New Roman"/>
                <w:bCs/>
                <w:color w:val="000000" w:themeColor="text1"/>
              </w:rPr>
              <w:t>Professor Xu Jianping</w:t>
            </w:r>
          </w:p>
        </w:tc>
        <w:tc>
          <w:tcPr>
            <w:tcW w:w="3686" w:type="dxa"/>
            <w:shd w:val="clear" w:color="auto" w:fill="auto"/>
          </w:tcPr>
          <w:p w14:paraId="3BB5E6B9" w14:textId="18A93427" w:rsidR="00314148" w:rsidRPr="00874685" w:rsidRDefault="00A75288" w:rsidP="00314148">
            <w:pPr>
              <w:widowControl w:val="0"/>
              <w:spacing w:after="0" w:line="240" w:lineRule="auto"/>
              <w:jc w:val="center"/>
              <w:rPr>
                <w:rFonts w:ascii="Arial" w:eastAsia="SimSun" w:hAnsi="Arial" w:cs="Times New Roman"/>
                <w:bCs/>
              </w:rPr>
            </w:pPr>
            <w:r>
              <w:rPr>
                <w:rFonts w:ascii="Arial" w:eastAsia="SimSun" w:hAnsi="Arial" w:cs="Times New Roman"/>
                <w:bCs/>
              </w:rPr>
              <w:t xml:space="preserve">Completed </w:t>
            </w:r>
          </w:p>
          <w:p w14:paraId="54A7ACFC" w14:textId="77777777" w:rsidR="003B6258" w:rsidRDefault="003B6258" w:rsidP="00362832">
            <w:pPr>
              <w:widowControl w:val="0"/>
              <w:spacing w:after="0" w:line="240" w:lineRule="auto"/>
              <w:jc w:val="center"/>
              <w:rPr>
                <w:rFonts w:ascii="Arial" w:eastAsia="SimSun" w:hAnsi="Arial" w:cs="Times New Roman"/>
                <w:bCs/>
                <w:color w:val="000000" w:themeColor="text1"/>
              </w:rPr>
            </w:pPr>
          </w:p>
          <w:p w14:paraId="34BA4C7B" w14:textId="7C54BFCA" w:rsidR="00C47B3B" w:rsidRDefault="00C47B3B" w:rsidP="00C47B3B">
            <w:pPr>
              <w:widowControl w:val="0"/>
              <w:spacing w:after="0" w:line="240" w:lineRule="auto"/>
              <w:jc w:val="center"/>
              <w:rPr>
                <w:rFonts w:ascii="Arial" w:eastAsia="SimSun" w:hAnsi="Arial" w:cs="Times New Roman"/>
                <w:bCs/>
              </w:rPr>
            </w:pPr>
            <w:r w:rsidRPr="00874685">
              <w:rPr>
                <w:rFonts w:ascii="Arial" w:eastAsia="SimSun" w:hAnsi="Arial" w:cs="Times New Roman"/>
                <w:bCs/>
              </w:rPr>
              <w:t xml:space="preserve">ExMC approved the </w:t>
            </w:r>
            <w:r>
              <w:rPr>
                <w:rFonts w:ascii="Arial" w:eastAsia="SimSun" w:hAnsi="Arial" w:cs="Times New Roman"/>
                <w:bCs/>
              </w:rPr>
              <w:t xml:space="preserve">ExTAG Deputy Chair </w:t>
            </w:r>
            <w:r w:rsidR="00230623">
              <w:rPr>
                <w:rFonts w:ascii="Arial" w:eastAsia="SimSun" w:hAnsi="Arial" w:cs="Times New Roman"/>
                <w:bCs/>
              </w:rPr>
              <w:t>nomination</w:t>
            </w:r>
            <w:r w:rsidR="0049044E">
              <w:rPr>
                <w:rFonts w:ascii="Arial" w:eastAsia="SimSun" w:hAnsi="Arial" w:cs="Times New Roman"/>
                <w:bCs/>
              </w:rPr>
              <w:t>,</w:t>
            </w:r>
            <w:bookmarkStart w:id="0" w:name="_GoBack"/>
            <w:bookmarkEnd w:id="0"/>
            <w:r w:rsidR="00230623">
              <w:rPr>
                <w:rFonts w:ascii="Arial" w:eastAsia="SimSun" w:hAnsi="Arial" w:cs="Times New Roman"/>
                <w:bCs/>
              </w:rPr>
              <w:t xml:space="preserve"> Mr. Jasmin Omerovic</w:t>
            </w:r>
          </w:p>
          <w:p w14:paraId="69F9856C" w14:textId="77777777" w:rsidR="00C47B3B" w:rsidRDefault="00C47B3B" w:rsidP="00C47B3B">
            <w:pPr>
              <w:widowControl w:val="0"/>
              <w:spacing w:after="0" w:line="240" w:lineRule="auto"/>
              <w:jc w:val="center"/>
              <w:rPr>
                <w:rFonts w:ascii="Arial" w:eastAsia="SimSun" w:hAnsi="Arial" w:cs="Times New Roman"/>
                <w:bCs/>
              </w:rPr>
            </w:pPr>
            <w:r>
              <w:rPr>
                <w:rFonts w:ascii="Arial" w:eastAsia="SimSun" w:hAnsi="Arial" w:cs="Times New Roman"/>
                <w:bCs/>
              </w:rPr>
              <w:t>ExMC Decision 2020/18</w:t>
            </w:r>
          </w:p>
          <w:p w14:paraId="3380950D" w14:textId="73ADB4AF" w:rsidR="004A2D90" w:rsidRPr="008C366A" w:rsidRDefault="004A2D90" w:rsidP="00C47B3B">
            <w:pPr>
              <w:widowControl w:val="0"/>
              <w:spacing w:after="0" w:line="240" w:lineRule="auto"/>
              <w:jc w:val="center"/>
              <w:rPr>
                <w:rFonts w:ascii="Arial" w:eastAsia="SimSun" w:hAnsi="Arial" w:cs="Times New Roman"/>
                <w:bCs/>
                <w:color w:val="000000" w:themeColor="text1"/>
              </w:rPr>
            </w:pPr>
          </w:p>
        </w:tc>
      </w:tr>
      <w:tr w:rsidR="00362832" w:rsidRPr="008C366A" w14:paraId="173EC122" w14:textId="77777777" w:rsidTr="00995806">
        <w:tc>
          <w:tcPr>
            <w:tcW w:w="993" w:type="dxa"/>
            <w:shd w:val="clear" w:color="auto" w:fill="auto"/>
          </w:tcPr>
          <w:p w14:paraId="28E91432" w14:textId="642AC458" w:rsidR="00362832" w:rsidRPr="008C366A" w:rsidRDefault="00576F89" w:rsidP="00362832">
            <w:pPr>
              <w:widowControl w:val="0"/>
              <w:spacing w:after="0" w:line="240" w:lineRule="auto"/>
              <w:jc w:val="center"/>
              <w:rPr>
                <w:rFonts w:ascii="Arial" w:eastAsia="SimSun" w:hAnsi="Arial" w:cs="Times New Roman"/>
                <w:bCs/>
              </w:rPr>
            </w:pPr>
            <w:r>
              <w:rPr>
                <w:rFonts w:ascii="Arial" w:eastAsia="SimSun" w:hAnsi="Arial" w:cs="Times New Roman"/>
                <w:bCs/>
              </w:rPr>
              <w:t>3</w:t>
            </w:r>
          </w:p>
        </w:tc>
        <w:tc>
          <w:tcPr>
            <w:tcW w:w="1134" w:type="dxa"/>
            <w:shd w:val="clear" w:color="auto" w:fill="auto"/>
          </w:tcPr>
          <w:p w14:paraId="10B88CDF" w14:textId="77777777" w:rsidR="00362832" w:rsidRPr="00222B91" w:rsidRDefault="008C366A" w:rsidP="00362832">
            <w:pPr>
              <w:widowControl w:val="0"/>
              <w:spacing w:after="0" w:line="240" w:lineRule="auto"/>
              <w:jc w:val="center"/>
              <w:rPr>
                <w:rFonts w:ascii="Arial" w:eastAsia="SimSun" w:hAnsi="Arial" w:cs="Times New Roman"/>
                <w:bCs/>
              </w:rPr>
            </w:pPr>
            <w:r w:rsidRPr="00222B91">
              <w:rPr>
                <w:rFonts w:ascii="Arial" w:eastAsia="SimSun" w:hAnsi="Arial" w:cs="Times New Roman"/>
                <w:bCs/>
              </w:rPr>
              <w:t>5.1</w:t>
            </w:r>
          </w:p>
        </w:tc>
        <w:tc>
          <w:tcPr>
            <w:tcW w:w="6662" w:type="dxa"/>
            <w:shd w:val="clear" w:color="auto" w:fill="auto"/>
          </w:tcPr>
          <w:p w14:paraId="1300FE29" w14:textId="77777777" w:rsidR="00ED4DB9" w:rsidRPr="00222B91" w:rsidRDefault="00ED4DB9" w:rsidP="00492E25">
            <w:pPr>
              <w:widowControl w:val="0"/>
              <w:spacing w:after="0" w:line="240" w:lineRule="auto"/>
              <w:rPr>
                <w:rFonts w:ascii="Arial" w:eastAsia="SimSun" w:hAnsi="Arial" w:cs="Times New Roman"/>
                <w:bCs/>
                <w:lang w:val="en-GB"/>
              </w:rPr>
            </w:pPr>
            <w:r w:rsidRPr="00222B91">
              <w:rPr>
                <w:rFonts w:ascii="Arial" w:eastAsia="SimSun" w:hAnsi="Arial" w:cs="Times New Roman"/>
                <w:bCs/>
                <w:lang w:val="en-GB"/>
              </w:rPr>
              <w:t>Certification of Equipment/Assemblies using heaters to raise internal ambient temperatures.</w:t>
            </w:r>
          </w:p>
          <w:p w14:paraId="282338BF" w14:textId="77777777" w:rsidR="00ED4DB9" w:rsidRPr="00222B91" w:rsidRDefault="00ED4DB9" w:rsidP="00492E25">
            <w:pPr>
              <w:widowControl w:val="0"/>
              <w:spacing w:after="0" w:line="240" w:lineRule="auto"/>
              <w:rPr>
                <w:rFonts w:ascii="Arial" w:eastAsia="SimSun" w:hAnsi="Arial" w:cs="Times New Roman"/>
                <w:bCs/>
                <w:lang w:val="en-GB"/>
              </w:rPr>
            </w:pPr>
          </w:p>
          <w:p w14:paraId="6A44C6A9" w14:textId="77777777" w:rsidR="00492E25" w:rsidRPr="00222B91" w:rsidRDefault="00492E25" w:rsidP="00492E25">
            <w:pPr>
              <w:widowControl w:val="0"/>
              <w:spacing w:after="0" w:line="240" w:lineRule="auto"/>
              <w:rPr>
                <w:rFonts w:ascii="Arial" w:eastAsia="SimSun" w:hAnsi="Arial" w:cs="Times New Roman"/>
                <w:bCs/>
                <w:lang w:val="en-GB"/>
              </w:rPr>
            </w:pPr>
            <w:r w:rsidRPr="00222B91">
              <w:rPr>
                <w:rFonts w:ascii="Arial" w:eastAsia="SimSun" w:hAnsi="Arial" w:cs="Times New Roman"/>
                <w:bCs/>
                <w:lang w:val="en-GB"/>
              </w:rPr>
              <w:t xml:space="preserve">Members considered the discussion paper circulated as ExTAG/622/CD and presented by Mr Slowinske. Members </w:t>
            </w:r>
            <w:r w:rsidRPr="00222B91">
              <w:rPr>
                <w:rFonts w:ascii="Arial" w:eastAsia="SimSun" w:hAnsi="Arial" w:cs="Times New Roman"/>
                <w:bCs/>
                <w:u w:val="single"/>
                <w:lang w:val="en-GB"/>
              </w:rPr>
              <w:t>agreed</w:t>
            </w:r>
            <w:r w:rsidRPr="00222B91">
              <w:rPr>
                <w:rFonts w:ascii="Arial" w:eastAsia="SimSun" w:hAnsi="Arial" w:cs="Times New Roman"/>
                <w:bCs/>
                <w:lang w:val="en-GB"/>
              </w:rPr>
              <w:t xml:space="preserve"> that the discussion paper be modified by the originator to incorporate further feedback and then circulated as a draft Decision Sheet according to IECEx OD 035.</w:t>
            </w:r>
          </w:p>
          <w:p w14:paraId="6B8621FA" w14:textId="77777777" w:rsidR="00362832" w:rsidRPr="00222B91" w:rsidRDefault="00362832" w:rsidP="00362832">
            <w:pPr>
              <w:widowControl w:val="0"/>
              <w:spacing w:after="0" w:line="240" w:lineRule="auto"/>
              <w:jc w:val="center"/>
              <w:rPr>
                <w:rFonts w:ascii="Arial" w:eastAsia="SimSun" w:hAnsi="Arial" w:cs="Times New Roman"/>
                <w:bCs/>
              </w:rPr>
            </w:pPr>
          </w:p>
        </w:tc>
        <w:tc>
          <w:tcPr>
            <w:tcW w:w="2268" w:type="dxa"/>
            <w:shd w:val="clear" w:color="auto" w:fill="auto"/>
          </w:tcPr>
          <w:p w14:paraId="13D252D5" w14:textId="2B679CA7" w:rsidR="00362832" w:rsidRPr="00222B91" w:rsidRDefault="00492E25" w:rsidP="00362832">
            <w:pPr>
              <w:widowControl w:val="0"/>
              <w:spacing w:after="0" w:line="240" w:lineRule="auto"/>
              <w:jc w:val="center"/>
              <w:rPr>
                <w:rFonts w:ascii="Arial" w:eastAsia="SimSun" w:hAnsi="Arial" w:cs="Times New Roman"/>
                <w:bCs/>
              </w:rPr>
            </w:pPr>
            <w:r w:rsidRPr="00222B91">
              <w:rPr>
                <w:rFonts w:ascii="Arial" w:eastAsia="SimSun" w:hAnsi="Arial" w:cs="Times New Roman"/>
                <w:bCs/>
              </w:rPr>
              <w:t>Mike Slowinske</w:t>
            </w:r>
          </w:p>
        </w:tc>
        <w:tc>
          <w:tcPr>
            <w:tcW w:w="3686" w:type="dxa"/>
            <w:shd w:val="clear" w:color="auto" w:fill="auto"/>
          </w:tcPr>
          <w:p w14:paraId="362D4727" w14:textId="03EE8C59" w:rsidR="00874685" w:rsidRPr="004A2D90" w:rsidRDefault="00874685" w:rsidP="004A2D90">
            <w:pPr>
              <w:widowControl w:val="0"/>
              <w:spacing w:after="0" w:line="240" w:lineRule="auto"/>
              <w:jc w:val="center"/>
              <w:rPr>
                <w:rFonts w:ascii="Arial" w:eastAsia="SimSun" w:hAnsi="Arial" w:cs="Times New Roman"/>
                <w:bCs/>
              </w:rPr>
            </w:pPr>
            <w:r w:rsidRPr="004A2D90">
              <w:rPr>
                <w:rFonts w:ascii="Arial" w:eastAsia="SimSun" w:hAnsi="Arial" w:cs="Times New Roman"/>
                <w:bCs/>
              </w:rPr>
              <w:t>Completed</w:t>
            </w:r>
            <w:r w:rsidR="004A2D90">
              <w:rPr>
                <w:rFonts w:ascii="Arial" w:eastAsia="SimSun" w:hAnsi="Arial" w:cs="Times New Roman"/>
                <w:bCs/>
              </w:rPr>
              <w:t xml:space="preserve"> published as </w:t>
            </w:r>
          </w:p>
          <w:p w14:paraId="6AD3B497" w14:textId="0B3CCA65" w:rsidR="00C9326A" w:rsidRPr="004A2D90" w:rsidRDefault="00C9326A" w:rsidP="004A2D90">
            <w:pPr>
              <w:widowControl w:val="0"/>
              <w:spacing w:after="0" w:line="240" w:lineRule="auto"/>
              <w:jc w:val="center"/>
              <w:rPr>
                <w:rFonts w:ascii="Arial" w:eastAsia="SimSun" w:hAnsi="Arial" w:cs="Times New Roman"/>
                <w:bCs/>
              </w:rPr>
            </w:pPr>
            <w:r w:rsidRPr="004A2D90">
              <w:rPr>
                <w:rFonts w:ascii="Arial" w:eastAsia="SimSun" w:hAnsi="Arial" w:cs="Times New Roman"/>
                <w:bCs/>
              </w:rPr>
              <w:t>DS 2021/004</w:t>
            </w:r>
          </w:p>
          <w:p w14:paraId="57D165E4" w14:textId="35FEEB7E" w:rsidR="007266FA" w:rsidRPr="004A2D90" w:rsidRDefault="007266FA" w:rsidP="004A2D90">
            <w:pPr>
              <w:widowControl w:val="0"/>
              <w:spacing w:after="0" w:line="240" w:lineRule="auto"/>
              <w:jc w:val="center"/>
              <w:rPr>
                <w:rFonts w:ascii="Arial" w:eastAsia="SimSun" w:hAnsi="Arial" w:cs="Times New Roman"/>
                <w:bCs/>
              </w:rPr>
            </w:pPr>
          </w:p>
        </w:tc>
      </w:tr>
      <w:tr w:rsidR="00362832" w:rsidRPr="008C366A" w14:paraId="6A26085E" w14:textId="77777777" w:rsidTr="00995806">
        <w:tc>
          <w:tcPr>
            <w:tcW w:w="993" w:type="dxa"/>
            <w:shd w:val="clear" w:color="auto" w:fill="auto"/>
          </w:tcPr>
          <w:p w14:paraId="5D83FF01" w14:textId="11EB0484" w:rsidR="00362832" w:rsidRPr="008C366A" w:rsidRDefault="00576F89" w:rsidP="00362832">
            <w:pPr>
              <w:widowControl w:val="0"/>
              <w:spacing w:after="0" w:line="240" w:lineRule="auto"/>
              <w:jc w:val="center"/>
              <w:rPr>
                <w:rFonts w:ascii="Arial" w:eastAsia="SimSun" w:hAnsi="Arial" w:cs="Times New Roman"/>
                <w:bCs/>
              </w:rPr>
            </w:pPr>
            <w:bookmarkStart w:id="1" w:name="_Hlk66470947"/>
            <w:r>
              <w:rPr>
                <w:rFonts w:ascii="Arial" w:eastAsia="SimSun" w:hAnsi="Arial" w:cs="Times New Roman"/>
                <w:bCs/>
              </w:rPr>
              <w:t>4</w:t>
            </w:r>
          </w:p>
        </w:tc>
        <w:tc>
          <w:tcPr>
            <w:tcW w:w="1134" w:type="dxa"/>
            <w:shd w:val="clear" w:color="auto" w:fill="auto"/>
          </w:tcPr>
          <w:p w14:paraId="2BDAB869" w14:textId="77777777" w:rsidR="00362832" w:rsidRPr="00222B91" w:rsidRDefault="00492E25" w:rsidP="00362832">
            <w:pPr>
              <w:widowControl w:val="0"/>
              <w:spacing w:after="0" w:line="240" w:lineRule="auto"/>
              <w:jc w:val="center"/>
              <w:rPr>
                <w:rFonts w:ascii="Arial" w:eastAsia="SimSun" w:hAnsi="Arial" w:cs="Times New Roman"/>
                <w:bCs/>
              </w:rPr>
            </w:pPr>
            <w:r w:rsidRPr="00222B91">
              <w:rPr>
                <w:rFonts w:ascii="Arial" w:eastAsia="SimSun" w:hAnsi="Arial" w:cs="Times New Roman"/>
                <w:bCs/>
              </w:rPr>
              <w:t>6.1</w:t>
            </w:r>
          </w:p>
        </w:tc>
        <w:tc>
          <w:tcPr>
            <w:tcW w:w="6662" w:type="dxa"/>
            <w:shd w:val="clear" w:color="auto" w:fill="auto"/>
          </w:tcPr>
          <w:p w14:paraId="00E14EF8" w14:textId="77777777" w:rsidR="00ED4DB9" w:rsidRPr="00222B91" w:rsidRDefault="00ED4DB9" w:rsidP="003E76F0">
            <w:pPr>
              <w:widowControl w:val="0"/>
              <w:spacing w:after="0" w:line="240" w:lineRule="auto"/>
              <w:rPr>
                <w:rFonts w:ascii="Arial" w:eastAsia="SimSun" w:hAnsi="Arial" w:cs="Times New Roman"/>
                <w:bCs/>
              </w:rPr>
            </w:pPr>
            <w:r w:rsidRPr="00222B91">
              <w:rPr>
                <w:rFonts w:ascii="Arial" w:eastAsia="SimSun" w:hAnsi="Arial" w:cs="Times New Roman"/>
                <w:bCs/>
              </w:rPr>
              <w:t>Co-operation between IECEx Bodies.</w:t>
            </w:r>
          </w:p>
          <w:p w14:paraId="5E9F23C2" w14:textId="77777777" w:rsidR="00ED4DB9" w:rsidRPr="00222B91" w:rsidRDefault="00ED4DB9" w:rsidP="003E76F0">
            <w:pPr>
              <w:widowControl w:val="0"/>
              <w:spacing w:after="0" w:line="240" w:lineRule="auto"/>
              <w:rPr>
                <w:rFonts w:ascii="Arial" w:eastAsia="SimSun" w:hAnsi="Arial" w:cs="Times New Roman"/>
                <w:bCs/>
              </w:rPr>
            </w:pPr>
          </w:p>
          <w:p w14:paraId="1A2BB501" w14:textId="77777777" w:rsidR="00362832" w:rsidRPr="00222B91" w:rsidRDefault="00492E25" w:rsidP="003E76F0">
            <w:pPr>
              <w:widowControl w:val="0"/>
              <w:spacing w:after="0" w:line="240" w:lineRule="auto"/>
              <w:rPr>
                <w:rFonts w:ascii="Arial" w:eastAsia="SimSun" w:hAnsi="Arial" w:cs="Times New Roman"/>
                <w:bCs/>
              </w:rPr>
            </w:pPr>
            <w:r w:rsidRPr="00222B91">
              <w:rPr>
                <w:rFonts w:ascii="Arial" w:eastAsia="SimSun" w:hAnsi="Arial" w:cs="Times New Roman"/>
                <w:bCs/>
              </w:rPr>
              <w:t>IECEx 02 rules governing cooperation among ExCBs in receiving ExTRs and QARs for others with AU experts raising the concern and a request from ExTAG that this matter be raised with ExMC WG 01.</w:t>
            </w:r>
          </w:p>
        </w:tc>
        <w:tc>
          <w:tcPr>
            <w:tcW w:w="2268" w:type="dxa"/>
            <w:shd w:val="clear" w:color="auto" w:fill="auto"/>
          </w:tcPr>
          <w:p w14:paraId="19CB990B" w14:textId="637D46BA" w:rsidR="00362832" w:rsidRPr="00222B91" w:rsidRDefault="00A75288" w:rsidP="00362832">
            <w:pPr>
              <w:widowControl w:val="0"/>
              <w:spacing w:after="0" w:line="240" w:lineRule="auto"/>
              <w:jc w:val="center"/>
              <w:rPr>
                <w:rFonts w:ascii="Arial" w:eastAsia="SimSun" w:hAnsi="Arial" w:cs="Times New Roman"/>
                <w:bCs/>
              </w:rPr>
            </w:pPr>
            <w:r>
              <w:rPr>
                <w:rFonts w:ascii="Arial" w:eastAsia="SimSun" w:hAnsi="Arial" w:cs="Times New Roman"/>
                <w:bCs/>
              </w:rPr>
              <w:t>ExTAG Chai</w:t>
            </w:r>
            <w:r w:rsidR="003E76F0" w:rsidRPr="00222B91">
              <w:rPr>
                <w:rFonts w:ascii="Arial" w:eastAsia="SimSun" w:hAnsi="Arial" w:cs="Times New Roman"/>
                <w:bCs/>
              </w:rPr>
              <w:t>r Professor Xu Jianping</w:t>
            </w:r>
          </w:p>
        </w:tc>
        <w:tc>
          <w:tcPr>
            <w:tcW w:w="3686" w:type="dxa"/>
            <w:shd w:val="clear" w:color="auto" w:fill="auto"/>
          </w:tcPr>
          <w:p w14:paraId="32BAFEE2" w14:textId="77777777" w:rsidR="00362832" w:rsidRPr="00874685" w:rsidRDefault="003E76F0" w:rsidP="00362832">
            <w:pPr>
              <w:widowControl w:val="0"/>
              <w:spacing w:after="0" w:line="240" w:lineRule="auto"/>
              <w:jc w:val="center"/>
              <w:rPr>
                <w:rFonts w:ascii="Arial" w:eastAsia="SimSun" w:hAnsi="Arial" w:cs="Times New Roman"/>
                <w:bCs/>
              </w:rPr>
            </w:pPr>
            <w:r w:rsidRPr="00874685">
              <w:rPr>
                <w:rFonts w:ascii="Arial" w:eastAsia="SimSun" w:hAnsi="Arial" w:cs="Times New Roman"/>
                <w:bCs/>
              </w:rPr>
              <w:t>Completed</w:t>
            </w:r>
          </w:p>
          <w:p w14:paraId="4AD0ED4E" w14:textId="77777777" w:rsidR="003B6258" w:rsidRPr="00874685" w:rsidRDefault="003B6258" w:rsidP="00362832">
            <w:pPr>
              <w:widowControl w:val="0"/>
              <w:spacing w:after="0" w:line="240" w:lineRule="auto"/>
              <w:jc w:val="center"/>
              <w:rPr>
                <w:rFonts w:ascii="Arial" w:eastAsia="SimSun" w:hAnsi="Arial" w:cs="Times New Roman"/>
                <w:bCs/>
              </w:rPr>
            </w:pPr>
            <w:r w:rsidRPr="00874685">
              <w:rPr>
                <w:rFonts w:ascii="Arial" w:eastAsia="SimSun" w:hAnsi="Arial" w:cs="Times New Roman"/>
                <w:bCs/>
              </w:rPr>
              <w:t>ExTAG(2020Remote/</w:t>
            </w:r>
          </w:p>
          <w:p w14:paraId="02F37980" w14:textId="7512042F" w:rsidR="00314148" w:rsidRPr="00874685" w:rsidRDefault="003B6258" w:rsidP="00362832">
            <w:pPr>
              <w:widowControl w:val="0"/>
              <w:spacing w:after="0" w:line="240" w:lineRule="auto"/>
              <w:jc w:val="center"/>
              <w:rPr>
                <w:rFonts w:ascii="Arial" w:eastAsia="SimSun" w:hAnsi="Arial" w:cs="Times New Roman"/>
                <w:bCs/>
              </w:rPr>
            </w:pPr>
            <w:r w:rsidRPr="00874685">
              <w:rPr>
                <w:rFonts w:ascii="Arial" w:eastAsia="SimSun" w:hAnsi="Arial" w:cs="Times New Roman"/>
                <w:bCs/>
              </w:rPr>
              <w:t>ExTAGChairman)07</w:t>
            </w:r>
          </w:p>
          <w:p w14:paraId="16C544C1" w14:textId="6AE025BC" w:rsidR="00874685" w:rsidRPr="000938CD" w:rsidRDefault="00874685" w:rsidP="00874685">
            <w:pPr>
              <w:widowControl w:val="0"/>
              <w:spacing w:after="0" w:line="240" w:lineRule="auto"/>
              <w:jc w:val="center"/>
              <w:rPr>
                <w:rFonts w:ascii="Arial" w:eastAsia="SimSun" w:hAnsi="Arial" w:cs="Times New Roman"/>
                <w:bCs/>
              </w:rPr>
            </w:pPr>
            <w:r w:rsidRPr="00874685">
              <w:rPr>
                <w:rFonts w:ascii="Arial" w:eastAsia="SimSun" w:hAnsi="Arial" w:cs="Times New Roman"/>
                <w:bCs/>
              </w:rPr>
              <w:t xml:space="preserve">Referred to </w:t>
            </w:r>
            <w:r w:rsidR="00314148" w:rsidRPr="00874685">
              <w:rPr>
                <w:rFonts w:ascii="Arial" w:eastAsia="SimSun" w:hAnsi="Arial" w:cs="Times New Roman"/>
                <w:bCs/>
              </w:rPr>
              <w:t>ExMC WG</w:t>
            </w:r>
            <w:r w:rsidR="004A2D90">
              <w:rPr>
                <w:rFonts w:ascii="Arial" w:eastAsia="SimSun" w:hAnsi="Arial" w:cs="Times New Roman"/>
                <w:bCs/>
              </w:rPr>
              <w:t xml:space="preserve"> 0</w:t>
            </w:r>
            <w:r w:rsidR="00314148" w:rsidRPr="00874685">
              <w:rPr>
                <w:rFonts w:ascii="Arial" w:eastAsia="SimSun" w:hAnsi="Arial" w:cs="Times New Roman"/>
                <w:bCs/>
              </w:rPr>
              <w:t>1</w:t>
            </w:r>
            <w:r w:rsidRPr="00874685">
              <w:rPr>
                <w:rFonts w:ascii="Arial" w:eastAsia="SimSun" w:hAnsi="Arial" w:cs="Times New Roman"/>
                <w:bCs/>
              </w:rPr>
              <w:t xml:space="preserve"> </w:t>
            </w:r>
          </w:p>
          <w:p w14:paraId="0D973C45" w14:textId="5B588AAF" w:rsidR="000938CD" w:rsidRPr="000938CD" w:rsidRDefault="000938CD" w:rsidP="000938CD">
            <w:pPr>
              <w:widowControl w:val="0"/>
              <w:spacing w:after="0" w:line="240" w:lineRule="auto"/>
              <w:rPr>
                <w:rFonts w:ascii="Arial" w:eastAsia="SimSun" w:hAnsi="Arial" w:cs="Times New Roman"/>
                <w:bCs/>
              </w:rPr>
            </w:pPr>
          </w:p>
          <w:p w14:paraId="4C2CB4EF" w14:textId="0B2172FF" w:rsidR="000938CD" w:rsidRPr="008C366A" w:rsidRDefault="000938CD" w:rsidP="00362832">
            <w:pPr>
              <w:widowControl w:val="0"/>
              <w:spacing w:after="0" w:line="240" w:lineRule="auto"/>
              <w:jc w:val="center"/>
              <w:rPr>
                <w:rFonts w:ascii="Arial" w:eastAsia="SimSun" w:hAnsi="Arial" w:cs="Times New Roman"/>
                <w:bCs/>
              </w:rPr>
            </w:pPr>
          </w:p>
        </w:tc>
      </w:tr>
      <w:bookmarkEnd w:id="1"/>
      <w:tr w:rsidR="00362832" w:rsidRPr="008C366A" w14:paraId="454AF883" w14:textId="77777777" w:rsidTr="00995806">
        <w:tc>
          <w:tcPr>
            <w:tcW w:w="993" w:type="dxa"/>
            <w:shd w:val="clear" w:color="auto" w:fill="auto"/>
          </w:tcPr>
          <w:p w14:paraId="501BEC4B" w14:textId="68262BB0" w:rsidR="00362832" w:rsidRPr="00310CF4" w:rsidRDefault="00576F89" w:rsidP="00362832">
            <w:pPr>
              <w:widowControl w:val="0"/>
              <w:spacing w:after="0" w:line="240" w:lineRule="auto"/>
              <w:jc w:val="center"/>
              <w:rPr>
                <w:rFonts w:ascii="Arial" w:eastAsia="SimSun" w:hAnsi="Arial" w:cs="Times New Roman"/>
                <w:bCs/>
              </w:rPr>
            </w:pPr>
            <w:r w:rsidRPr="00310CF4">
              <w:rPr>
                <w:rFonts w:ascii="Arial" w:eastAsia="SimSun" w:hAnsi="Arial" w:cs="Times New Roman"/>
                <w:bCs/>
              </w:rPr>
              <w:lastRenderedPageBreak/>
              <w:t>5</w:t>
            </w:r>
          </w:p>
        </w:tc>
        <w:tc>
          <w:tcPr>
            <w:tcW w:w="1134" w:type="dxa"/>
            <w:shd w:val="clear" w:color="auto" w:fill="auto"/>
          </w:tcPr>
          <w:p w14:paraId="5A44D389" w14:textId="77777777" w:rsidR="00362832" w:rsidRPr="00310CF4" w:rsidRDefault="003E76F0" w:rsidP="00362832">
            <w:pPr>
              <w:widowControl w:val="0"/>
              <w:spacing w:after="0" w:line="240" w:lineRule="auto"/>
              <w:jc w:val="center"/>
              <w:rPr>
                <w:rFonts w:ascii="Arial" w:eastAsia="SimSun" w:hAnsi="Arial" w:cs="Times New Roman"/>
                <w:bCs/>
              </w:rPr>
            </w:pPr>
            <w:r w:rsidRPr="00310CF4">
              <w:rPr>
                <w:rFonts w:ascii="Arial" w:eastAsia="SimSun" w:hAnsi="Arial" w:cs="Times New Roman"/>
                <w:bCs/>
              </w:rPr>
              <w:t>7.1</w:t>
            </w:r>
          </w:p>
        </w:tc>
        <w:tc>
          <w:tcPr>
            <w:tcW w:w="6662" w:type="dxa"/>
            <w:shd w:val="clear" w:color="auto" w:fill="auto"/>
          </w:tcPr>
          <w:p w14:paraId="1D7403E4" w14:textId="77777777" w:rsidR="00ED4DB9" w:rsidRDefault="00ED4DB9" w:rsidP="003E76F0">
            <w:pPr>
              <w:widowControl w:val="0"/>
              <w:spacing w:after="0" w:line="240" w:lineRule="auto"/>
              <w:rPr>
                <w:rFonts w:ascii="Arial" w:eastAsia="SimSun" w:hAnsi="Arial" w:cs="Times New Roman"/>
                <w:bCs/>
              </w:rPr>
            </w:pPr>
            <w:r w:rsidRPr="00ED4DB9">
              <w:rPr>
                <w:rFonts w:ascii="Arial" w:eastAsia="SimSun" w:hAnsi="Arial" w:cs="Times New Roman"/>
                <w:bCs/>
              </w:rPr>
              <w:t>ExTAG WG 01, Preparation and maintenance of ExTRs</w:t>
            </w:r>
          </w:p>
          <w:p w14:paraId="06C6027F" w14:textId="77777777" w:rsidR="00ED4DB9" w:rsidRDefault="00ED4DB9" w:rsidP="003E76F0">
            <w:pPr>
              <w:widowControl w:val="0"/>
              <w:spacing w:after="0" w:line="240" w:lineRule="auto"/>
              <w:rPr>
                <w:rFonts w:ascii="Arial" w:eastAsia="SimSun" w:hAnsi="Arial" w:cs="Times New Roman"/>
                <w:bCs/>
              </w:rPr>
            </w:pPr>
          </w:p>
          <w:p w14:paraId="755A6C3E" w14:textId="77777777" w:rsidR="00362832" w:rsidRDefault="003E76F0" w:rsidP="003E76F0">
            <w:pPr>
              <w:widowControl w:val="0"/>
              <w:spacing w:after="0" w:line="240" w:lineRule="auto"/>
              <w:rPr>
                <w:rFonts w:ascii="Arial" w:eastAsia="SimSun" w:hAnsi="Arial" w:cs="Times New Roman"/>
                <w:bCs/>
              </w:rPr>
            </w:pPr>
            <w:r w:rsidRPr="003E76F0">
              <w:rPr>
                <w:rFonts w:ascii="Arial" w:eastAsia="SimSun" w:hAnsi="Arial" w:cs="Times New Roman"/>
                <w:bCs/>
              </w:rPr>
              <w:t xml:space="preserve">ExTAG WG 01 </w:t>
            </w:r>
            <w:r>
              <w:rPr>
                <w:rFonts w:ascii="Arial" w:eastAsia="SimSun" w:hAnsi="Arial" w:cs="Times New Roman"/>
                <w:bCs/>
              </w:rPr>
              <w:t xml:space="preserve">Convenor, Mr Paul Kelly proposed, and the members </w:t>
            </w:r>
            <w:r w:rsidRPr="003E76F0">
              <w:rPr>
                <w:rFonts w:ascii="Arial" w:eastAsia="SimSun" w:hAnsi="Arial" w:cs="Times New Roman"/>
                <w:bCs/>
              </w:rPr>
              <w:t>agreed</w:t>
            </w:r>
            <w:r>
              <w:rPr>
                <w:rFonts w:ascii="Arial" w:eastAsia="SimSun" w:hAnsi="Arial" w:cs="Times New Roman"/>
                <w:bCs/>
              </w:rPr>
              <w:t xml:space="preserve"> </w:t>
            </w:r>
            <w:r w:rsidRPr="003E76F0">
              <w:rPr>
                <w:rFonts w:ascii="Arial" w:eastAsia="SimSun" w:hAnsi="Arial" w:cs="Times New Roman"/>
                <w:bCs/>
              </w:rPr>
              <w:t>to support the ExTAG WG 01</w:t>
            </w:r>
            <w:r w:rsidR="00ED4DB9">
              <w:rPr>
                <w:rFonts w:ascii="Arial" w:eastAsia="SimSun" w:hAnsi="Arial" w:cs="Times New Roman"/>
                <w:bCs/>
              </w:rPr>
              <w:t>recommendation</w:t>
            </w:r>
            <w:r>
              <w:rPr>
                <w:rFonts w:ascii="Arial" w:eastAsia="SimSun" w:hAnsi="Arial" w:cs="Times New Roman"/>
                <w:bCs/>
              </w:rPr>
              <w:t xml:space="preserve"> </w:t>
            </w:r>
            <w:r w:rsidRPr="003E76F0">
              <w:rPr>
                <w:rFonts w:ascii="Arial" w:eastAsia="SimSun" w:hAnsi="Arial" w:cs="Times New Roman"/>
                <w:bCs/>
              </w:rPr>
              <w:t>to revise IECEx OD 010-2 to clarify requirements for the provisi</w:t>
            </w:r>
            <w:r>
              <w:rPr>
                <w:rFonts w:ascii="Arial" w:eastAsia="SimSun" w:hAnsi="Arial" w:cs="Times New Roman"/>
                <w:bCs/>
              </w:rPr>
              <w:t xml:space="preserve">on of Related Drawings to ExCBs </w:t>
            </w:r>
            <w:r w:rsidRPr="003E76F0">
              <w:rPr>
                <w:rFonts w:ascii="Arial" w:eastAsia="SimSun" w:hAnsi="Arial" w:cs="Times New Roman"/>
                <w:bCs/>
              </w:rPr>
              <w:t xml:space="preserve"> (as modified to replace ‘audit’ with ‘review’ and expanded to mention test data)</w:t>
            </w:r>
            <w:r w:rsidR="00ED4DB9">
              <w:rPr>
                <w:rFonts w:ascii="Arial" w:eastAsia="SimSun" w:hAnsi="Arial" w:cs="Times New Roman"/>
                <w:bCs/>
              </w:rPr>
              <w:t>.</w:t>
            </w:r>
          </w:p>
          <w:p w14:paraId="28F789E0" w14:textId="77777777" w:rsidR="003E76F0" w:rsidRPr="008C366A" w:rsidRDefault="003E76F0" w:rsidP="003E76F0">
            <w:pPr>
              <w:widowControl w:val="0"/>
              <w:spacing w:after="0" w:line="240" w:lineRule="auto"/>
              <w:rPr>
                <w:rFonts w:ascii="Arial" w:eastAsia="SimSun" w:hAnsi="Arial" w:cs="Times New Roman"/>
                <w:bCs/>
              </w:rPr>
            </w:pPr>
          </w:p>
        </w:tc>
        <w:tc>
          <w:tcPr>
            <w:tcW w:w="2268" w:type="dxa"/>
            <w:shd w:val="clear" w:color="auto" w:fill="auto"/>
          </w:tcPr>
          <w:p w14:paraId="372BC48B" w14:textId="77777777" w:rsidR="00416678" w:rsidRDefault="00416678" w:rsidP="00362832">
            <w:pPr>
              <w:widowControl w:val="0"/>
              <w:spacing w:after="0" w:line="240" w:lineRule="auto"/>
              <w:jc w:val="center"/>
              <w:rPr>
                <w:rFonts w:ascii="Arial" w:eastAsia="SimSun" w:hAnsi="Arial" w:cs="Times New Roman"/>
                <w:bCs/>
              </w:rPr>
            </w:pPr>
            <w:r>
              <w:rPr>
                <w:rFonts w:ascii="Arial" w:eastAsia="SimSun" w:hAnsi="Arial" w:cs="Times New Roman"/>
                <w:bCs/>
              </w:rPr>
              <w:t>ExTAG WG 01 Convenor,</w:t>
            </w:r>
            <w:r w:rsidR="003E76F0" w:rsidRPr="003E76F0">
              <w:rPr>
                <w:rFonts w:ascii="Arial" w:eastAsia="SimSun" w:hAnsi="Arial" w:cs="Times New Roman"/>
                <w:bCs/>
              </w:rPr>
              <w:t xml:space="preserve"> </w:t>
            </w:r>
          </w:p>
          <w:p w14:paraId="3B7119E3" w14:textId="1C81B5E5" w:rsidR="00362832" w:rsidRPr="008C366A" w:rsidRDefault="003E76F0" w:rsidP="00362832">
            <w:pPr>
              <w:widowControl w:val="0"/>
              <w:spacing w:after="0" w:line="240" w:lineRule="auto"/>
              <w:jc w:val="center"/>
              <w:rPr>
                <w:rFonts w:ascii="Arial" w:eastAsia="SimSun" w:hAnsi="Arial" w:cs="Times New Roman"/>
                <w:bCs/>
              </w:rPr>
            </w:pPr>
            <w:r w:rsidRPr="003E76F0">
              <w:rPr>
                <w:rFonts w:ascii="Arial" w:eastAsia="SimSun" w:hAnsi="Arial" w:cs="Times New Roman"/>
                <w:bCs/>
              </w:rPr>
              <w:t>Paul Kelly</w:t>
            </w:r>
          </w:p>
        </w:tc>
        <w:tc>
          <w:tcPr>
            <w:tcW w:w="3686" w:type="dxa"/>
            <w:shd w:val="clear" w:color="auto" w:fill="auto"/>
          </w:tcPr>
          <w:p w14:paraId="7CFAE630" w14:textId="4EFE9E05" w:rsidR="00362832" w:rsidRDefault="00A75288" w:rsidP="00362832">
            <w:pPr>
              <w:widowControl w:val="0"/>
              <w:spacing w:after="0" w:line="240" w:lineRule="auto"/>
              <w:jc w:val="center"/>
              <w:rPr>
                <w:rFonts w:ascii="Arial" w:eastAsia="SimSun" w:hAnsi="Arial" w:cs="Times New Roman"/>
                <w:bCs/>
              </w:rPr>
            </w:pPr>
            <w:r>
              <w:rPr>
                <w:rFonts w:ascii="Arial" w:eastAsia="SimSun" w:hAnsi="Arial" w:cs="Times New Roman"/>
                <w:bCs/>
              </w:rPr>
              <w:t>Listed for discussion during the 2021 ExTAG Remote Meeting under Agenda Item 7.1</w:t>
            </w:r>
          </w:p>
          <w:p w14:paraId="7B13931E" w14:textId="77777777" w:rsidR="00A75288" w:rsidRPr="00874685" w:rsidRDefault="00A75288" w:rsidP="00362832">
            <w:pPr>
              <w:widowControl w:val="0"/>
              <w:spacing w:after="0" w:line="240" w:lineRule="auto"/>
              <w:jc w:val="center"/>
              <w:rPr>
                <w:rFonts w:ascii="Arial" w:eastAsia="SimSun" w:hAnsi="Arial" w:cs="Times New Roman"/>
                <w:bCs/>
              </w:rPr>
            </w:pPr>
          </w:p>
          <w:p w14:paraId="68B4ECD6" w14:textId="670F27F5" w:rsidR="00A41C6A" w:rsidRDefault="00A41C6A" w:rsidP="00874685">
            <w:pPr>
              <w:widowControl w:val="0"/>
              <w:spacing w:after="0" w:line="240" w:lineRule="auto"/>
              <w:rPr>
                <w:rFonts w:ascii="Arial" w:hAnsi="Arial" w:cs="Arial"/>
                <w:b/>
                <w:sz w:val="20"/>
                <w:szCs w:val="20"/>
                <w:lang w:val="en-US" w:eastAsia="zh-CN"/>
              </w:rPr>
            </w:pPr>
          </w:p>
          <w:p w14:paraId="678DC853" w14:textId="26B52C09" w:rsidR="00222B91" w:rsidRPr="008C366A" w:rsidRDefault="00222B91" w:rsidP="00874685">
            <w:pPr>
              <w:widowControl w:val="0"/>
              <w:spacing w:after="0" w:line="240" w:lineRule="auto"/>
              <w:jc w:val="center"/>
              <w:rPr>
                <w:rFonts w:ascii="Arial" w:eastAsia="SimSun" w:hAnsi="Arial" w:cs="Times New Roman"/>
                <w:bCs/>
              </w:rPr>
            </w:pPr>
          </w:p>
        </w:tc>
      </w:tr>
      <w:tr w:rsidR="00362832" w:rsidRPr="008C366A" w14:paraId="6A0E29A9" w14:textId="77777777" w:rsidTr="00995806">
        <w:tc>
          <w:tcPr>
            <w:tcW w:w="993" w:type="dxa"/>
            <w:shd w:val="clear" w:color="auto" w:fill="auto"/>
          </w:tcPr>
          <w:p w14:paraId="682C83B1" w14:textId="48A1821B" w:rsidR="00362832" w:rsidRPr="008C366A" w:rsidRDefault="00576F89" w:rsidP="00362832">
            <w:pPr>
              <w:widowControl w:val="0"/>
              <w:spacing w:after="0" w:line="240" w:lineRule="auto"/>
              <w:jc w:val="center"/>
              <w:rPr>
                <w:rFonts w:ascii="Arial" w:eastAsia="SimSun" w:hAnsi="Arial" w:cs="Times New Roman"/>
                <w:bCs/>
              </w:rPr>
            </w:pPr>
            <w:r>
              <w:rPr>
                <w:rFonts w:ascii="Arial" w:eastAsia="SimSun" w:hAnsi="Arial" w:cs="Times New Roman"/>
                <w:bCs/>
              </w:rPr>
              <w:t>6</w:t>
            </w:r>
          </w:p>
        </w:tc>
        <w:tc>
          <w:tcPr>
            <w:tcW w:w="1134" w:type="dxa"/>
            <w:shd w:val="clear" w:color="auto" w:fill="auto"/>
          </w:tcPr>
          <w:p w14:paraId="0EC50FCB" w14:textId="77777777" w:rsidR="00362832" w:rsidRPr="008C366A" w:rsidRDefault="003B6258" w:rsidP="00362832">
            <w:pPr>
              <w:widowControl w:val="0"/>
              <w:spacing w:after="0" w:line="240" w:lineRule="auto"/>
              <w:jc w:val="center"/>
              <w:rPr>
                <w:rFonts w:ascii="Arial" w:eastAsia="SimSun" w:hAnsi="Arial" w:cs="Times New Roman"/>
                <w:bCs/>
              </w:rPr>
            </w:pPr>
            <w:r w:rsidRPr="0025731E">
              <w:rPr>
                <w:rFonts w:ascii="Arial" w:eastAsia="SimSun" w:hAnsi="Arial" w:cs="Times New Roman"/>
                <w:bCs/>
              </w:rPr>
              <w:t>7.1</w:t>
            </w:r>
            <w:r>
              <w:rPr>
                <w:rFonts w:ascii="Arial" w:eastAsia="SimSun" w:hAnsi="Arial" w:cs="Times New Roman"/>
                <w:bCs/>
              </w:rPr>
              <w:t xml:space="preserve"> </w:t>
            </w:r>
          </w:p>
        </w:tc>
        <w:tc>
          <w:tcPr>
            <w:tcW w:w="6662" w:type="dxa"/>
            <w:shd w:val="clear" w:color="auto" w:fill="auto"/>
          </w:tcPr>
          <w:p w14:paraId="38FBA734" w14:textId="77777777" w:rsidR="003B6258" w:rsidRPr="000A7DBC" w:rsidRDefault="003B6258" w:rsidP="003B6258">
            <w:pPr>
              <w:pStyle w:val="ListParagraph"/>
              <w:adjustRightInd w:val="0"/>
              <w:snapToGrid w:val="0"/>
              <w:spacing w:afterLines="50" w:after="120"/>
              <w:ind w:left="34"/>
              <w:contextualSpacing w:val="0"/>
              <w:rPr>
                <w:rFonts w:ascii="Arial" w:eastAsia="Times New Roman" w:hAnsi="Arial"/>
                <w:sz w:val="22"/>
                <w:szCs w:val="22"/>
              </w:rPr>
            </w:pPr>
            <w:r w:rsidRPr="000A7DBC">
              <w:rPr>
                <w:rFonts w:ascii="Arial" w:eastAsia="SimSun" w:hAnsi="Arial"/>
                <w:bCs/>
                <w:sz w:val="22"/>
                <w:szCs w:val="22"/>
                <w:lang w:val="en-AU" w:eastAsia="en-US"/>
              </w:rPr>
              <w:t xml:space="preserve">A document was tabled from Dr Munro and Mr Sinclair, ExTAG(2020 Remote/JM+RS)05 regarding the issue of Decision Rule according to ISO/IEC 17025:2017 and </w:t>
            </w:r>
            <w:r w:rsidRPr="000A7DBC">
              <w:rPr>
                <w:rFonts w:ascii="Arial" w:eastAsia="Times New Roman" w:hAnsi="Arial"/>
                <w:sz w:val="22"/>
                <w:szCs w:val="22"/>
              </w:rPr>
              <w:t>request that ExAG be given the task to oversee this issue noting that ExTAG WG 04 is to take this issue into account during its current work on revising OD 012.</w:t>
            </w:r>
          </w:p>
          <w:p w14:paraId="294A422B" w14:textId="77777777" w:rsidR="00362832" w:rsidRPr="000A7DBC" w:rsidRDefault="00362832" w:rsidP="00362832">
            <w:pPr>
              <w:widowControl w:val="0"/>
              <w:spacing w:after="0" w:line="240" w:lineRule="auto"/>
              <w:jc w:val="center"/>
              <w:rPr>
                <w:rFonts w:ascii="Arial" w:eastAsia="SimSun" w:hAnsi="Arial" w:cs="Times New Roman"/>
                <w:bCs/>
              </w:rPr>
            </w:pPr>
          </w:p>
        </w:tc>
        <w:tc>
          <w:tcPr>
            <w:tcW w:w="2268" w:type="dxa"/>
            <w:shd w:val="clear" w:color="auto" w:fill="auto"/>
          </w:tcPr>
          <w:p w14:paraId="20D94204" w14:textId="7F508028" w:rsidR="00362832" w:rsidRPr="00874685" w:rsidRDefault="00F3683E" w:rsidP="00362832">
            <w:pPr>
              <w:widowControl w:val="0"/>
              <w:spacing w:after="0" w:line="240" w:lineRule="auto"/>
              <w:jc w:val="center"/>
              <w:rPr>
                <w:rFonts w:ascii="Arial" w:eastAsia="SimSun" w:hAnsi="Arial" w:cs="Times New Roman"/>
                <w:bCs/>
              </w:rPr>
            </w:pPr>
            <w:r>
              <w:rPr>
                <w:rFonts w:ascii="Arial" w:eastAsia="SimSun" w:hAnsi="Arial" w:cs="Times New Roman"/>
                <w:bCs/>
              </w:rPr>
              <w:t xml:space="preserve">ExTAG Chair </w:t>
            </w:r>
            <w:r w:rsidR="003B6258" w:rsidRPr="00874685">
              <w:rPr>
                <w:rFonts w:ascii="Arial" w:eastAsia="SimSun" w:hAnsi="Arial" w:cs="Times New Roman"/>
                <w:bCs/>
              </w:rPr>
              <w:t>Professor Xu Jianping</w:t>
            </w:r>
          </w:p>
          <w:p w14:paraId="49C6577D" w14:textId="2A42DEFC" w:rsidR="00092FBC" w:rsidRPr="00874685" w:rsidRDefault="00416678" w:rsidP="003B7226">
            <w:pPr>
              <w:widowControl w:val="0"/>
              <w:spacing w:after="0" w:line="240" w:lineRule="auto"/>
              <w:jc w:val="center"/>
              <w:rPr>
                <w:rFonts w:ascii="Arial" w:eastAsia="SimSun" w:hAnsi="Arial" w:cs="Times New Roman"/>
                <w:bCs/>
              </w:rPr>
            </w:pPr>
            <w:r>
              <w:rPr>
                <w:rFonts w:ascii="Arial" w:eastAsia="SimSun" w:hAnsi="Arial" w:cs="Times New Roman"/>
                <w:bCs/>
              </w:rPr>
              <w:t xml:space="preserve">Also Jim Munro, Paul Kelly </w:t>
            </w:r>
            <w:r w:rsidR="003B7226">
              <w:rPr>
                <w:rFonts w:ascii="Arial" w:eastAsia="SimSun" w:hAnsi="Arial" w:cs="Times New Roman"/>
                <w:bCs/>
              </w:rPr>
              <w:t xml:space="preserve">with </w:t>
            </w:r>
            <w:r>
              <w:rPr>
                <w:rFonts w:ascii="Arial" w:eastAsia="SimSun" w:hAnsi="Arial" w:cs="Times New Roman"/>
                <w:bCs/>
              </w:rPr>
              <w:t xml:space="preserve"> advice to </w:t>
            </w:r>
            <w:r w:rsidR="00092FBC" w:rsidRPr="00874685">
              <w:rPr>
                <w:rFonts w:ascii="Arial" w:eastAsia="SimSun" w:hAnsi="Arial" w:cs="Times New Roman"/>
                <w:bCs/>
              </w:rPr>
              <w:t>David Stubbings</w:t>
            </w:r>
          </w:p>
        </w:tc>
        <w:tc>
          <w:tcPr>
            <w:tcW w:w="3686" w:type="dxa"/>
            <w:shd w:val="clear" w:color="auto" w:fill="auto"/>
          </w:tcPr>
          <w:p w14:paraId="59172D8D" w14:textId="77777777" w:rsidR="00362832" w:rsidRPr="00874685" w:rsidRDefault="003B6258" w:rsidP="00874685">
            <w:pPr>
              <w:widowControl w:val="0"/>
              <w:spacing w:after="0" w:line="240" w:lineRule="auto"/>
              <w:jc w:val="center"/>
              <w:rPr>
                <w:rFonts w:ascii="Arial" w:eastAsia="SimSun" w:hAnsi="Arial" w:cs="Times New Roman"/>
                <w:bCs/>
              </w:rPr>
            </w:pPr>
            <w:r w:rsidRPr="00874685">
              <w:rPr>
                <w:rFonts w:ascii="Arial" w:eastAsia="SimSun" w:hAnsi="Arial" w:cs="Times New Roman"/>
                <w:bCs/>
              </w:rPr>
              <w:t>Completed</w:t>
            </w:r>
          </w:p>
          <w:p w14:paraId="51F7E7B6" w14:textId="77777777" w:rsidR="00C47B3B" w:rsidRDefault="00C47B3B" w:rsidP="00E47595">
            <w:pPr>
              <w:spacing w:after="0" w:line="240" w:lineRule="auto"/>
              <w:jc w:val="center"/>
              <w:rPr>
                <w:rFonts w:ascii="Arial" w:eastAsia="SimSun" w:hAnsi="Arial" w:cs="Times New Roman"/>
                <w:bCs/>
              </w:rPr>
            </w:pPr>
          </w:p>
          <w:p w14:paraId="3377D5C4" w14:textId="26B39215" w:rsidR="00E47595" w:rsidRDefault="00874685" w:rsidP="00E47595">
            <w:pPr>
              <w:spacing w:after="0" w:line="240" w:lineRule="auto"/>
              <w:jc w:val="center"/>
              <w:rPr>
                <w:rFonts w:ascii="Arial" w:eastAsia="SimSun" w:hAnsi="Arial" w:cs="Times New Roman"/>
                <w:bCs/>
              </w:rPr>
            </w:pPr>
            <w:r>
              <w:rPr>
                <w:rFonts w:ascii="Arial" w:eastAsia="SimSun" w:hAnsi="Arial" w:cs="Times New Roman"/>
                <w:bCs/>
              </w:rPr>
              <w:t xml:space="preserve">Included in the revision of </w:t>
            </w:r>
          </w:p>
          <w:p w14:paraId="420970E9" w14:textId="1529E930" w:rsidR="00E47595" w:rsidRDefault="00874685" w:rsidP="00E47595">
            <w:pPr>
              <w:spacing w:after="0" w:line="240" w:lineRule="auto"/>
              <w:jc w:val="center"/>
              <w:rPr>
                <w:rFonts w:ascii="Helvetica" w:hAnsi="Helvetica" w:cs="Helvetica"/>
                <w:color w:val="333333"/>
                <w:sz w:val="21"/>
                <w:szCs w:val="21"/>
                <w:shd w:val="clear" w:color="auto" w:fill="FAFAFA"/>
              </w:rPr>
            </w:pPr>
            <w:r>
              <w:rPr>
                <w:rFonts w:ascii="Arial" w:eastAsia="SimSun" w:hAnsi="Arial" w:cs="Times New Roman"/>
                <w:bCs/>
              </w:rPr>
              <w:t>OD 012</w:t>
            </w:r>
            <w:r w:rsidR="00E47595">
              <w:rPr>
                <w:rFonts w:ascii="Arial" w:eastAsia="SimSun" w:hAnsi="Arial" w:cs="Times New Roman"/>
                <w:bCs/>
              </w:rPr>
              <w:t xml:space="preserve"> </w:t>
            </w:r>
            <w:r w:rsidR="00E47595">
              <w:rPr>
                <w:rFonts w:ascii="Helvetica" w:hAnsi="Helvetica" w:cs="Helvetica"/>
                <w:color w:val="333333"/>
                <w:sz w:val="21"/>
                <w:szCs w:val="21"/>
                <w:shd w:val="clear" w:color="auto" w:fill="FAFAFA"/>
              </w:rPr>
              <w:t>ExTAG Guide for Application of Uncertainty of Measurement to conformity for laboratory tests carried out under the IECEx System</w:t>
            </w:r>
            <w:r w:rsidR="00C47B3B">
              <w:rPr>
                <w:rFonts w:ascii="Helvetica" w:hAnsi="Helvetica" w:cs="Helvetica"/>
                <w:color w:val="333333"/>
                <w:sz w:val="21"/>
                <w:szCs w:val="21"/>
                <w:shd w:val="clear" w:color="auto" w:fill="FAFAFA"/>
              </w:rPr>
              <w:t>.</w:t>
            </w:r>
            <w:r w:rsidR="00E47595">
              <w:rPr>
                <w:rFonts w:ascii="Helvetica" w:hAnsi="Helvetica" w:cs="Helvetica"/>
                <w:color w:val="333333"/>
                <w:sz w:val="21"/>
                <w:szCs w:val="21"/>
                <w:shd w:val="clear" w:color="auto" w:fill="FAFAFA"/>
              </w:rPr>
              <w:t xml:space="preserve"> </w:t>
            </w:r>
          </w:p>
          <w:p w14:paraId="7F57E58C" w14:textId="73EC0F07" w:rsidR="00E47595" w:rsidRPr="00874685" w:rsidRDefault="00E47595" w:rsidP="00E47595">
            <w:pPr>
              <w:spacing w:after="0" w:line="240" w:lineRule="auto"/>
              <w:jc w:val="center"/>
              <w:rPr>
                <w:rFonts w:ascii="Arial" w:eastAsia="SimSun" w:hAnsi="Arial" w:cs="Times New Roman"/>
                <w:bCs/>
              </w:rPr>
            </w:pPr>
          </w:p>
        </w:tc>
      </w:tr>
      <w:tr w:rsidR="00912AB4" w:rsidRPr="008C366A" w14:paraId="35735BDF" w14:textId="77777777" w:rsidTr="00995806">
        <w:tc>
          <w:tcPr>
            <w:tcW w:w="993" w:type="dxa"/>
            <w:shd w:val="clear" w:color="auto" w:fill="auto"/>
          </w:tcPr>
          <w:p w14:paraId="3C6137B3" w14:textId="45CA6889" w:rsidR="00912AB4" w:rsidRPr="008C366A" w:rsidRDefault="00576F89" w:rsidP="00362832">
            <w:pPr>
              <w:widowControl w:val="0"/>
              <w:spacing w:after="0" w:line="240" w:lineRule="auto"/>
              <w:jc w:val="center"/>
              <w:rPr>
                <w:rFonts w:ascii="Arial" w:eastAsia="SimSun" w:hAnsi="Arial" w:cs="Times New Roman"/>
                <w:bCs/>
              </w:rPr>
            </w:pPr>
            <w:r>
              <w:rPr>
                <w:rFonts w:ascii="Arial" w:eastAsia="SimSun" w:hAnsi="Arial" w:cs="Times New Roman"/>
                <w:bCs/>
              </w:rPr>
              <w:t>7</w:t>
            </w:r>
          </w:p>
        </w:tc>
        <w:tc>
          <w:tcPr>
            <w:tcW w:w="1134" w:type="dxa"/>
            <w:shd w:val="clear" w:color="auto" w:fill="auto"/>
          </w:tcPr>
          <w:p w14:paraId="78A298CD" w14:textId="77777777" w:rsidR="00912AB4" w:rsidRDefault="00912AB4" w:rsidP="00362832">
            <w:pPr>
              <w:widowControl w:val="0"/>
              <w:spacing w:after="0" w:line="240" w:lineRule="auto"/>
              <w:jc w:val="center"/>
              <w:rPr>
                <w:rFonts w:ascii="Arial" w:eastAsia="SimSun" w:hAnsi="Arial" w:cs="Times New Roman"/>
                <w:bCs/>
              </w:rPr>
            </w:pPr>
            <w:r w:rsidRPr="0025731E">
              <w:rPr>
                <w:rFonts w:ascii="Arial" w:eastAsia="SimSun" w:hAnsi="Arial" w:cs="Times New Roman"/>
                <w:bCs/>
              </w:rPr>
              <w:t>7.2</w:t>
            </w:r>
            <w:r>
              <w:rPr>
                <w:rFonts w:ascii="Arial" w:eastAsia="SimSun" w:hAnsi="Arial" w:cs="Times New Roman"/>
                <w:bCs/>
              </w:rPr>
              <w:t xml:space="preserve"> </w:t>
            </w:r>
          </w:p>
        </w:tc>
        <w:tc>
          <w:tcPr>
            <w:tcW w:w="6662" w:type="dxa"/>
            <w:shd w:val="clear" w:color="auto" w:fill="auto"/>
          </w:tcPr>
          <w:p w14:paraId="10CCFB51" w14:textId="77777777" w:rsidR="00522ACC" w:rsidRDefault="00522ACC" w:rsidP="00522ACC">
            <w:pPr>
              <w:pStyle w:val="ListParagraph"/>
              <w:adjustRightInd w:val="0"/>
              <w:snapToGrid w:val="0"/>
              <w:spacing w:afterLines="50" w:after="120"/>
              <w:ind w:left="34"/>
              <w:contextualSpacing w:val="0"/>
              <w:rPr>
                <w:rFonts w:ascii="Arial" w:eastAsia="SimSun" w:hAnsi="Arial" w:cs="Arial"/>
                <w:bCs/>
                <w:sz w:val="22"/>
                <w:szCs w:val="22"/>
                <w:lang w:val="en-AU" w:eastAsia="en-US"/>
              </w:rPr>
            </w:pPr>
            <w:r w:rsidRPr="00522ACC">
              <w:rPr>
                <w:rFonts w:ascii="Arial" w:eastAsia="SimSun" w:hAnsi="Arial" w:cs="Arial"/>
                <w:bCs/>
                <w:sz w:val="22"/>
                <w:szCs w:val="22"/>
                <w:lang w:val="en-AU" w:eastAsia="en-US"/>
              </w:rPr>
              <w:t>ExTAG WG 03 Documentation and Drawing Requirements</w:t>
            </w:r>
          </w:p>
          <w:p w14:paraId="52267091" w14:textId="77777777" w:rsidR="00912AB4" w:rsidRDefault="00522ACC" w:rsidP="00076964">
            <w:pPr>
              <w:pStyle w:val="ListParagraph"/>
              <w:adjustRightInd w:val="0"/>
              <w:snapToGrid w:val="0"/>
              <w:spacing w:afterLines="50" w:after="120"/>
              <w:ind w:left="34"/>
              <w:contextualSpacing w:val="0"/>
              <w:rPr>
                <w:rFonts w:ascii="Arial" w:hAnsi="Arial" w:cs="Arial"/>
                <w:sz w:val="22"/>
                <w:szCs w:val="22"/>
              </w:rPr>
            </w:pPr>
            <w:r>
              <w:rPr>
                <w:rFonts w:ascii="Arial" w:eastAsia="SimSun" w:hAnsi="Arial" w:cs="Arial"/>
                <w:bCs/>
                <w:sz w:val="22"/>
                <w:szCs w:val="22"/>
                <w:lang w:val="en-AU" w:eastAsia="en-US"/>
              </w:rPr>
              <w:t xml:space="preserve">Mr Ron Webb, </w:t>
            </w:r>
            <w:r w:rsidR="00912AB4" w:rsidRPr="00912AB4">
              <w:rPr>
                <w:rFonts w:ascii="Arial" w:eastAsia="SimSun" w:hAnsi="Arial" w:cs="Arial"/>
                <w:bCs/>
                <w:sz w:val="22"/>
                <w:szCs w:val="22"/>
                <w:lang w:val="en-AU" w:eastAsia="en-US"/>
              </w:rPr>
              <w:t>ExTAG WG03 Convenor</w:t>
            </w:r>
            <w:r>
              <w:rPr>
                <w:rFonts w:ascii="Arial" w:eastAsia="SimSun" w:hAnsi="Arial" w:cs="Arial"/>
                <w:bCs/>
                <w:sz w:val="22"/>
                <w:szCs w:val="22"/>
                <w:lang w:val="en-AU" w:eastAsia="en-US"/>
              </w:rPr>
              <w:t xml:space="preserve">, </w:t>
            </w:r>
            <w:r w:rsidR="002A4560" w:rsidRPr="00912AB4">
              <w:rPr>
                <w:rFonts w:ascii="Arial" w:eastAsia="SimSun" w:hAnsi="Arial" w:cs="Arial"/>
                <w:bCs/>
                <w:sz w:val="22"/>
                <w:szCs w:val="22"/>
                <w:lang w:val="en-AU" w:eastAsia="en-US"/>
              </w:rPr>
              <w:t>advised</w:t>
            </w:r>
            <w:r w:rsidR="00912AB4" w:rsidRPr="00912AB4">
              <w:rPr>
                <w:rFonts w:ascii="Arial" w:eastAsia="SimSun" w:hAnsi="Arial" w:cs="Arial"/>
                <w:bCs/>
                <w:sz w:val="22"/>
                <w:szCs w:val="22"/>
                <w:lang w:val="en-AU" w:eastAsia="en-US"/>
              </w:rPr>
              <w:t xml:space="preserve"> </w:t>
            </w:r>
            <w:r w:rsidR="00076964">
              <w:rPr>
                <w:rFonts w:ascii="Arial" w:hAnsi="Arial" w:cs="Arial"/>
                <w:sz w:val="22"/>
                <w:szCs w:val="22"/>
              </w:rPr>
              <w:t xml:space="preserve">that </w:t>
            </w:r>
            <w:r>
              <w:rPr>
                <w:rFonts w:ascii="Arial" w:hAnsi="Arial" w:cs="Arial"/>
                <w:sz w:val="22"/>
                <w:szCs w:val="22"/>
              </w:rPr>
              <w:t>a</w:t>
            </w:r>
            <w:r w:rsidR="00912AB4" w:rsidRPr="00912AB4">
              <w:rPr>
                <w:rFonts w:ascii="Arial" w:hAnsi="Arial" w:cs="Arial"/>
                <w:sz w:val="22"/>
                <w:szCs w:val="22"/>
              </w:rPr>
              <w:t xml:space="preserve"> request to the convenor of ExTAGWG01 has been made and a draft of OD 010-2 is awaited before preparing a revised document.</w:t>
            </w:r>
          </w:p>
          <w:p w14:paraId="22D21C3B" w14:textId="361B58B2" w:rsidR="003B7226" w:rsidRPr="00912AB4" w:rsidRDefault="003B7226" w:rsidP="00076964">
            <w:pPr>
              <w:pStyle w:val="ListParagraph"/>
              <w:adjustRightInd w:val="0"/>
              <w:snapToGrid w:val="0"/>
              <w:spacing w:afterLines="50" w:after="120"/>
              <w:ind w:left="34"/>
              <w:contextualSpacing w:val="0"/>
              <w:rPr>
                <w:rFonts w:ascii="Arial" w:eastAsia="SimSun" w:hAnsi="Arial" w:cs="Arial"/>
                <w:bCs/>
                <w:sz w:val="22"/>
                <w:szCs w:val="22"/>
                <w:lang w:val="en-AU" w:eastAsia="en-US"/>
              </w:rPr>
            </w:pPr>
          </w:p>
        </w:tc>
        <w:tc>
          <w:tcPr>
            <w:tcW w:w="2268" w:type="dxa"/>
            <w:shd w:val="clear" w:color="auto" w:fill="auto"/>
          </w:tcPr>
          <w:p w14:paraId="1D67689D" w14:textId="376A3380" w:rsidR="00416678" w:rsidRDefault="00416678" w:rsidP="00416678">
            <w:pPr>
              <w:widowControl w:val="0"/>
              <w:spacing w:after="0" w:line="240" w:lineRule="auto"/>
              <w:jc w:val="center"/>
              <w:rPr>
                <w:rFonts w:ascii="Arial" w:eastAsia="SimSun" w:hAnsi="Arial" w:cs="Times New Roman"/>
                <w:bCs/>
              </w:rPr>
            </w:pPr>
            <w:r>
              <w:rPr>
                <w:rFonts w:ascii="Arial" w:eastAsia="SimSun" w:hAnsi="Arial" w:cs="Times New Roman"/>
                <w:bCs/>
              </w:rPr>
              <w:t>ExTAG WG 03 Convenor,</w:t>
            </w:r>
          </w:p>
          <w:p w14:paraId="7191DA0C" w14:textId="04013918" w:rsidR="00912AB4" w:rsidRDefault="00912AB4" w:rsidP="00416678">
            <w:pPr>
              <w:widowControl w:val="0"/>
              <w:spacing w:after="0" w:line="240" w:lineRule="auto"/>
              <w:jc w:val="center"/>
              <w:rPr>
                <w:rFonts w:ascii="Arial" w:eastAsia="SimSun" w:hAnsi="Arial" w:cs="Times New Roman"/>
                <w:bCs/>
              </w:rPr>
            </w:pPr>
            <w:r>
              <w:rPr>
                <w:rFonts w:ascii="Arial" w:eastAsia="SimSun" w:hAnsi="Arial" w:cs="Times New Roman"/>
                <w:bCs/>
              </w:rPr>
              <w:t>Ron Webb</w:t>
            </w:r>
          </w:p>
          <w:p w14:paraId="211E2D9D" w14:textId="77777777" w:rsidR="002A4560" w:rsidRDefault="002A4560" w:rsidP="003B7226">
            <w:pPr>
              <w:widowControl w:val="0"/>
              <w:spacing w:after="0" w:line="240" w:lineRule="auto"/>
              <w:jc w:val="center"/>
              <w:rPr>
                <w:rFonts w:ascii="Arial" w:eastAsia="SimSun" w:hAnsi="Arial" w:cs="Times New Roman"/>
                <w:bCs/>
              </w:rPr>
            </w:pPr>
          </w:p>
        </w:tc>
        <w:tc>
          <w:tcPr>
            <w:tcW w:w="3686" w:type="dxa"/>
            <w:shd w:val="clear" w:color="auto" w:fill="auto"/>
          </w:tcPr>
          <w:p w14:paraId="1DC8A51F" w14:textId="12692DAD" w:rsidR="00726D70" w:rsidRDefault="00A75288" w:rsidP="00E47595">
            <w:pPr>
              <w:widowControl w:val="0"/>
              <w:spacing w:after="0" w:line="240" w:lineRule="auto"/>
              <w:jc w:val="center"/>
              <w:rPr>
                <w:rFonts w:ascii="Arial" w:eastAsia="SimSun" w:hAnsi="Arial" w:cs="Times New Roman"/>
                <w:bCs/>
              </w:rPr>
            </w:pPr>
            <w:r>
              <w:rPr>
                <w:rFonts w:ascii="Arial" w:eastAsia="SimSun" w:hAnsi="Arial" w:cs="Times New Roman"/>
                <w:bCs/>
              </w:rPr>
              <w:t>Listed for discussion during the 2021 ExTAG Remote Meeting under Agenda Item 7.2</w:t>
            </w:r>
          </w:p>
        </w:tc>
      </w:tr>
      <w:tr w:rsidR="00092FBC" w:rsidRPr="008C366A" w14:paraId="29AD13D8" w14:textId="77777777" w:rsidTr="00E213F2">
        <w:tc>
          <w:tcPr>
            <w:tcW w:w="993" w:type="dxa"/>
            <w:shd w:val="clear" w:color="auto" w:fill="auto"/>
          </w:tcPr>
          <w:p w14:paraId="25984A09" w14:textId="783E6279" w:rsidR="00092FBC" w:rsidRPr="008C366A" w:rsidRDefault="00576F89" w:rsidP="00362832">
            <w:pPr>
              <w:widowControl w:val="0"/>
              <w:spacing w:after="0" w:line="240" w:lineRule="auto"/>
              <w:jc w:val="center"/>
              <w:rPr>
                <w:rFonts w:ascii="Arial" w:eastAsia="SimSun" w:hAnsi="Arial" w:cs="Times New Roman"/>
                <w:bCs/>
              </w:rPr>
            </w:pPr>
            <w:r>
              <w:rPr>
                <w:rFonts w:ascii="Arial" w:eastAsia="SimSun" w:hAnsi="Arial" w:cs="Times New Roman"/>
                <w:bCs/>
              </w:rPr>
              <w:t>8</w:t>
            </w:r>
          </w:p>
        </w:tc>
        <w:tc>
          <w:tcPr>
            <w:tcW w:w="1134" w:type="dxa"/>
            <w:shd w:val="clear" w:color="auto" w:fill="auto"/>
          </w:tcPr>
          <w:p w14:paraId="5E5D14CF" w14:textId="77777777" w:rsidR="00092FBC" w:rsidRDefault="00092FBC" w:rsidP="00362832">
            <w:pPr>
              <w:widowControl w:val="0"/>
              <w:spacing w:after="0" w:line="240" w:lineRule="auto"/>
              <w:jc w:val="center"/>
              <w:rPr>
                <w:rFonts w:ascii="Arial" w:eastAsia="SimSun" w:hAnsi="Arial" w:cs="Times New Roman"/>
                <w:bCs/>
              </w:rPr>
            </w:pPr>
            <w:r w:rsidRPr="0025731E">
              <w:rPr>
                <w:rFonts w:ascii="Arial" w:eastAsia="SimSun" w:hAnsi="Arial" w:cs="Times New Roman"/>
                <w:bCs/>
              </w:rPr>
              <w:t>7.3</w:t>
            </w:r>
            <w:r>
              <w:rPr>
                <w:rFonts w:ascii="Arial" w:eastAsia="SimSun" w:hAnsi="Arial" w:cs="Times New Roman"/>
                <w:bCs/>
              </w:rPr>
              <w:t xml:space="preserve"> </w:t>
            </w:r>
          </w:p>
        </w:tc>
        <w:tc>
          <w:tcPr>
            <w:tcW w:w="6662" w:type="dxa"/>
            <w:shd w:val="clear" w:color="auto" w:fill="auto"/>
          </w:tcPr>
          <w:p w14:paraId="33F4255D" w14:textId="77777777" w:rsidR="00522ACC" w:rsidRDefault="00522ACC" w:rsidP="00912AB4">
            <w:pPr>
              <w:pStyle w:val="ListParagraph"/>
              <w:adjustRightInd w:val="0"/>
              <w:snapToGrid w:val="0"/>
              <w:spacing w:afterLines="50" w:after="120"/>
              <w:ind w:left="34"/>
              <w:contextualSpacing w:val="0"/>
              <w:rPr>
                <w:rFonts w:ascii="Arial" w:eastAsia="SimSun" w:hAnsi="Arial"/>
                <w:bCs/>
                <w:sz w:val="22"/>
                <w:szCs w:val="22"/>
                <w:lang w:val="en-AU" w:eastAsia="en-US"/>
              </w:rPr>
            </w:pPr>
            <w:r w:rsidRPr="00522ACC">
              <w:rPr>
                <w:rFonts w:ascii="Arial" w:eastAsia="SimSun" w:hAnsi="Arial"/>
                <w:bCs/>
                <w:sz w:val="22"/>
                <w:szCs w:val="22"/>
                <w:lang w:val="en-AU" w:eastAsia="en-US"/>
              </w:rPr>
              <w:t>ExTAG WG 04 Uncertainty of Measurement</w:t>
            </w:r>
          </w:p>
          <w:p w14:paraId="384A244C" w14:textId="77777777" w:rsidR="00092FBC" w:rsidRPr="000A7DBC" w:rsidRDefault="00522ACC" w:rsidP="00522ACC">
            <w:pPr>
              <w:pStyle w:val="ListParagraph"/>
              <w:adjustRightInd w:val="0"/>
              <w:snapToGrid w:val="0"/>
              <w:spacing w:afterLines="50" w:after="120"/>
              <w:ind w:left="34"/>
              <w:contextualSpacing w:val="0"/>
              <w:rPr>
                <w:rFonts w:ascii="Arial" w:eastAsia="SimSun" w:hAnsi="Arial"/>
                <w:bCs/>
                <w:sz w:val="22"/>
                <w:szCs w:val="22"/>
                <w:lang w:val="en-AU" w:eastAsia="en-US"/>
              </w:rPr>
            </w:pPr>
            <w:r>
              <w:rPr>
                <w:rFonts w:ascii="Arial" w:eastAsia="SimSun" w:hAnsi="Arial"/>
                <w:bCs/>
                <w:sz w:val="22"/>
                <w:szCs w:val="22"/>
                <w:lang w:val="en-AU" w:eastAsia="en-US"/>
              </w:rPr>
              <w:t xml:space="preserve">Mr. David Stubbings, ExTAG WG04 Convenor, has </w:t>
            </w:r>
            <w:r w:rsidR="00A018BA" w:rsidRPr="000A7DBC">
              <w:rPr>
                <w:rFonts w:ascii="Arial" w:eastAsia="SimSun" w:hAnsi="Arial"/>
                <w:bCs/>
                <w:sz w:val="22"/>
                <w:szCs w:val="22"/>
                <w:lang w:val="en-AU" w:eastAsia="en-US"/>
              </w:rPr>
              <w:t>prepare</w:t>
            </w:r>
            <w:r>
              <w:rPr>
                <w:rFonts w:ascii="Arial" w:eastAsia="SimSun" w:hAnsi="Arial"/>
                <w:bCs/>
                <w:sz w:val="22"/>
                <w:szCs w:val="22"/>
                <w:lang w:val="en-AU" w:eastAsia="en-US"/>
              </w:rPr>
              <w:t>d</w:t>
            </w:r>
            <w:r w:rsidR="00A018BA" w:rsidRPr="000A7DBC">
              <w:rPr>
                <w:rFonts w:ascii="Arial" w:eastAsia="SimSun" w:hAnsi="Arial"/>
                <w:bCs/>
                <w:sz w:val="22"/>
                <w:szCs w:val="22"/>
                <w:lang w:val="en-AU" w:eastAsia="en-US"/>
              </w:rPr>
              <w:t xml:space="preserve"> a </w:t>
            </w:r>
            <w:r w:rsidR="00092FBC" w:rsidRPr="000A7DBC">
              <w:rPr>
                <w:rFonts w:ascii="Arial" w:eastAsia="SimSun" w:hAnsi="Arial"/>
                <w:bCs/>
                <w:sz w:val="22"/>
                <w:szCs w:val="22"/>
                <w:lang w:val="en-AU" w:eastAsia="en-US"/>
              </w:rPr>
              <w:t xml:space="preserve">revision of </w:t>
            </w:r>
            <w:r w:rsidR="00092FBC" w:rsidRPr="000A7DBC">
              <w:rPr>
                <w:rFonts w:ascii="Arial" w:eastAsia="SimSun" w:hAnsi="Arial"/>
                <w:bCs/>
                <w:i/>
                <w:sz w:val="22"/>
                <w:szCs w:val="22"/>
                <w:lang w:val="en-AU" w:eastAsia="en-US"/>
              </w:rPr>
              <w:t xml:space="preserve">OD 012 </w:t>
            </w:r>
            <w:r w:rsidR="00092FBC" w:rsidRPr="000A7DBC">
              <w:rPr>
                <w:rFonts w:ascii="Helvetica" w:hAnsi="Helvetica" w:cs="Helvetica"/>
                <w:i/>
                <w:color w:val="333333"/>
                <w:sz w:val="22"/>
                <w:szCs w:val="22"/>
                <w:shd w:val="clear" w:color="auto" w:fill="FAFAFA"/>
              </w:rPr>
              <w:t xml:space="preserve">ExTAG Guide for Application of Uncertainty of Measurement to conformity for laboratory tests carried out under </w:t>
            </w:r>
            <w:r w:rsidR="00092FBC" w:rsidRPr="000A7DBC">
              <w:rPr>
                <w:rFonts w:ascii="Helvetica" w:hAnsi="Helvetica" w:cs="Helvetica"/>
                <w:i/>
                <w:color w:val="333333"/>
                <w:sz w:val="22"/>
                <w:szCs w:val="22"/>
                <w:shd w:val="clear" w:color="auto" w:fill="FAFAFA"/>
              </w:rPr>
              <w:lastRenderedPageBreak/>
              <w:t>the IECEx System</w:t>
            </w:r>
            <w:r>
              <w:rPr>
                <w:rFonts w:ascii="Helvetica" w:hAnsi="Helvetica" w:cs="Helvetica"/>
                <w:i/>
                <w:color w:val="333333"/>
                <w:sz w:val="22"/>
                <w:szCs w:val="22"/>
                <w:shd w:val="clear" w:color="auto" w:fill="FAFAFA"/>
              </w:rPr>
              <w:t xml:space="preserve"> w</w:t>
            </w:r>
            <w:r w:rsidRPr="00522ACC">
              <w:rPr>
                <w:rFonts w:ascii="Helvetica" w:hAnsi="Helvetica" w:cs="Helvetica"/>
                <w:color w:val="333333"/>
                <w:sz w:val="22"/>
                <w:szCs w:val="22"/>
                <w:shd w:val="clear" w:color="auto" w:fill="FAFAFA"/>
              </w:rPr>
              <w:t>hich is circulating within the WG</w:t>
            </w:r>
            <w:r>
              <w:rPr>
                <w:rFonts w:ascii="Helvetica" w:hAnsi="Helvetica" w:cs="Helvetica"/>
                <w:i/>
                <w:color w:val="333333"/>
                <w:sz w:val="22"/>
                <w:szCs w:val="22"/>
                <w:shd w:val="clear" w:color="auto" w:fill="FAFAFA"/>
              </w:rPr>
              <w:t xml:space="preserve">. </w:t>
            </w:r>
            <w:r w:rsidR="00A018BA" w:rsidRPr="000A7DBC">
              <w:rPr>
                <w:rFonts w:ascii="Helvetica" w:hAnsi="Helvetica" w:cs="Helvetica"/>
                <w:color w:val="333333"/>
                <w:sz w:val="22"/>
                <w:szCs w:val="22"/>
                <w:shd w:val="clear" w:color="auto" w:fill="FAFAFA"/>
              </w:rPr>
              <w:t>The revision</w:t>
            </w:r>
            <w:r w:rsidR="00092FBC" w:rsidRPr="000A7DBC">
              <w:rPr>
                <w:rFonts w:ascii="Helvetica" w:hAnsi="Helvetica" w:cs="Helvetica"/>
                <w:color w:val="333333"/>
                <w:sz w:val="22"/>
                <w:szCs w:val="22"/>
                <w:shd w:val="clear" w:color="auto" w:fill="FAFAFA"/>
              </w:rPr>
              <w:t xml:space="preserve"> </w:t>
            </w:r>
            <w:r w:rsidR="00092FBC" w:rsidRPr="000A7DBC">
              <w:rPr>
                <w:rFonts w:ascii="Arial" w:eastAsia="SimSun" w:hAnsi="Arial"/>
                <w:bCs/>
                <w:sz w:val="22"/>
                <w:szCs w:val="22"/>
                <w:lang w:val="en-AU" w:eastAsia="en-US"/>
              </w:rPr>
              <w:t xml:space="preserve">to </w:t>
            </w:r>
            <w:r>
              <w:rPr>
                <w:rFonts w:ascii="Arial" w:eastAsia="SimSun" w:hAnsi="Arial"/>
                <w:bCs/>
                <w:sz w:val="22"/>
                <w:szCs w:val="22"/>
                <w:lang w:val="en-AU" w:eastAsia="en-US"/>
              </w:rPr>
              <w:t>be completed by the end of 2020 early 2021.</w:t>
            </w:r>
          </w:p>
        </w:tc>
        <w:tc>
          <w:tcPr>
            <w:tcW w:w="2268" w:type="dxa"/>
            <w:shd w:val="clear" w:color="auto" w:fill="auto"/>
          </w:tcPr>
          <w:p w14:paraId="18DBA02E" w14:textId="37F29BB5" w:rsidR="00416678" w:rsidRDefault="00416678" w:rsidP="00362832">
            <w:pPr>
              <w:widowControl w:val="0"/>
              <w:spacing w:after="0" w:line="240" w:lineRule="auto"/>
              <w:jc w:val="center"/>
              <w:rPr>
                <w:rFonts w:ascii="Arial" w:eastAsia="SimSun" w:hAnsi="Arial" w:cs="Times New Roman"/>
                <w:bCs/>
              </w:rPr>
            </w:pPr>
            <w:r>
              <w:rPr>
                <w:rFonts w:ascii="Arial" w:eastAsia="SimSun" w:hAnsi="Arial" w:cs="Times New Roman"/>
                <w:bCs/>
              </w:rPr>
              <w:lastRenderedPageBreak/>
              <w:t xml:space="preserve">ExTAG WG 04 Convenor, </w:t>
            </w:r>
          </w:p>
          <w:p w14:paraId="0F5F4457" w14:textId="37A039F1" w:rsidR="00092FBC" w:rsidRPr="00777CA5" w:rsidRDefault="00092FBC" w:rsidP="00362832">
            <w:pPr>
              <w:widowControl w:val="0"/>
              <w:spacing w:after="0" w:line="240" w:lineRule="auto"/>
              <w:jc w:val="center"/>
              <w:rPr>
                <w:rFonts w:ascii="Arial" w:eastAsia="SimSun" w:hAnsi="Arial" w:cs="Arial"/>
                <w:bCs/>
                <w:sz w:val="20"/>
                <w:szCs w:val="20"/>
              </w:rPr>
            </w:pPr>
            <w:r w:rsidRPr="00777CA5">
              <w:rPr>
                <w:rFonts w:ascii="Arial" w:eastAsia="SimSun" w:hAnsi="Arial" w:cs="Times New Roman"/>
                <w:bCs/>
              </w:rPr>
              <w:t>David Stubbing</w:t>
            </w:r>
            <w:r w:rsidRPr="00777CA5">
              <w:rPr>
                <w:rFonts w:ascii="Arial" w:eastAsia="SimSun" w:hAnsi="Arial" w:cs="Arial"/>
                <w:bCs/>
                <w:sz w:val="20"/>
                <w:szCs w:val="20"/>
              </w:rPr>
              <w:t>s</w:t>
            </w:r>
          </w:p>
        </w:tc>
        <w:tc>
          <w:tcPr>
            <w:tcW w:w="3686" w:type="dxa"/>
            <w:tcBorders>
              <w:bottom w:val="single" w:sz="6" w:space="0" w:color="000000"/>
            </w:tcBorders>
            <w:shd w:val="clear" w:color="auto" w:fill="auto"/>
          </w:tcPr>
          <w:p w14:paraId="59F02E28" w14:textId="5663CC01" w:rsidR="00E47595" w:rsidRDefault="00E47595" w:rsidP="00E47595">
            <w:pPr>
              <w:jc w:val="center"/>
              <w:rPr>
                <w:rFonts w:ascii="Arial" w:eastAsia="SimSun" w:hAnsi="Arial" w:cs="Times New Roman"/>
                <w:bCs/>
              </w:rPr>
            </w:pPr>
            <w:r>
              <w:rPr>
                <w:rFonts w:ascii="Arial" w:eastAsia="SimSun" w:hAnsi="Arial" w:cs="Times New Roman"/>
                <w:bCs/>
              </w:rPr>
              <w:t>Completed</w:t>
            </w:r>
          </w:p>
          <w:p w14:paraId="2ED7D903" w14:textId="375A48EC" w:rsidR="00DC167B" w:rsidRPr="00726D70" w:rsidRDefault="00DC167B" w:rsidP="00E47595">
            <w:pPr>
              <w:jc w:val="center"/>
              <w:rPr>
                <w:rFonts w:ascii="Arial" w:eastAsia="SimSun" w:hAnsi="Arial" w:cs="Times New Roman"/>
                <w:bCs/>
              </w:rPr>
            </w:pPr>
            <w:r>
              <w:rPr>
                <w:rFonts w:ascii="Arial" w:eastAsia="SimSun" w:hAnsi="Arial" w:cs="Times New Roman"/>
                <w:bCs/>
              </w:rPr>
              <w:t>ExMC/1735/DV</w:t>
            </w:r>
            <w:r w:rsidR="00E47595">
              <w:rPr>
                <w:rFonts w:ascii="Arial" w:eastAsia="SimSun" w:hAnsi="Arial" w:cs="Times New Roman"/>
                <w:bCs/>
              </w:rPr>
              <w:t xml:space="preserve"> for approval during 2021 </w:t>
            </w:r>
            <w:r w:rsidR="00A75288">
              <w:rPr>
                <w:rFonts w:ascii="Arial" w:eastAsia="SimSun" w:hAnsi="Arial" w:cs="Times New Roman"/>
                <w:bCs/>
              </w:rPr>
              <w:t xml:space="preserve">ExMC </w:t>
            </w:r>
            <w:r w:rsidR="00E47595">
              <w:rPr>
                <w:rFonts w:ascii="Arial" w:eastAsia="SimSun" w:hAnsi="Arial" w:cs="Times New Roman"/>
                <w:bCs/>
              </w:rPr>
              <w:t>Remote Meeting</w:t>
            </w:r>
          </w:p>
        </w:tc>
      </w:tr>
      <w:tr w:rsidR="000A7DBC" w:rsidRPr="008C366A" w14:paraId="266EF5CF" w14:textId="77777777" w:rsidTr="00995806">
        <w:tc>
          <w:tcPr>
            <w:tcW w:w="993" w:type="dxa"/>
            <w:shd w:val="clear" w:color="auto" w:fill="auto"/>
          </w:tcPr>
          <w:p w14:paraId="6FDF1172" w14:textId="2C888CEC" w:rsidR="000A7DBC" w:rsidRPr="008C366A" w:rsidRDefault="00DC69B5" w:rsidP="00362832">
            <w:pPr>
              <w:widowControl w:val="0"/>
              <w:spacing w:after="0" w:line="240" w:lineRule="auto"/>
              <w:jc w:val="center"/>
              <w:rPr>
                <w:rFonts w:ascii="Arial" w:eastAsia="SimSun" w:hAnsi="Arial" w:cs="Times New Roman"/>
                <w:bCs/>
              </w:rPr>
            </w:pPr>
            <w:r>
              <w:rPr>
                <w:rFonts w:ascii="Arial" w:eastAsia="SimSun" w:hAnsi="Arial" w:cs="Times New Roman"/>
                <w:bCs/>
              </w:rPr>
              <w:lastRenderedPageBreak/>
              <w:t>9</w:t>
            </w:r>
          </w:p>
        </w:tc>
        <w:tc>
          <w:tcPr>
            <w:tcW w:w="1134" w:type="dxa"/>
            <w:shd w:val="clear" w:color="auto" w:fill="auto"/>
          </w:tcPr>
          <w:p w14:paraId="5BAD234C" w14:textId="77777777" w:rsidR="000A7DBC" w:rsidRDefault="000A7DBC" w:rsidP="00362832">
            <w:pPr>
              <w:widowControl w:val="0"/>
              <w:spacing w:after="0" w:line="240" w:lineRule="auto"/>
              <w:jc w:val="center"/>
              <w:rPr>
                <w:rFonts w:ascii="Arial" w:eastAsia="SimSun" w:hAnsi="Arial" w:cs="Times New Roman"/>
                <w:bCs/>
              </w:rPr>
            </w:pPr>
            <w:r w:rsidRPr="0025731E">
              <w:rPr>
                <w:rFonts w:ascii="Arial" w:eastAsia="SimSun" w:hAnsi="Arial" w:cs="Times New Roman"/>
                <w:bCs/>
              </w:rPr>
              <w:t>7.4</w:t>
            </w:r>
            <w:r>
              <w:rPr>
                <w:rFonts w:ascii="Arial" w:eastAsia="SimSun" w:hAnsi="Arial" w:cs="Times New Roman"/>
                <w:bCs/>
              </w:rPr>
              <w:t xml:space="preserve"> </w:t>
            </w:r>
          </w:p>
        </w:tc>
        <w:tc>
          <w:tcPr>
            <w:tcW w:w="6662" w:type="dxa"/>
            <w:shd w:val="clear" w:color="auto" w:fill="auto"/>
          </w:tcPr>
          <w:p w14:paraId="1C2FEF35" w14:textId="77777777" w:rsidR="00522ACC" w:rsidRDefault="00522ACC" w:rsidP="000A7DBC">
            <w:pPr>
              <w:pStyle w:val="ListParagraph"/>
              <w:adjustRightInd w:val="0"/>
              <w:snapToGrid w:val="0"/>
              <w:spacing w:afterLines="50" w:after="120"/>
              <w:ind w:left="34"/>
              <w:contextualSpacing w:val="0"/>
              <w:rPr>
                <w:rFonts w:ascii="Arial" w:eastAsia="SimSun" w:hAnsi="Arial"/>
                <w:bCs/>
                <w:sz w:val="22"/>
                <w:szCs w:val="22"/>
                <w:lang w:val="en-AU" w:eastAsia="en-US"/>
              </w:rPr>
            </w:pPr>
            <w:r w:rsidRPr="00522ACC">
              <w:rPr>
                <w:rFonts w:ascii="Arial" w:eastAsia="SimSun" w:hAnsi="Arial"/>
                <w:bCs/>
                <w:sz w:val="22"/>
                <w:szCs w:val="22"/>
                <w:lang w:val="en-AU" w:eastAsia="en-US"/>
              </w:rPr>
              <w:t>ExTAG WG 06 Rules of procedures for Testing at Other Locations</w:t>
            </w:r>
          </w:p>
          <w:p w14:paraId="75F87A80" w14:textId="77777777" w:rsidR="000A7DBC" w:rsidRPr="00912AB4" w:rsidRDefault="000A7DBC" w:rsidP="000A7DBC">
            <w:pPr>
              <w:pStyle w:val="ListParagraph"/>
              <w:adjustRightInd w:val="0"/>
              <w:snapToGrid w:val="0"/>
              <w:spacing w:afterLines="50" w:after="120"/>
              <w:ind w:left="34"/>
              <w:contextualSpacing w:val="0"/>
              <w:rPr>
                <w:rFonts w:ascii="Arial" w:hAnsi="Arial" w:cs="Arial"/>
                <w:sz w:val="22"/>
                <w:szCs w:val="22"/>
              </w:rPr>
            </w:pPr>
            <w:r w:rsidRPr="00912AB4">
              <w:rPr>
                <w:rFonts w:ascii="Arial" w:eastAsia="SimSun" w:hAnsi="Arial"/>
                <w:bCs/>
                <w:sz w:val="22"/>
                <w:szCs w:val="22"/>
                <w:lang w:val="en-AU" w:eastAsia="en-US"/>
              </w:rPr>
              <w:t xml:space="preserve">ExTAG WG06 Convenor Mr. </w:t>
            </w:r>
            <w:r w:rsidRPr="00912AB4">
              <w:rPr>
                <w:rFonts w:ascii="Arial" w:hAnsi="Arial" w:cs="Arial"/>
                <w:sz w:val="22"/>
                <w:szCs w:val="22"/>
              </w:rPr>
              <w:t xml:space="preserve">Chris Agius reported the progress of the publication of the new version OD 024 and a new IT feature to provide </w:t>
            </w:r>
            <w:r w:rsidRPr="00912AB4">
              <w:rPr>
                <w:rFonts w:ascii="Arial" w:eastAsia="Times New Roman" w:hAnsi="Arial"/>
                <w:color w:val="000000" w:themeColor="text1"/>
                <w:kern w:val="4"/>
                <w:sz w:val="22"/>
                <w:szCs w:val="22"/>
              </w:rPr>
              <w:t>access to the on-line Register.</w:t>
            </w:r>
            <w:r w:rsidRPr="00912AB4">
              <w:rPr>
                <w:rFonts w:ascii="Arial" w:hAnsi="Arial" w:cs="Arial"/>
                <w:sz w:val="22"/>
                <w:szCs w:val="22"/>
              </w:rPr>
              <w:t xml:space="preserve"> Advising that the WG planned to publish by early 2021.</w:t>
            </w:r>
          </w:p>
          <w:p w14:paraId="58806DD2" w14:textId="77777777" w:rsidR="000A7DBC" w:rsidRPr="00912AB4" w:rsidRDefault="000A7DBC" w:rsidP="00A018BA">
            <w:pPr>
              <w:pStyle w:val="ListParagraph"/>
              <w:adjustRightInd w:val="0"/>
              <w:snapToGrid w:val="0"/>
              <w:spacing w:afterLines="50" w:after="120"/>
              <w:ind w:left="34"/>
              <w:contextualSpacing w:val="0"/>
              <w:rPr>
                <w:rFonts w:ascii="Arial" w:eastAsia="SimSun" w:hAnsi="Arial"/>
                <w:bCs/>
                <w:sz w:val="22"/>
                <w:szCs w:val="22"/>
                <w:lang w:val="en-AU" w:eastAsia="en-US"/>
              </w:rPr>
            </w:pPr>
          </w:p>
        </w:tc>
        <w:tc>
          <w:tcPr>
            <w:tcW w:w="2268" w:type="dxa"/>
            <w:shd w:val="clear" w:color="auto" w:fill="auto"/>
          </w:tcPr>
          <w:p w14:paraId="0216A43B" w14:textId="2828C512" w:rsidR="00416678" w:rsidRDefault="00416678" w:rsidP="00362832">
            <w:pPr>
              <w:widowControl w:val="0"/>
              <w:spacing w:after="0" w:line="240" w:lineRule="auto"/>
              <w:jc w:val="center"/>
              <w:rPr>
                <w:rFonts w:ascii="Arial" w:eastAsia="SimSun" w:hAnsi="Arial" w:cs="Times New Roman"/>
                <w:bCs/>
              </w:rPr>
            </w:pPr>
            <w:r>
              <w:rPr>
                <w:rFonts w:ascii="Arial" w:eastAsia="SimSun" w:hAnsi="Arial" w:cs="Times New Roman"/>
                <w:bCs/>
              </w:rPr>
              <w:t>ExTAG WG 06 Convenor,</w:t>
            </w:r>
          </w:p>
          <w:p w14:paraId="5201EBBA" w14:textId="1C8A561F" w:rsidR="000A7DBC" w:rsidRPr="00912AB4" w:rsidRDefault="000A7DBC" w:rsidP="00362832">
            <w:pPr>
              <w:widowControl w:val="0"/>
              <w:spacing w:after="0" w:line="240" w:lineRule="auto"/>
              <w:jc w:val="center"/>
              <w:rPr>
                <w:rFonts w:ascii="Arial" w:eastAsia="SimSun" w:hAnsi="Arial" w:cs="Times New Roman"/>
                <w:bCs/>
              </w:rPr>
            </w:pPr>
            <w:r w:rsidRPr="00912AB4">
              <w:rPr>
                <w:rFonts w:ascii="Arial" w:eastAsia="SimSun" w:hAnsi="Arial" w:cs="Times New Roman"/>
                <w:bCs/>
              </w:rPr>
              <w:t xml:space="preserve">Chris Agius </w:t>
            </w:r>
          </w:p>
        </w:tc>
        <w:tc>
          <w:tcPr>
            <w:tcW w:w="3686" w:type="dxa"/>
            <w:shd w:val="clear" w:color="auto" w:fill="auto"/>
          </w:tcPr>
          <w:p w14:paraId="28BFD5E9" w14:textId="77DCB844" w:rsidR="000A7DBC" w:rsidRDefault="000A7DBC" w:rsidP="00E47595">
            <w:pPr>
              <w:widowControl w:val="0"/>
              <w:spacing w:after="0" w:line="240" w:lineRule="auto"/>
              <w:jc w:val="center"/>
              <w:rPr>
                <w:rFonts w:ascii="Arial" w:eastAsia="SimSun" w:hAnsi="Arial" w:cs="Times New Roman"/>
                <w:bCs/>
              </w:rPr>
            </w:pPr>
            <w:r w:rsidRPr="00A75288">
              <w:rPr>
                <w:rFonts w:ascii="Arial" w:eastAsia="SimSun" w:hAnsi="Arial" w:cs="Times New Roman"/>
                <w:bCs/>
              </w:rPr>
              <w:t>Completed</w:t>
            </w:r>
          </w:p>
          <w:p w14:paraId="6995F68C" w14:textId="210DF25B" w:rsidR="00A75288" w:rsidRDefault="00A75288" w:rsidP="00E47595">
            <w:pPr>
              <w:widowControl w:val="0"/>
              <w:spacing w:after="0" w:line="240" w:lineRule="auto"/>
              <w:jc w:val="center"/>
              <w:rPr>
                <w:rFonts w:ascii="Arial" w:eastAsia="SimSun" w:hAnsi="Arial" w:cs="Times New Roman"/>
                <w:bCs/>
              </w:rPr>
            </w:pPr>
          </w:p>
          <w:p w14:paraId="743C5B30" w14:textId="77777777" w:rsidR="00A75288" w:rsidRPr="00A75288" w:rsidRDefault="00A75288" w:rsidP="00A75288">
            <w:pPr>
              <w:widowControl w:val="0"/>
              <w:spacing w:after="0" w:line="240" w:lineRule="auto"/>
              <w:jc w:val="center"/>
              <w:rPr>
                <w:rFonts w:ascii="Arial" w:eastAsia="SimSun" w:hAnsi="Arial" w:cs="Times New Roman"/>
                <w:bCs/>
              </w:rPr>
            </w:pPr>
            <w:r w:rsidRPr="00A75288">
              <w:rPr>
                <w:rFonts w:ascii="Arial" w:eastAsia="SimSun" w:hAnsi="Arial" w:cs="Times New Roman"/>
                <w:bCs/>
              </w:rPr>
              <w:t xml:space="preserve">Revised edition of OD024 </w:t>
            </w:r>
          </w:p>
          <w:p w14:paraId="7539A18E" w14:textId="58FFEC29" w:rsidR="000C67D3" w:rsidRDefault="00995806" w:rsidP="00995806">
            <w:pPr>
              <w:widowControl w:val="0"/>
              <w:spacing w:after="0" w:line="240" w:lineRule="auto"/>
              <w:jc w:val="center"/>
              <w:rPr>
                <w:rFonts w:ascii="Arial" w:eastAsia="SimSun" w:hAnsi="Arial" w:cs="Times New Roman"/>
                <w:bCs/>
              </w:rPr>
            </w:pPr>
            <w:r w:rsidRPr="00995806">
              <w:rPr>
                <w:rFonts w:ascii="Arial" w:eastAsia="SimSun" w:hAnsi="Arial" w:cs="Times New Roman"/>
                <w:bCs/>
              </w:rPr>
              <w:t>IECEx Rules of Procedure covering off-site or witness testing at a manufacturer’s, user’s or third party’s facility</w:t>
            </w:r>
            <w:r>
              <w:rPr>
                <w:rFonts w:ascii="Arial" w:eastAsia="SimSun" w:hAnsi="Arial" w:cs="Times New Roman"/>
                <w:bCs/>
              </w:rPr>
              <w:t xml:space="preserve"> (Ed.4)</w:t>
            </w:r>
          </w:p>
          <w:p w14:paraId="6D13C5AC" w14:textId="4E750231" w:rsidR="00995806" w:rsidRDefault="00995806" w:rsidP="00995806">
            <w:pPr>
              <w:widowControl w:val="0"/>
              <w:spacing w:after="0" w:line="240" w:lineRule="auto"/>
              <w:jc w:val="center"/>
              <w:rPr>
                <w:rFonts w:ascii="Arial" w:eastAsia="SimSun" w:hAnsi="Arial" w:cs="Times New Roman"/>
                <w:bCs/>
              </w:rPr>
            </w:pPr>
          </w:p>
          <w:p w14:paraId="79E1EC16" w14:textId="60FE74BC" w:rsidR="00E213F2" w:rsidRPr="00A75288" w:rsidRDefault="00E213F2" w:rsidP="00995806">
            <w:pPr>
              <w:widowControl w:val="0"/>
              <w:spacing w:after="0" w:line="240" w:lineRule="auto"/>
              <w:jc w:val="center"/>
              <w:rPr>
                <w:rFonts w:ascii="Arial" w:eastAsia="SimSun" w:hAnsi="Arial" w:cs="Times New Roman"/>
                <w:bCs/>
              </w:rPr>
            </w:pPr>
            <w:r>
              <w:rPr>
                <w:rFonts w:ascii="Arial" w:eastAsia="SimSun" w:hAnsi="Arial" w:cs="Times New Roman"/>
                <w:bCs/>
              </w:rPr>
              <w:t>Posted to the web 210421</w:t>
            </w:r>
          </w:p>
          <w:p w14:paraId="1B264698" w14:textId="068F4F1D" w:rsidR="00A75288" w:rsidRPr="00912AB4" w:rsidRDefault="00A75288" w:rsidP="00E213F2">
            <w:pPr>
              <w:widowControl w:val="0"/>
              <w:spacing w:after="0" w:line="240" w:lineRule="auto"/>
              <w:jc w:val="center"/>
              <w:rPr>
                <w:rFonts w:ascii="Arial" w:eastAsia="SimSun" w:hAnsi="Arial" w:cs="Times New Roman"/>
                <w:bCs/>
              </w:rPr>
            </w:pPr>
          </w:p>
        </w:tc>
      </w:tr>
      <w:tr w:rsidR="00A0433E" w:rsidRPr="008C366A" w14:paraId="6961BCA8" w14:textId="77777777" w:rsidTr="00995806">
        <w:tc>
          <w:tcPr>
            <w:tcW w:w="993" w:type="dxa"/>
            <w:shd w:val="clear" w:color="auto" w:fill="auto"/>
          </w:tcPr>
          <w:p w14:paraId="09D8CFB5" w14:textId="1423D6AD" w:rsidR="00A0433E" w:rsidRPr="00222B91" w:rsidRDefault="00DC69B5" w:rsidP="00362832">
            <w:pPr>
              <w:widowControl w:val="0"/>
              <w:spacing w:after="0" w:line="240" w:lineRule="auto"/>
              <w:jc w:val="center"/>
              <w:rPr>
                <w:rFonts w:ascii="Arial" w:eastAsia="SimSun" w:hAnsi="Arial" w:cs="Times New Roman"/>
                <w:bCs/>
              </w:rPr>
            </w:pPr>
            <w:r w:rsidRPr="00222B91">
              <w:rPr>
                <w:rFonts w:ascii="Arial" w:eastAsia="SimSun" w:hAnsi="Arial" w:cs="Times New Roman"/>
                <w:bCs/>
              </w:rPr>
              <w:t>10</w:t>
            </w:r>
          </w:p>
        </w:tc>
        <w:tc>
          <w:tcPr>
            <w:tcW w:w="1134" w:type="dxa"/>
            <w:shd w:val="clear" w:color="auto" w:fill="auto"/>
          </w:tcPr>
          <w:p w14:paraId="5DA50D7F" w14:textId="77777777" w:rsidR="00A0433E" w:rsidRPr="00222B91" w:rsidRDefault="00A0433E" w:rsidP="00362832">
            <w:pPr>
              <w:widowControl w:val="0"/>
              <w:spacing w:after="0" w:line="240" w:lineRule="auto"/>
              <w:jc w:val="center"/>
              <w:rPr>
                <w:rFonts w:ascii="Arial" w:eastAsia="SimSun" w:hAnsi="Arial" w:cs="Times New Roman"/>
                <w:bCs/>
              </w:rPr>
            </w:pPr>
            <w:r w:rsidRPr="00222B91">
              <w:rPr>
                <w:rFonts w:ascii="Arial" w:eastAsia="SimSun" w:hAnsi="Arial" w:cs="Times New Roman"/>
                <w:bCs/>
              </w:rPr>
              <w:t>7.5</w:t>
            </w:r>
          </w:p>
        </w:tc>
        <w:tc>
          <w:tcPr>
            <w:tcW w:w="6662" w:type="dxa"/>
            <w:shd w:val="clear" w:color="auto" w:fill="auto"/>
          </w:tcPr>
          <w:p w14:paraId="3D95947E" w14:textId="77777777" w:rsidR="00A0433E" w:rsidRPr="00222B91" w:rsidRDefault="00916A58" w:rsidP="000A7DBC">
            <w:pPr>
              <w:pStyle w:val="ListParagraph"/>
              <w:adjustRightInd w:val="0"/>
              <w:snapToGrid w:val="0"/>
              <w:spacing w:afterLines="50" w:after="120"/>
              <w:ind w:left="34"/>
              <w:contextualSpacing w:val="0"/>
              <w:rPr>
                <w:rFonts w:ascii="Arial" w:eastAsia="SimSun" w:hAnsi="Arial"/>
                <w:bCs/>
                <w:sz w:val="22"/>
                <w:szCs w:val="22"/>
                <w:lang w:val="en-AU" w:eastAsia="en-US"/>
              </w:rPr>
            </w:pPr>
            <w:r w:rsidRPr="00222B91">
              <w:rPr>
                <w:rFonts w:ascii="Arial" w:eastAsia="SimSun" w:hAnsi="Arial"/>
                <w:bCs/>
                <w:sz w:val="22"/>
                <w:szCs w:val="22"/>
                <w:lang w:val="en-AU" w:eastAsia="en-US"/>
              </w:rPr>
              <w:t>ExTAG WG 10 Proficiency Testing</w:t>
            </w:r>
          </w:p>
          <w:p w14:paraId="5D931931" w14:textId="77777777" w:rsidR="0042235E" w:rsidRPr="00222B91" w:rsidRDefault="0042235E" w:rsidP="000A7DBC">
            <w:pPr>
              <w:pStyle w:val="ListParagraph"/>
              <w:adjustRightInd w:val="0"/>
              <w:snapToGrid w:val="0"/>
              <w:spacing w:afterLines="50" w:after="120"/>
              <w:ind w:left="34"/>
              <w:contextualSpacing w:val="0"/>
              <w:rPr>
                <w:rFonts w:ascii="Arial" w:eastAsia="SimSun" w:hAnsi="Arial"/>
                <w:bCs/>
                <w:sz w:val="22"/>
                <w:szCs w:val="22"/>
                <w:lang w:val="en-AU" w:eastAsia="en-US"/>
              </w:rPr>
            </w:pPr>
          </w:p>
          <w:p w14:paraId="6F3A5912" w14:textId="77777777" w:rsidR="0042235E" w:rsidRPr="00222B91" w:rsidRDefault="0042235E" w:rsidP="00222B91">
            <w:pPr>
              <w:widowControl w:val="0"/>
              <w:spacing w:after="0" w:line="240" w:lineRule="auto"/>
              <w:rPr>
                <w:rFonts w:ascii="Arial" w:hAnsi="Arial"/>
                <w:bCs/>
                <w:lang w:val="en-GB" w:eastAsia="zh-CN"/>
              </w:rPr>
            </w:pPr>
            <w:r w:rsidRPr="00222B91">
              <w:rPr>
                <w:rFonts w:ascii="Arial" w:eastAsia="Times New Roman" w:hAnsi="Arial"/>
                <w:bCs/>
                <w:lang w:val="en-GB" w:eastAsia="fr-FR"/>
              </w:rPr>
              <w:t xml:space="preserve">Members </w:t>
            </w:r>
            <w:r w:rsidRPr="00222B91">
              <w:rPr>
                <w:rFonts w:ascii="Arial" w:hAnsi="Arial" w:hint="eastAsia"/>
                <w:bCs/>
                <w:u w:val="single"/>
                <w:lang w:val="en-GB" w:eastAsia="zh-CN"/>
              </w:rPr>
              <w:t>accepted</w:t>
            </w:r>
            <w:r w:rsidRPr="00222B91">
              <w:rPr>
                <w:rFonts w:ascii="Arial" w:hAnsi="Arial" w:hint="eastAsia"/>
                <w:bCs/>
                <w:lang w:val="en-GB" w:eastAsia="zh-CN"/>
              </w:rPr>
              <w:t xml:space="preserve"> the </w:t>
            </w:r>
            <w:r w:rsidRPr="00222B91">
              <w:rPr>
                <w:rFonts w:ascii="Arial" w:eastAsia="Times New Roman" w:hAnsi="Arial"/>
                <w:bCs/>
                <w:lang w:val="en-GB" w:eastAsia="fr-FR"/>
              </w:rPr>
              <w:t>ExTAG WG10 reports fr</w:t>
            </w:r>
            <w:r w:rsidRPr="00222B91">
              <w:rPr>
                <w:rFonts w:ascii="Arial" w:hAnsi="Arial"/>
                <w:bCs/>
                <w:lang w:val="en-GB" w:eastAsia="zh-CN"/>
              </w:rPr>
              <w:t>om the convenor, Mr. Tim Krause of PTB as circulated as ExTAG/611/R and as ExTAG/629/R.</w:t>
            </w:r>
          </w:p>
          <w:p w14:paraId="2C77F370" w14:textId="77777777" w:rsidR="0042235E" w:rsidRPr="00222B91" w:rsidRDefault="0042235E" w:rsidP="0042235E">
            <w:pPr>
              <w:spacing w:after="0" w:line="240" w:lineRule="auto"/>
              <w:jc w:val="both"/>
              <w:rPr>
                <w:rFonts w:ascii="Arial" w:hAnsi="Arial"/>
                <w:bCs/>
                <w:lang w:val="en-GB" w:eastAsia="zh-CN"/>
              </w:rPr>
            </w:pPr>
            <w:r w:rsidRPr="00222B91">
              <w:rPr>
                <w:rFonts w:ascii="Arial" w:hAnsi="Arial"/>
                <w:bCs/>
                <w:lang w:val="en-GB" w:eastAsia="zh-CN"/>
              </w:rPr>
              <w:t xml:space="preserve">Members then unanimously </w:t>
            </w:r>
            <w:r w:rsidRPr="00222B91">
              <w:rPr>
                <w:rFonts w:ascii="Arial" w:hAnsi="Arial"/>
                <w:bCs/>
                <w:u w:val="single"/>
                <w:lang w:val="en-GB" w:eastAsia="zh-CN"/>
              </w:rPr>
              <w:t>endorsed</w:t>
            </w:r>
            <w:r w:rsidRPr="00222B91">
              <w:rPr>
                <w:rFonts w:ascii="Arial" w:hAnsi="Arial"/>
                <w:bCs/>
                <w:lang w:val="en-GB" w:eastAsia="zh-CN"/>
              </w:rPr>
              <w:t xml:space="preserve"> the future Proficiency Testing Programs for 2021/2022 as presented by Mr Krause (refer ExTAG/629/R).</w:t>
            </w:r>
          </w:p>
          <w:p w14:paraId="2003AA90" w14:textId="2E6E6E88" w:rsidR="0042235E" w:rsidRPr="00222B91" w:rsidRDefault="0042235E" w:rsidP="000A7DBC">
            <w:pPr>
              <w:pStyle w:val="ListParagraph"/>
              <w:adjustRightInd w:val="0"/>
              <w:snapToGrid w:val="0"/>
              <w:spacing w:afterLines="50" w:after="120"/>
              <w:ind w:left="34"/>
              <w:contextualSpacing w:val="0"/>
              <w:rPr>
                <w:rFonts w:ascii="Arial" w:eastAsia="SimSun" w:hAnsi="Arial"/>
                <w:bCs/>
                <w:sz w:val="22"/>
                <w:szCs w:val="22"/>
                <w:lang w:val="en-AU" w:eastAsia="en-US"/>
              </w:rPr>
            </w:pPr>
          </w:p>
        </w:tc>
        <w:tc>
          <w:tcPr>
            <w:tcW w:w="2268" w:type="dxa"/>
            <w:shd w:val="clear" w:color="auto" w:fill="auto"/>
          </w:tcPr>
          <w:p w14:paraId="56CDE6AE" w14:textId="70E042F4" w:rsidR="00416678" w:rsidRPr="00222B91" w:rsidRDefault="00416678" w:rsidP="00362832">
            <w:pPr>
              <w:widowControl w:val="0"/>
              <w:spacing w:after="0" w:line="240" w:lineRule="auto"/>
              <w:jc w:val="center"/>
              <w:rPr>
                <w:rFonts w:ascii="Arial" w:eastAsia="SimSun" w:hAnsi="Arial" w:cs="Times New Roman"/>
                <w:bCs/>
              </w:rPr>
            </w:pPr>
            <w:r w:rsidRPr="00416678">
              <w:rPr>
                <w:rFonts w:ascii="Arial" w:eastAsia="SimSun" w:hAnsi="Arial" w:cs="Times New Roman"/>
                <w:bCs/>
              </w:rPr>
              <w:t>E</w:t>
            </w:r>
            <w:r>
              <w:rPr>
                <w:rFonts w:ascii="Arial" w:eastAsia="SimSun" w:hAnsi="Arial" w:cs="Times New Roman"/>
                <w:bCs/>
              </w:rPr>
              <w:t>xTAG WG 10 Convenor,</w:t>
            </w:r>
          </w:p>
          <w:p w14:paraId="47B31F98" w14:textId="50B72967" w:rsidR="0059673D" w:rsidRPr="00222B91" w:rsidRDefault="0059673D" w:rsidP="00416678">
            <w:pPr>
              <w:widowControl w:val="0"/>
              <w:spacing w:after="0" w:line="240" w:lineRule="auto"/>
              <w:jc w:val="center"/>
              <w:rPr>
                <w:rFonts w:ascii="Arial" w:eastAsia="SimSun" w:hAnsi="Arial" w:cs="Times New Roman"/>
                <w:bCs/>
              </w:rPr>
            </w:pPr>
            <w:r w:rsidRPr="00222B91">
              <w:rPr>
                <w:rFonts w:ascii="Arial" w:eastAsia="SimSun" w:hAnsi="Arial" w:cs="Times New Roman"/>
                <w:bCs/>
              </w:rPr>
              <w:t>Tim Krause</w:t>
            </w:r>
          </w:p>
        </w:tc>
        <w:tc>
          <w:tcPr>
            <w:tcW w:w="3686" w:type="dxa"/>
            <w:shd w:val="clear" w:color="auto" w:fill="auto"/>
          </w:tcPr>
          <w:p w14:paraId="3F5B7FDD" w14:textId="398DEF19" w:rsidR="00A75288" w:rsidRPr="00995806" w:rsidRDefault="00A75288" w:rsidP="00995806">
            <w:pPr>
              <w:widowControl w:val="0"/>
              <w:spacing w:after="0" w:line="240" w:lineRule="auto"/>
              <w:jc w:val="center"/>
              <w:rPr>
                <w:rFonts w:ascii="Arial" w:eastAsia="SimSun" w:hAnsi="Arial" w:cs="Times New Roman"/>
                <w:bCs/>
              </w:rPr>
            </w:pPr>
            <w:r w:rsidRPr="00995806">
              <w:rPr>
                <w:rFonts w:ascii="Arial" w:eastAsia="SimSun" w:hAnsi="Arial" w:cs="Times New Roman"/>
                <w:bCs/>
              </w:rPr>
              <w:t>Ongoing</w:t>
            </w:r>
          </w:p>
          <w:p w14:paraId="4ABBD0C9" w14:textId="151A712B" w:rsidR="00A75288" w:rsidRDefault="00A75288" w:rsidP="00995806">
            <w:pPr>
              <w:widowControl w:val="0"/>
              <w:spacing w:after="0" w:line="240" w:lineRule="auto"/>
              <w:jc w:val="center"/>
              <w:rPr>
                <w:rFonts w:ascii="Arial" w:eastAsia="SimSun" w:hAnsi="Arial" w:cs="Times New Roman"/>
                <w:bCs/>
                <w:highlight w:val="yellow"/>
              </w:rPr>
            </w:pPr>
            <w:r>
              <w:rPr>
                <w:rFonts w:ascii="Arial" w:eastAsia="SimSun" w:hAnsi="Arial" w:cs="Times New Roman"/>
                <w:bCs/>
              </w:rPr>
              <w:t>Listed for discussion during the 2021 ExTAG Remote Meeting under Agenda Item 7.5</w:t>
            </w:r>
          </w:p>
          <w:p w14:paraId="5673C07B" w14:textId="77777777" w:rsidR="00A75288" w:rsidRDefault="00A75288" w:rsidP="000C67D3">
            <w:pPr>
              <w:widowControl w:val="0"/>
              <w:spacing w:after="0" w:line="240" w:lineRule="auto"/>
              <w:rPr>
                <w:rFonts w:ascii="Arial" w:eastAsia="SimSun" w:hAnsi="Arial" w:cs="Times New Roman"/>
                <w:bCs/>
                <w:highlight w:val="yellow"/>
              </w:rPr>
            </w:pPr>
          </w:p>
          <w:p w14:paraId="3DCFD66C" w14:textId="7F841C01" w:rsidR="000C67D3" w:rsidRPr="00222B91" w:rsidRDefault="000C67D3" w:rsidP="000C67D3">
            <w:pPr>
              <w:widowControl w:val="0"/>
              <w:spacing w:after="0" w:line="240" w:lineRule="auto"/>
              <w:rPr>
                <w:rFonts w:ascii="Arial" w:eastAsia="SimSun" w:hAnsi="Arial" w:cs="Times New Roman"/>
                <w:bCs/>
                <w:highlight w:val="green"/>
              </w:rPr>
            </w:pPr>
          </w:p>
        </w:tc>
      </w:tr>
      <w:tr w:rsidR="00A0433E" w:rsidRPr="008C366A" w14:paraId="76EFEEB6" w14:textId="77777777" w:rsidTr="00995806">
        <w:tc>
          <w:tcPr>
            <w:tcW w:w="993" w:type="dxa"/>
            <w:shd w:val="clear" w:color="auto" w:fill="auto"/>
          </w:tcPr>
          <w:p w14:paraId="658F678C" w14:textId="3186D9E0" w:rsidR="00A0433E" w:rsidRPr="00222B91" w:rsidRDefault="00DC69B5" w:rsidP="00362832">
            <w:pPr>
              <w:widowControl w:val="0"/>
              <w:spacing w:after="0" w:line="240" w:lineRule="auto"/>
              <w:jc w:val="center"/>
              <w:rPr>
                <w:rFonts w:ascii="Arial" w:eastAsia="SimSun" w:hAnsi="Arial" w:cs="Times New Roman"/>
                <w:bCs/>
              </w:rPr>
            </w:pPr>
            <w:r w:rsidRPr="00222B91">
              <w:rPr>
                <w:rFonts w:ascii="Arial" w:eastAsia="SimSun" w:hAnsi="Arial" w:cs="Times New Roman"/>
                <w:bCs/>
              </w:rPr>
              <w:t>11</w:t>
            </w:r>
          </w:p>
        </w:tc>
        <w:tc>
          <w:tcPr>
            <w:tcW w:w="1134" w:type="dxa"/>
            <w:shd w:val="clear" w:color="auto" w:fill="auto"/>
          </w:tcPr>
          <w:p w14:paraId="498462FD" w14:textId="77777777" w:rsidR="00A0433E" w:rsidRPr="00222B91" w:rsidRDefault="00A0433E" w:rsidP="00362832">
            <w:pPr>
              <w:widowControl w:val="0"/>
              <w:spacing w:after="0" w:line="240" w:lineRule="auto"/>
              <w:jc w:val="center"/>
              <w:rPr>
                <w:rFonts w:ascii="Arial" w:eastAsia="SimSun" w:hAnsi="Arial" w:cs="Times New Roman"/>
                <w:bCs/>
              </w:rPr>
            </w:pPr>
            <w:r w:rsidRPr="00222B91">
              <w:rPr>
                <w:rFonts w:ascii="Arial" w:eastAsia="SimSun" w:hAnsi="Arial" w:cs="Times New Roman"/>
                <w:bCs/>
              </w:rPr>
              <w:t>7.6</w:t>
            </w:r>
          </w:p>
        </w:tc>
        <w:tc>
          <w:tcPr>
            <w:tcW w:w="6662" w:type="dxa"/>
            <w:shd w:val="clear" w:color="auto" w:fill="auto"/>
          </w:tcPr>
          <w:p w14:paraId="76D66AC9" w14:textId="77777777" w:rsidR="00522ACC" w:rsidRPr="00222B91" w:rsidRDefault="00522ACC" w:rsidP="00A0433E">
            <w:pPr>
              <w:spacing w:after="0" w:line="240" w:lineRule="auto"/>
              <w:jc w:val="both"/>
              <w:rPr>
                <w:rFonts w:ascii="Arial" w:eastAsia="SimSun" w:hAnsi="Arial"/>
                <w:bCs/>
              </w:rPr>
            </w:pPr>
            <w:r w:rsidRPr="00222B91">
              <w:rPr>
                <w:rFonts w:ascii="Arial" w:eastAsia="SimSun" w:hAnsi="Arial"/>
                <w:bCs/>
              </w:rPr>
              <w:t>ExTAG WG 12 Retention of Records</w:t>
            </w:r>
          </w:p>
          <w:p w14:paraId="1ACB89EC" w14:textId="77777777" w:rsidR="00522ACC" w:rsidRPr="00222B91" w:rsidRDefault="00522ACC" w:rsidP="00A0433E">
            <w:pPr>
              <w:spacing w:after="0" w:line="240" w:lineRule="auto"/>
              <w:jc w:val="both"/>
              <w:rPr>
                <w:rFonts w:ascii="Arial" w:eastAsia="SimSun" w:hAnsi="Arial"/>
                <w:bCs/>
              </w:rPr>
            </w:pPr>
          </w:p>
          <w:p w14:paraId="0D76E19A" w14:textId="77777777" w:rsidR="00A0433E" w:rsidRPr="00222B91" w:rsidRDefault="00A0433E" w:rsidP="00A0433E">
            <w:pPr>
              <w:spacing w:after="0" w:line="240" w:lineRule="auto"/>
              <w:jc w:val="both"/>
              <w:rPr>
                <w:rFonts w:ascii="Arial" w:eastAsiaTheme="minorEastAsia" w:hAnsi="Arial" w:cs="Arial"/>
                <w:lang w:val="en-GB" w:eastAsia="fr-FR"/>
              </w:rPr>
            </w:pPr>
            <w:r w:rsidRPr="00222B91">
              <w:rPr>
                <w:rFonts w:ascii="Arial" w:eastAsia="SimSun" w:hAnsi="Arial"/>
                <w:bCs/>
              </w:rPr>
              <w:t>ExTAG W</w:t>
            </w:r>
            <w:r w:rsidRPr="00222B91">
              <w:rPr>
                <w:rFonts w:ascii="Arial" w:eastAsiaTheme="minorEastAsia" w:hAnsi="Arial" w:cs="Arial"/>
                <w:lang w:val="en-GB" w:eastAsia="fr-FR"/>
              </w:rPr>
              <w:t>G12 Convenor Mr. Jasmin Omerovic requested that that the revision of IECEx OD 207, circulated as ExTAG/617/CD,.</w:t>
            </w:r>
          </w:p>
          <w:p w14:paraId="24B993A2" w14:textId="77777777" w:rsidR="00A0433E" w:rsidRPr="00222B91" w:rsidRDefault="00A0433E" w:rsidP="00A0433E">
            <w:pPr>
              <w:spacing w:after="0" w:line="240" w:lineRule="auto"/>
              <w:jc w:val="both"/>
              <w:rPr>
                <w:rFonts w:ascii="Arial" w:eastAsiaTheme="minorEastAsia" w:hAnsi="Arial" w:cs="Arial"/>
                <w:lang w:val="en-GB" w:eastAsia="fr-FR"/>
              </w:rPr>
            </w:pPr>
            <w:r w:rsidRPr="00222B91">
              <w:rPr>
                <w:rFonts w:ascii="Arial" w:eastAsiaTheme="minorEastAsia" w:hAnsi="Arial" w:cs="Arial"/>
                <w:lang w:val="en-GB" w:eastAsia="fr-FR"/>
              </w:rPr>
              <w:t xml:space="preserve">be recommended to the ExMC for publication </w:t>
            </w:r>
          </w:p>
          <w:p w14:paraId="7E617AA6" w14:textId="77777777" w:rsidR="00A0433E" w:rsidRPr="00222B91" w:rsidRDefault="00A0433E" w:rsidP="000A7DBC">
            <w:pPr>
              <w:pStyle w:val="ListParagraph"/>
              <w:adjustRightInd w:val="0"/>
              <w:snapToGrid w:val="0"/>
              <w:spacing w:afterLines="50" w:after="120"/>
              <w:ind w:left="34"/>
              <w:contextualSpacing w:val="0"/>
              <w:rPr>
                <w:rFonts w:ascii="Arial" w:eastAsia="SimSun" w:hAnsi="Arial"/>
                <w:bCs/>
                <w:sz w:val="22"/>
                <w:szCs w:val="22"/>
                <w:lang w:val="en-AU" w:eastAsia="en-US"/>
              </w:rPr>
            </w:pPr>
          </w:p>
        </w:tc>
        <w:tc>
          <w:tcPr>
            <w:tcW w:w="2268" w:type="dxa"/>
            <w:shd w:val="clear" w:color="auto" w:fill="auto"/>
          </w:tcPr>
          <w:p w14:paraId="757A4533" w14:textId="05D3DB50" w:rsidR="00416678" w:rsidRDefault="00416678" w:rsidP="00362832">
            <w:pPr>
              <w:widowControl w:val="0"/>
              <w:spacing w:after="0" w:line="240" w:lineRule="auto"/>
              <w:jc w:val="center"/>
              <w:rPr>
                <w:rFonts w:ascii="Arial" w:eastAsia="SimSun" w:hAnsi="Arial" w:cs="Times New Roman"/>
                <w:bCs/>
              </w:rPr>
            </w:pPr>
            <w:r w:rsidRPr="00416678">
              <w:rPr>
                <w:rFonts w:ascii="Arial" w:eastAsia="SimSun" w:hAnsi="Arial" w:cs="Times New Roman"/>
                <w:bCs/>
              </w:rPr>
              <w:t>ExTAG WG12 Convenor</w:t>
            </w:r>
            <w:r>
              <w:rPr>
                <w:rFonts w:ascii="Arial" w:eastAsia="SimSun" w:hAnsi="Arial" w:cs="Times New Roman"/>
                <w:bCs/>
              </w:rPr>
              <w:t>,</w:t>
            </w:r>
          </w:p>
          <w:p w14:paraId="60002772" w14:textId="49344650" w:rsidR="00A0433E" w:rsidRDefault="00A75288" w:rsidP="00362832">
            <w:pPr>
              <w:widowControl w:val="0"/>
              <w:spacing w:after="0" w:line="240" w:lineRule="auto"/>
              <w:jc w:val="center"/>
              <w:rPr>
                <w:rFonts w:ascii="Arial" w:eastAsia="SimSun" w:hAnsi="Arial" w:cs="Times New Roman"/>
                <w:bCs/>
              </w:rPr>
            </w:pPr>
            <w:r>
              <w:rPr>
                <w:rFonts w:ascii="Arial" w:eastAsia="SimSun" w:hAnsi="Arial" w:cs="Times New Roman"/>
                <w:bCs/>
              </w:rPr>
              <w:t>Jasmin Omerovic</w:t>
            </w:r>
          </w:p>
          <w:p w14:paraId="7CAB3979" w14:textId="6988085E" w:rsidR="00A75288" w:rsidRPr="00222B91" w:rsidRDefault="00A75288" w:rsidP="00362832">
            <w:pPr>
              <w:widowControl w:val="0"/>
              <w:spacing w:after="0" w:line="240" w:lineRule="auto"/>
              <w:jc w:val="center"/>
              <w:rPr>
                <w:rFonts w:ascii="Arial" w:eastAsia="SimSun" w:hAnsi="Arial" w:cs="Times New Roman"/>
                <w:bCs/>
              </w:rPr>
            </w:pPr>
          </w:p>
        </w:tc>
        <w:tc>
          <w:tcPr>
            <w:tcW w:w="3686" w:type="dxa"/>
            <w:shd w:val="clear" w:color="auto" w:fill="auto"/>
          </w:tcPr>
          <w:p w14:paraId="4FC8CADF" w14:textId="77777777" w:rsidR="00A0433E" w:rsidRPr="00E47595" w:rsidRDefault="00A0433E" w:rsidP="00362832">
            <w:pPr>
              <w:widowControl w:val="0"/>
              <w:spacing w:after="0" w:line="240" w:lineRule="auto"/>
              <w:jc w:val="center"/>
              <w:rPr>
                <w:rFonts w:ascii="Arial" w:eastAsia="SimSun" w:hAnsi="Arial" w:cs="Times New Roman"/>
                <w:bCs/>
              </w:rPr>
            </w:pPr>
            <w:r w:rsidRPr="00E47595">
              <w:rPr>
                <w:rFonts w:ascii="Arial" w:eastAsia="SimSun" w:hAnsi="Arial" w:cs="Times New Roman"/>
                <w:bCs/>
              </w:rPr>
              <w:t xml:space="preserve">Completed </w:t>
            </w:r>
          </w:p>
          <w:p w14:paraId="615F8009" w14:textId="77777777" w:rsidR="00A0433E" w:rsidRPr="00E47595" w:rsidRDefault="00A0433E" w:rsidP="00A0433E">
            <w:pPr>
              <w:widowControl w:val="0"/>
              <w:spacing w:after="0" w:line="240" w:lineRule="auto"/>
              <w:jc w:val="center"/>
              <w:rPr>
                <w:rFonts w:ascii="Arial" w:eastAsia="SimSun" w:hAnsi="Arial" w:cs="Times New Roman"/>
                <w:bCs/>
              </w:rPr>
            </w:pPr>
          </w:p>
          <w:p w14:paraId="3D79E329" w14:textId="2073795A" w:rsidR="00F81958" w:rsidRDefault="004A2D90" w:rsidP="00A0433E">
            <w:pPr>
              <w:widowControl w:val="0"/>
              <w:spacing w:after="0" w:line="240" w:lineRule="auto"/>
              <w:jc w:val="center"/>
              <w:rPr>
                <w:rFonts w:ascii="Arial" w:eastAsia="SimSun" w:hAnsi="Arial" w:cs="Times New Roman"/>
                <w:bCs/>
              </w:rPr>
            </w:pPr>
            <w:r>
              <w:rPr>
                <w:rFonts w:ascii="Arial" w:eastAsia="SimSun" w:hAnsi="Arial" w:cs="Times New Roman"/>
                <w:bCs/>
              </w:rPr>
              <w:t xml:space="preserve">Revised edition of </w:t>
            </w:r>
            <w:r w:rsidR="00995806">
              <w:rPr>
                <w:rFonts w:ascii="Arial" w:eastAsia="SimSun" w:hAnsi="Arial" w:cs="Times New Roman"/>
                <w:bCs/>
              </w:rPr>
              <w:t>OD 207</w:t>
            </w:r>
          </w:p>
          <w:p w14:paraId="2C64EB60" w14:textId="713A2E73" w:rsidR="00995806" w:rsidRPr="00995806" w:rsidRDefault="00995806" w:rsidP="00995806">
            <w:pPr>
              <w:widowControl w:val="0"/>
              <w:spacing w:after="0" w:line="240" w:lineRule="auto"/>
              <w:jc w:val="center"/>
              <w:rPr>
                <w:rFonts w:ascii="Helvetica" w:hAnsi="Helvetica" w:cs="Helvetica"/>
                <w:color w:val="333333"/>
                <w:sz w:val="21"/>
                <w:szCs w:val="21"/>
                <w:shd w:val="clear" w:color="auto" w:fill="EEEEEE"/>
              </w:rPr>
            </w:pPr>
            <w:r w:rsidRPr="00995806">
              <w:rPr>
                <w:rFonts w:ascii="Helvetica" w:hAnsi="Helvetica" w:cs="Helvetica"/>
                <w:color w:val="333333"/>
                <w:sz w:val="21"/>
                <w:szCs w:val="21"/>
                <w:shd w:val="clear" w:color="auto" w:fill="EEEEEE"/>
              </w:rPr>
              <w:t>IE</w:t>
            </w:r>
            <w:r>
              <w:rPr>
                <w:rFonts w:ascii="Helvetica" w:hAnsi="Helvetica" w:cs="Helvetica"/>
                <w:color w:val="333333"/>
                <w:sz w:val="21"/>
                <w:szCs w:val="21"/>
                <w:shd w:val="clear" w:color="auto" w:fill="EEEEEE"/>
              </w:rPr>
              <w:t xml:space="preserve">CEx Certified Equipment Scheme </w:t>
            </w:r>
          </w:p>
          <w:p w14:paraId="4E32D1F6" w14:textId="633DB8EC" w:rsidR="00995806" w:rsidRDefault="00995806" w:rsidP="00A0433E">
            <w:pPr>
              <w:widowControl w:val="0"/>
              <w:spacing w:after="0" w:line="240" w:lineRule="auto"/>
              <w:jc w:val="center"/>
              <w:rPr>
                <w:rFonts w:ascii="Helvetica" w:hAnsi="Helvetica" w:cs="Helvetica"/>
                <w:color w:val="333333"/>
                <w:sz w:val="21"/>
                <w:szCs w:val="21"/>
                <w:shd w:val="clear" w:color="auto" w:fill="EEEEEE"/>
              </w:rPr>
            </w:pPr>
            <w:r w:rsidRPr="00995806">
              <w:rPr>
                <w:rFonts w:ascii="Helvetica" w:hAnsi="Helvetica" w:cs="Helvetica"/>
                <w:color w:val="333333"/>
                <w:sz w:val="21"/>
                <w:szCs w:val="21"/>
                <w:shd w:val="clear" w:color="auto" w:fill="EEEEEE"/>
              </w:rPr>
              <w:t>Guidance on retention of records</w:t>
            </w:r>
            <w:r>
              <w:rPr>
                <w:rFonts w:ascii="Helvetica" w:hAnsi="Helvetica" w:cs="Helvetica"/>
                <w:color w:val="333333"/>
                <w:sz w:val="21"/>
                <w:szCs w:val="21"/>
                <w:shd w:val="clear" w:color="auto" w:fill="EEEEEE"/>
              </w:rPr>
              <w:t xml:space="preserve"> (Ed.2)</w:t>
            </w:r>
          </w:p>
          <w:p w14:paraId="53C7F484" w14:textId="77777777" w:rsidR="00995806" w:rsidRDefault="00995806" w:rsidP="00A0433E">
            <w:pPr>
              <w:widowControl w:val="0"/>
              <w:spacing w:after="0" w:line="240" w:lineRule="auto"/>
              <w:jc w:val="center"/>
              <w:rPr>
                <w:rFonts w:ascii="Helvetica" w:hAnsi="Helvetica" w:cs="Helvetica"/>
                <w:color w:val="333333"/>
                <w:sz w:val="21"/>
                <w:szCs w:val="21"/>
                <w:shd w:val="clear" w:color="auto" w:fill="EEEEEE"/>
              </w:rPr>
            </w:pPr>
          </w:p>
          <w:p w14:paraId="27BFCDEF" w14:textId="333CC5B8" w:rsidR="00A0433E" w:rsidRDefault="00A0433E" w:rsidP="00A0433E">
            <w:pPr>
              <w:widowControl w:val="0"/>
              <w:spacing w:after="0" w:line="240" w:lineRule="auto"/>
              <w:jc w:val="center"/>
              <w:rPr>
                <w:rFonts w:ascii="Arial" w:eastAsia="SimSun" w:hAnsi="Arial" w:cs="Times New Roman"/>
                <w:bCs/>
              </w:rPr>
            </w:pPr>
            <w:r w:rsidRPr="00E47595">
              <w:rPr>
                <w:rFonts w:ascii="Arial" w:eastAsia="SimSun" w:hAnsi="Arial" w:cs="Times New Roman"/>
                <w:bCs/>
              </w:rPr>
              <w:lastRenderedPageBreak/>
              <w:t xml:space="preserve"> Posted to the Web 2101</w:t>
            </w:r>
            <w:r w:rsidR="00916A58" w:rsidRPr="00E47595">
              <w:rPr>
                <w:rFonts w:ascii="Arial" w:eastAsia="SimSun" w:hAnsi="Arial" w:cs="Times New Roman"/>
                <w:bCs/>
              </w:rPr>
              <w:t>21</w:t>
            </w:r>
          </w:p>
          <w:p w14:paraId="044C1C8D" w14:textId="77777777" w:rsidR="00A0433E" w:rsidRPr="00912AB4" w:rsidRDefault="00A0433E" w:rsidP="00A0433E">
            <w:pPr>
              <w:widowControl w:val="0"/>
              <w:spacing w:after="0" w:line="240" w:lineRule="auto"/>
              <w:jc w:val="center"/>
              <w:rPr>
                <w:rFonts w:ascii="Arial" w:eastAsia="SimSun" w:hAnsi="Arial" w:cs="Times New Roman"/>
                <w:bCs/>
              </w:rPr>
            </w:pPr>
          </w:p>
        </w:tc>
      </w:tr>
      <w:tr w:rsidR="00777CA5" w:rsidRPr="008C366A" w14:paraId="1DD13BDA" w14:textId="77777777" w:rsidTr="00995806">
        <w:trPr>
          <w:trHeight w:val="2152"/>
        </w:trPr>
        <w:tc>
          <w:tcPr>
            <w:tcW w:w="993" w:type="dxa"/>
            <w:shd w:val="clear" w:color="auto" w:fill="auto"/>
          </w:tcPr>
          <w:p w14:paraId="6DA5C3BC" w14:textId="4E0277D6" w:rsidR="00777CA5" w:rsidRPr="008C366A" w:rsidRDefault="00DC69B5" w:rsidP="00362832">
            <w:pPr>
              <w:widowControl w:val="0"/>
              <w:spacing w:after="0" w:line="240" w:lineRule="auto"/>
              <w:jc w:val="center"/>
              <w:rPr>
                <w:rFonts w:ascii="Arial" w:eastAsia="SimSun" w:hAnsi="Arial" w:cs="Times New Roman"/>
                <w:bCs/>
              </w:rPr>
            </w:pPr>
            <w:r>
              <w:rPr>
                <w:rFonts w:ascii="Arial" w:eastAsia="SimSun" w:hAnsi="Arial" w:cs="Times New Roman"/>
                <w:bCs/>
              </w:rPr>
              <w:lastRenderedPageBreak/>
              <w:t>12</w:t>
            </w:r>
          </w:p>
        </w:tc>
        <w:tc>
          <w:tcPr>
            <w:tcW w:w="1134" w:type="dxa"/>
            <w:shd w:val="clear" w:color="auto" w:fill="auto"/>
          </w:tcPr>
          <w:p w14:paraId="0B52FAD0" w14:textId="77777777" w:rsidR="00777CA5" w:rsidRPr="005002A6" w:rsidRDefault="00777CA5" w:rsidP="00362832">
            <w:pPr>
              <w:widowControl w:val="0"/>
              <w:spacing w:after="0" w:line="240" w:lineRule="auto"/>
              <w:jc w:val="center"/>
              <w:rPr>
                <w:rFonts w:ascii="Arial" w:eastAsia="SimSun" w:hAnsi="Arial" w:cs="Times New Roman"/>
                <w:bCs/>
                <w:highlight w:val="yellow"/>
              </w:rPr>
            </w:pPr>
            <w:r w:rsidRPr="0025731E">
              <w:rPr>
                <w:rFonts w:ascii="Arial" w:eastAsia="SimSun" w:hAnsi="Arial" w:cs="Times New Roman"/>
                <w:bCs/>
              </w:rPr>
              <w:t xml:space="preserve">7.7 </w:t>
            </w:r>
          </w:p>
        </w:tc>
        <w:tc>
          <w:tcPr>
            <w:tcW w:w="6662" w:type="dxa"/>
            <w:shd w:val="clear" w:color="auto" w:fill="auto"/>
          </w:tcPr>
          <w:p w14:paraId="096CA641" w14:textId="77777777" w:rsidR="00522ACC" w:rsidRDefault="00522ACC" w:rsidP="00D83332">
            <w:pPr>
              <w:spacing w:after="0" w:line="240" w:lineRule="auto"/>
              <w:jc w:val="both"/>
              <w:rPr>
                <w:rFonts w:ascii="Arial" w:eastAsia="SimSun" w:hAnsi="Arial"/>
                <w:bCs/>
              </w:rPr>
            </w:pPr>
            <w:r w:rsidRPr="00522ACC">
              <w:rPr>
                <w:rFonts w:ascii="Arial" w:eastAsia="SimSun" w:hAnsi="Arial"/>
                <w:bCs/>
              </w:rPr>
              <w:t>ExTAG WG 14 Certification of Ex Equipment Assemblies, IEC TS 60079-46</w:t>
            </w:r>
          </w:p>
          <w:p w14:paraId="2832B0EE" w14:textId="77777777" w:rsidR="00522ACC" w:rsidRDefault="00522ACC" w:rsidP="00D83332">
            <w:pPr>
              <w:spacing w:after="0" w:line="240" w:lineRule="auto"/>
              <w:jc w:val="both"/>
              <w:rPr>
                <w:rFonts w:ascii="Arial" w:eastAsia="SimSun" w:hAnsi="Arial"/>
                <w:bCs/>
              </w:rPr>
            </w:pPr>
          </w:p>
          <w:p w14:paraId="3BBA5F78" w14:textId="77777777" w:rsidR="00777CA5" w:rsidRDefault="00D83332" w:rsidP="00D83332">
            <w:pPr>
              <w:spacing w:after="0" w:line="240" w:lineRule="auto"/>
              <w:jc w:val="both"/>
              <w:rPr>
                <w:rFonts w:ascii="Arial" w:eastAsia="SimSun" w:hAnsi="Arial"/>
                <w:bCs/>
              </w:rPr>
            </w:pPr>
            <w:r>
              <w:rPr>
                <w:rFonts w:ascii="Arial" w:eastAsia="SimSun" w:hAnsi="Arial"/>
                <w:bCs/>
              </w:rPr>
              <w:t xml:space="preserve">ExTAG WG14 </w:t>
            </w:r>
            <w:r w:rsidR="004B1031">
              <w:rPr>
                <w:rFonts w:ascii="Arial" w:eastAsia="SimSun" w:hAnsi="Arial"/>
                <w:bCs/>
              </w:rPr>
              <w:t xml:space="preserve">Convenor </w:t>
            </w:r>
            <w:r>
              <w:rPr>
                <w:rFonts w:ascii="Arial" w:eastAsia="SimSun" w:hAnsi="Arial"/>
                <w:bCs/>
              </w:rPr>
              <w:t xml:space="preserve">Mr Paul Kelly presented a report, which was </w:t>
            </w:r>
            <w:r w:rsidR="00777CA5" w:rsidRPr="00777CA5">
              <w:rPr>
                <w:rFonts w:ascii="Arial" w:eastAsia="SimSun" w:hAnsi="Arial"/>
                <w:bCs/>
              </w:rPr>
              <w:t>accepted</w:t>
            </w:r>
            <w:r>
              <w:rPr>
                <w:rFonts w:ascii="Arial" w:eastAsia="SimSun" w:hAnsi="Arial"/>
                <w:bCs/>
              </w:rPr>
              <w:t xml:space="preserve"> by the members </w:t>
            </w:r>
            <w:r w:rsidR="00777CA5" w:rsidRPr="00777CA5">
              <w:rPr>
                <w:rFonts w:ascii="Arial" w:eastAsia="SimSun" w:hAnsi="Arial"/>
                <w:bCs/>
              </w:rPr>
              <w:t>(circulated as ExTAG(2020 Remote/WG01)04)</w:t>
            </w:r>
            <w:r>
              <w:rPr>
                <w:rFonts w:ascii="Arial" w:eastAsia="SimSun" w:hAnsi="Arial"/>
                <w:bCs/>
              </w:rPr>
              <w:t>,</w:t>
            </w:r>
            <w:r w:rsidR="00777CA5" w:rsidRPr="00777CA5">
              <w:rPr>
                <w:rFonts w:ascii="Arial" w:eastAsia="SimSun" w:hAnsi="Arial"/>
                <w:bCs/>
              </w:rPr>
              <w:t xml:space="preserve"> </w:t>
            </w:r>
            <w:r>
              <w:rPr>
                <w:rFonts w:ascii="Arial" w:eastAsia="SimSun" w:hAnsi="Arial"/>
                <w:bCs/>
              </w:rPr>
              <w:t xml:space="preserve">advising that the </w:t>
            </w:r>
            <w:r w:rsidR="00777CA5" w:rsidRPr="00777CA5">
              <w:rPr>
                <w:rFonts w:ascii="Arial" w:eastAsia="SimSun" w:hAnsi="Arial"/>
                <w:bCs/>
              </w:rPr>
              <w:t>monitoring and support</w:t>
            </w:r>
            <w:r>
              <w:rPr>
                <w:rFonts w:ascii="Arial" w:eastAsia="SimSun" w:hAnsi="Arial"/>
                <w:bCs/>
              </w:rPr>
              <w:t xml:space="preserve"> of</w:t>
            </w:r>
            <w:r w:rsidR="00777CA5" w:rsidRPr="00777CA5">
              <w:rPr>
                <w:rFonts w:ascii="Arial" w:eastAsia="SimSun" w:hAnsi="Arial"/>
                <w:bCs/>
              </w:rPr>
              <w:t xml:space="preserve"> the work of PT 60079-46</w:t>
            </w:r>
            <w:r>
              <w:rPr>
                <w:rFonts w:ascii="Arial" w:eastAsia="SimSun" w:hAnsi="Arial"/>
                <w:bCs/>
              </w:rPr>
              <w:t xml:space="preserve"> in maintaining IEC TS 60079-46 would be ongoing.</w:t>
            </w:r>
          </w:p>
          <w:p w14:paraId="77ED6398" w14:textId="77777777" w:rsidR="00D83332" w:rsidRDefault="00D83332" w:rsidP="00D83332">
            <w:pPr>
              <w:spacing w:after="0" w:line="240" w:lineRule="auto"/>
              <w:jc w:val="both"/>
              <w:rPr>
                <w:rFonts w:ascii="Arial" w:eastAsia="SimSun" w:hAnsi="Arial"/>
                <w:bCs/>
              </w:rPr>
            </w:pPr>
          </w:p>
        </w:tc>
        <w:tc>
          <w:tcPr>
            <w:tcW w:w="2268" w:type="dxa"/>
            <w:shd w:val="clear" w:color="auto" w:fill="auto"/>
          </w:tcPr>
          <w:p w14:paraId="00C96FBB" w14:textId="77777777" w:rsidR="00777CA5" w:rsidRDefault="00D83332" w:rsidP="00362832">
            <w:pPr>
              <w:widowControl w:val="0"/>
              <w:spacing w:after="0" w:line="240" w:lineRule="auto"/>
              <w:jc w:val="center"/>
              <w:rPr>
                <w:rFonts w:ascii="Arial" w:eastAsia="SimSun" w:hAnsi="Arial" w:cs="Times New Roman"/>
                <w:bCs/>
              </w:rPr>
            </w:pPr>
            <w:r>
              <w:rPr>
                <w:rFonts w:ascii="Arial" w:eastAsia="SimSun" w:hAnsi="Arial" w:cs="Times New Roman"/>
                <w:bCs/>
              </w:rPr>
              <w:t>ExTAG WG14</w:t>
            </w:r>
          </w:p>
          <w:p w14:paraId="24C7B6BE" w14:textId="77777777" w:rsidR="003B7226" w:rsidRDefault="003B7226" w:rsidP="00362832">
            <w:pPr>
              <w:widowControl w:val="0"/>
              <w:spacing w:after="0" w:line="240" w:lineRule="auto"/>
              <w:jc w:val="center"/>
              <w:rPr>
                <w:rFonts w:ascii="Arial" w:eastAsia="SimSun" w:hAnsi="Arial" w:cs="Times New Roman"/>
                <w:bCs/>
              </w:rPr>
            </w:pPr>
            <w:r>
              <w:rPr>
                <w:rFonts w:ascii="Arial" w:eastAsia="SimSun" w:hAnsi="Arial" w:cs="Times New Roman"/>
                <w:bCs/>
              </w:rPr>
              <w:t xml:space="preserve">Convenor, </w:t>
            </w:r>
          </w:p>
          <w:p w14:paraId="6912B8B9" w14:textId="67B40044" w:rsidR="003B7226" w:rsidRDefault="003B7226" w:rsidP="003B7226">
            <w:pPr>
              <w:widowControl w:val="0"/>
              <w:spacing w:after="0" w:line="240" w:lineRule="auto"/>
              <w:jc w:val="center"/>
              <w:rPr>
                <w:rFonts w:ascii="Arial" w:eastAsia="SimSun" w:hAnsi="Arial" w:cs="Times New Roman"/>
                <w:bCs/>
              </w:rPr>
            </w:pPr>
            <w:r>
              <w:rPr>
                <w:rFonts w:ascii="Arial" w:eastAsia="SimSun" w:hAnsi="Arial" w:cs="Times New Roman"/>
                <w:bCs/>
              </w:rPr>
              <w:t xml:space="preserve">Paul Kelly </w:t>
            </w:r>
          </w:p>
        </w:tc>
        <w:tc>
          <w:tcPr>
            <w:tcW w:w="3686" w:type="dxa"/>
            <w:shd w:val="clear" w:color="auto" w:fill="auto"/>
          </w:tcPr>
          <w:p w14:paraId="0E4590D0" w14:textId="54CFF90F" w:rsidR="00EC15D0" w:rsidRDefault="00EC15D0" w:rsidP="004025D8">
            <w:pPr>
              <w:widowControl w:val="0"/>
              <w:spacing w:after="0" w:line="240" w:lineRule="auto"/>
              <w:jc w:val="center"/>
              <w:rPr>
                <w:rFonts w:ascii="Arial" w:eastAsia="SimSun" w:hAnsi="Arial" w:cs="Times New Roman"/>
                <w:bCs/>
              </w:rPr>
            </w:pPr>
            <w:r w:rsidRPr="004A2D90">
              <w:rPr>
                <w:rFonts w:ascii="Arial" w:eastAsia="SimSun" w:hAnsi="Arial" w:cs="Times New Roman"/>
                <w:bCs/>
              </w:rPr>
              <w:t>WG14 placed on standby</w:t>
            </w:r>
          </w:p>
        </w:tc>
      </w:tr>
      <w:tr w:rsidR="00777CA5" w:rsidRPr="008C366A" w14:paraId="02A34957" w14:textId="77777777" w:rsidTr="00995806">
        <w:tc>
          <w:tcPr>
            <w:tcW w:w="993" w:type="dxa"/>
            <w:shd w:val="clear" w:color="auto" w:fill="auto"/>
          </w:tcPr>
          <w:p w14:paraId="7EF1EE30" w14:textId="11DAAB4E" w:rsidR="00777CA5" w:rsidRPr="00222B91" w:rsidRDefault="00DC69B5" w:rsidP="00362832">
            <w:pPr>
              <w:widowControl w:val="0"/>
              <w:spacing w:after="0" w:line="240" w:lineRule="auto"/>
              <w:jc w:val="center"/>
              <w:rPr>
                <w:rFonts w:ascii="Arial" w:eastAsia="SimSun" w:hAnsi="Arial" w:cs="Times New Roman"/>
                <w:bCs/>
              </w:rPr>
            </w:pPr>
            <w:r w:rsidRPr="00222B91">
              <w:rPr>
                <w:rFonts w:ascii="Arial" w:eastAsia="SimSun" w:hAnsi="Arial" w:cs="Times New Roman"/>
                <w:bCs/>
              </w:rPr>
              <w:t>13</w:t>
            </w:r>
          </w:p>
        </w:tc>
        <w:tc>
          <w:tcPr>
            <w:tcW w:w="1134" w:type="dxa"/>
            <w:shd w:val="clear" w:color="auto" w:fill="auto"/>
          </w:tcPr>
          <w:p w14:paraId="224B9908" w14:textId="77777777" w:rsidR="00777CA5" w:rsidRPr="00222B91" w:rsidRDefault="00D83332" w:rsidP="00362832">
            <w:pPr>
              <w:widowControl w:val="0"/>
              <w:spacing w:after="0" w:line="240" w:lineRule="auto"/>
              <w:jc w:val="center"/>
              <w:rPr>
                <w:rFonts w:ascii="Arial" w:eastAsia="SimSun" w:hAnsi="Arial" w:cs="Times New Roman"/>
                <w:bCs/>
              </w:rPr>
            </w:pPr>
            <w:r w:rsidRPr="00222B91">
              <w:rPr>
                <w:rFonts w:ascii="Arial" w:eastAsia="SimSun" w:hAnsi="Arial" w:cs="Times New Roman"/>
                <w:bCs/>
              </w:rPr>
              <w:t xml:space="preserve">7.8 </w:t>
            </w:r>
          </w:p>
        </w:tc>
        <w:tc>
          <w:tcPr>
            <w:tcW w:w="6662" w:type="dxa"/>
            <w:shd w:val="clear" w:color="auto" w:fill="auto"/>
          </w:tcPr>
          <w:p w14:paraId="493A8978" w14:textId="77777777" w:rsidR="00D83332" w:rsidRPr="00222B91" w:rsidRDefault="00D83332" w:rsidP="00D83332">
            <w:pPr>
              <w:spacing w:after="0" w:line="240" w:lineRule="auto"/>
              <w:jc w:val="both"/>
              <w:rPr>
                <w:rFonts w:ascii="Arial" w:eastAsia="SimSun" w:hAnsi="Arial"/>
                <w:bCs/>
              </w:rPr>
            </w:pPr>
            <w:r w:rsidRPr="00222B91">
              <w:rPr>
                <w:rFonts w:ascii="Arial" w:eastAsia="SimSun" w:hAnsi="Arial"/>
                <w:bCs/>
              </w:rPr>
              <w:t xml:space="preserve">ExTAG AdhocWG1 Modular concept for electrical Ex Equipment </w:t>
            </w:r>
          </w:p>
          <w:p w14:paraId="65B897F5" w14:textId="77777777" w:rsidR="00D83332" w:rsidRPr="00222B91" w:rsidRDefault="00D83332" w:rsidP="00D83332">
            <w:pPr>
              <w:spacing w:after="0" w:line="240" w:lineRule="auto"/>
              <w:jc w:val="both"/>
              <w:rPr>
                <w:rFonts w:ascii="Arial" w:eastAsia="SimSun" w:hAnsi="Arial"/>
                <w:bCs/>
              </w:rPr>
            </w:pPr>
          </w:p>
          <w:p w14:paraId="75AA8A43" w14:textId="77777777" w:rsidR="00777CA5" w:rsidRPr="00222B91" w:rsidRDefault="00D83332" w:rsidP="00D83332">
            <w:pPr>
              <w:spacing w:after="0" w:line="240" w:lineRule="auto"/>
              <w:jc w:val="both"/>
              <w:rPr>
                <w:rFonts w:ascii="Arial" w:eastAsia="SimSun" w:hAnsi="Arial"/>
                <w:bCs/>
              </w:rPr>
            </w:pPr>
            <w:r w:rsidRPr="00222B91">
              <w:rPr>
                <w:rFonts w:ascii="Arial" w:eastAsia="SimSun" w:hAnsi="Arial"/>
                <w:bCs/>
              </w:rPr>
              <w:t>Members accepted a report from Dr Detlev Markus on the work of the ExTAG ad hoc WG formed at the 2018 Cannes ExTAG meeting.  Members recommended to the ExMC that the revision of IECEx OD 034 proceed to publication as circulated as ExTAG/614/CD and following an editorial review of formatting.</w:t>
            </w:r>
          </w:p>
          <w:p w14:paraId="2A871AA3" w14:textId="77777777" w:rsidR="00D83332" w:rsidRPr="00222B91" w:rsidRDefault="00D83332" w:rsidP="00D83332">
            <w:pPr>
              <w:spacing w:after="0" w:line="240" w:lineRule="auto"/>
              <w:jc w:val="both"/>
              <w:rPr>
                <w:rFonts w:ascii="Arial" w:eastAsia="SimSun" w:hAnsi="Arial"/>
                <w:bCs/>
              </w:rPr>
            </w:pPr>
          </w:p>
        </w:tc>
        <w:tc>
          <w:tcPr>
            <w:tcW w:w="2268" w:type="dxa"/>
            <w:shd w:val="clear" w:color="auto" w:fill="auto"/>
          </w:tcPr>
          <w:p w14:paraId="1C15A114" w14:textId="66C15438" w:rsidR="00777CA5" w:rsidRPr="00222B91" w:rsidRDefault="004025D8" w:rsidP="00362832">
            <w:pPr>
              <w:widowControl w:val="0"/>
              <w:spacing w:after="0" w:line="240" w:lineRule="auto"/>
              <w:jc w:val="center"/>
              <w:rPr>
                <w:rFonts w:ascii="Arial" w:eastAsia="SimSun" w:hAnsi="Arial" w:cs="Times New Roman"/>
                <w:bCs/>
              </w:rPr>
            </w:pPr>
            <w:r>
              <w:rPr>
                <w:rFonts w:ascii="Arial" w:eastAsia="SimSun" w:hAnsi="Arial" w:cs="Times New Roman"/>
                <w:bCs/>
              </w:rPr>
              <w:t>Detlev Markus</w:t>
            </w:r>
          </w:p>
        </w:tc>
        <w:tc>
          <w:tcPr>
            <w:tcW w:w="3686" w:type="dxa"/>
            <w:shd w:val="clear" w:color="auto" w:fill="auto"/>
          </w:tcPr>
          <w:p w14:paraId="04D14925" w14:textId="15B80240" w:rsidR="00D83332" w:rsidRDefault="00D83332" w:rsidP="00362832">
            <w:pPr>
              <w:widowControl w:val="0"/>
              <w:spacing w:after="0" w:line="240" w:lineRule="auto"/>
              <w:jc w:val="center"/>
              <w:rPr>
                <w:rFonts w:ascii="Arial" w:eastAsia="SimSun" w:hAnsi="Arial" w:cs="Times New Roman"/>
                <w:bCs/>
              </w:rPr>
            </w:pPr>
            <w:r w:rsidRPr="00F81958">
              <w:rPr>
                <w:rFonts w:ascii="Arial" w:eastAsia="SimSun" w:hAnsi="Arial" w:cs="Times New Roman"/>
                <w:bCs/>
              </w:rPr>
              <w:t xml:space="preserve">Completed </w:t>
            </w:r>
          </w:p>
          <w:p w14:paraId="4F3B1E0D" w14:textId="77777777" w:rsidR="004A2D90" w:rsidRPr="00F81958" w:rsidRDefault="004A2D90" w:rsidP="00362832">
            <w:pPr>
              <w:widowControl w:val="0"/>
              <w:spacing w:after="0" w:line="240" w:lineRule="auto"/>
              <w:jc w:val="center"/>
              <w:rPr>
                <w:rFonts w:ascii="Arial" w:eastAsia="SimSun" w:hAnsi="Arial" w:cs="Times New Roman"/>
                <w:bCs/>
              </w:rPr>
            </w:pPr>
          </w:p>
          <w:p w14:paraId="3F8BC439" w14:textId="70737E69" w:rsidR="004A2D90" w:rsidRDefault="004A2D90" w:rsidP="00362832">
            <w:pPr>
              <w:widowControl w:val="0"/>
              <w:spacing w:after="0" w:line="240" w:lineRule="auto"/>
              <w:jc w:val="center"/>
              <w:rPr>
                <w:rFonts w:ascii="Arial" w:eastAsia="SimSun" w:hAnsi="Arial" w:cs="Times New Roman"/>
                <w:bCs/>
              </w:rPr>
            </w:pPr>
            <w:r>
              <w:rPr>
                <w:rFonts w:ascii="Arial" w:eastAsia="SimSun" w:hAnsi="Arial" w:cs="Times New Roman"/>
                <w:bCs/>
              </w:rPr>
              <w:t>Revised edition of</w:t>
            </w:r>
          </w:p>
          <w:p w14:paraId="15E12EEC" w14:textId="0D97E265" w:rsidR="00F81958" w:rsidRDefault="00D83332" w:rsidP="00362832">
            <w:pPr>
              <w:widowControl w:val="0"/>
              <w:spacing w:after="0" w:line="240" w:lineRule="auto"/>
              <w:jc w:val="center"/>
              <w:rPr>
                <w:rFonts w:ascii="Arial" w:eastAsia="SimSun" w:hAnsi="Arial" w:cs="Times New Roman"/>
                <w:bCs/>
              </w:rPr>
            </w:pPr>
            <w:r w:rsidRPr="00F81958">
              <w:rPr>
                <w:rFonts w:ascii="Arial" w:eastAsia="SimSun" w:hAnsi="Arial" w:cs="Times New Roman"/>
                <w:bCs/>
              </w:rPr>
              <w:t>OD 034</w:t>
            </w:r>
            <w:r w:rsidR="00995806">
              <w:rPr>
                <w:rFonts w:ascii="Arial" w:eastAsia="SimSun" w:hAnsi="Arial" w:cs="Times New Roman"/>
                <w:bCs/>
              </w:rPr>
              <w:t xml:space="preserve"> </w:t>
            </w:r>
            <w:r w:rsidR="00E213F2">
              <w:rPr>
                <w:rFonts w:ascii="Arial" w:eastAsia="SimSun" w:hAnsi="Arial" w:cs="Times New Roman"/>
                <w:bCs/>
              </w:rPr>
              <w:t>G</w:t>
            </w:r>
            <w:r w:rsidR="00995806" w:rsidRPr="00995806">
              <w:rPr>
                <w:rFonts w:ascii="Arial" w:eastAsia="SimSun" w:hAnsi="Arial" w:cs="Times New Roman"/>
                <w:bCs/>
              </w:rPr>
              <w:t>uidance on the preparation of IECEx Equipment Certificates and Reports covering more than one identifiable item of equipment</w:t>
            </w:r>
            <w:r w:rsidR="00995806">
              <w:rPr>
                <w:rFonts w:ascii="Arial" w:eastAsia="SimSun" w:hAnsi="Arial" w:cs="Times New Roman"/>
                <w:bCs/>
              </w:rPr>
              <w:t xml:space="preserve"> (Ed.3)</w:t>
            </w:r>
          </w:p>
          <w:p w14:paraId="7F8F67BC" w14:textId="77777777" w:rsidR="00995806" w:rsidRPr="00F81958" w:rsidRDefault="00995806" w:rsidP="00362832">
            <w:pPr>
              <w:widowControl w:val="0"/>
              <w:spacing w:after="0" w:line="240" w:lineRule="auto"/>
              <w:jc w:val="center"/>
              <w:rPr>
                <w:rFonts w:ascii="Arial" w:eastAsia="SimSun" w:hAnsi="Arial" w:cs="Times New Roman"/>
                <w:bCs/>
              </w:rPr>
            </w:pPr>
          </w:p>
          <w:p w14:paraId="1A97CB04" w14:textId="0A0E41DB" w:rsidR="00F81958" w:rsidRPr="00F81958" w:rsidRDefault="00F81958" w:rsidP="00362832">
            <w:pPr>
              <w:widowControl w:val="0"/>
              <w:spacing w:after="0" w:line="240" w:lineRule="auto"/>
              <w:jc w:val="center"/>
              <w:rPr>
                <w:rFonts w:ascii="Arial" w:eastAsia="SimSun" w:hAnsi="Arial" w:cs="Times New Roman"/>
                <w:bCs/>
              </w:rPr>
            </w:pPr>
            <w:r w:rsidRPr="00F81958">
              <w:rPr>
                <w:rFonts w:ascii="Arial" w:eastAsia="SimSun" w:hAnsi="Arial" w:cs="Times New Roman"/>
                <w:bCs/>
              </w:rPr>
              <w:t xml:space="preserve">Posted to the web 201126 </w:t>
            </w:r>
          </w:p>
          <w:p w14:paraId="270EECE8" w14:textId="45606CF3" w:rsidR="00777CA5" w:rsidRDefault="00777CA5" w:rsidP="00362832">
            <w:pPr>
              <w:widowControl w:val="0"/>
              <w:spacing w:after="0" w:line="240" w:lineRule="auto"/>
              <w:jc w:val="center"/>
              <w:rPr>
                <w:rFonts w:ascii="Arial" w:eastAsia="SimSun" w:hAnsi="Arial" w:cs="Times New Roman"/>
                <w:bCs/>
              </w:rPr>
            </w:pPr>
          </w:p>
        </w:tc>
      </w:tr>
      <w:tr w:rsidR="00777CA5" w:rsidRPr="00711309" w14:paraId="70372D5F" w14:textId="77777777" w:rsidTr="00995806">
        <w:tc>
          <w:tcPr>
            <w:tcW w:w="993" w:type="dxa"/>
            <w:shd w:val="clear" w:color="auto" w:fill="auto"/>
          </w:tcPr>
          <w:p w14:paraId="4D4145E7" w14:textId="1B363C69" w:rsidR="00777CA5" w:rsidRPr="003E5DAC" w:rsidRDefault="00DC69B5" w:rsidP="00362832">
            <w:pPr>
              <w:widowControl w:val="0"/>
              <w:spacing w:after="0" w:line="240" w:lineRule="auto"/>
              <w:jc w:val="center"/>
              <w:rPr>
                <w:rFonts w:ascii="Arial" w:eastAsia="SimSun" w:hAnsi="Arial" w:cs="Times New Roman"/>
                <w:bCs/>
              </w:rPr>
            </w:pPr>
            <w:r w:rsidRPr="003E5DAC">
              <w:rPr>
                <w:rFonts w:ascii="Arial" w:eastAsia="SimSun" w:hAnsi="Arial" w:cs="Times New Roman"/>
                <w:bCs/>
              </w:rPr>
              <w:t>14</w:t>
            </w:r>
          </w:p>
        </w:tc>
        <w:tc>
          <w:tcPr>
            <w:tcW w:w="1134" w:type="dxa"/>
            <w:shd w:val="clear" w:color="auto" w:fill="auto"/>
          </w:tcPr>
          <w:p w14:paraId="5C238AB5" w14:textId="77777777" w:rsidR="00777CA5" w:rsidRPr="003E5DAC" w:rsidRDefault="00D83332" w:rsidP="00362832">
            <w:pPr>
              <w:widowControl w:val="0"/>
              <w:spacing w:after="0" w:line="240" w:lineRule="auto"/>
              <w:jc w:val="center"/>
              <w:rPr>
                <w:rFonts w:ascii="Arial" w:eastAsia="SimSun" w:hAnsi="Arial" w:cs="Times New Roman"/>
                <w:bCs/>
              </w:rPr>
            </w:pPr>
            <w:r w:rsidRPr="003E5DAC">
              <w:rPr>
                <w:rFonts w:ascii="Arial" w:eastAsia="SimSun" w:hAnsi="Arial" w:cs="Times New Roman"/>
                <w:bCs/>
              </w:rPr>
              <w:t>7.9</w:t>
            </w:r>
          </w:p>
          <w:p w14:paraId="5A8D1FCA" w14:textId="77777777" w:rsidR="00D83332" w:rsidRPr="003E5DAC" w:rsidRDefault="00D83332" w:rsidP="00362832">
            <w:pPr>
              <w:widowControl w:val="0"/>
              <w:spacing w:after="0" w:line="240" w:lineRule="auto"/>
              <w:jc w:val="center"/>
              <w:rPr>
                <w:rFonts w:ascii="Arial" w:eastAsia="SimSun" w:hAnsi="Arial" w:cs="Times New Roman"/>
                <w:bCs/>
              </w:rPr>
            </w:pPr>
          </w:p>
        </w:tc>
        <w:tc>
          <w:tcPr>
            <w:tcW w:w="6662" w:type="dxa"/>
            <w:shd w:val="clear" w:color="auto" w:fill="auto"/>
          </w:tcPr>
          <w:p w14:paraId="730960A5" w14:textId="77777777" w:rsidR="00777CA5" w:rsidRPr="003E5DAC" w:rsidRDefault="005002A6" w:rsidP="00A0433E">
            <w:pPr>
              <w:spacing w:after="0" w:line="240" w:lineRule="auto"/>
              <w:jc w:val="both"/>
              <w:rPr>
                <w:rFonts w:ascii="Arial" w:eastAsia="SimSun" w:hAnsi="Arial"/>
                <w:bCs/>
              </w:rPr>
            </w:pPr>
            <w:r w:rsidRPr="003E5DAC">
              <w:rPr>
                <w:rFonts w:ascii="Arial" w:eastAsia="SimSun" w:hAnsi="Arial"/>
                <w:bCs/>
              </w:rPr>
              <w:t xml:space="preserve">ExTAG AdHocWG2 Identification of Ancillary Devices and Marking </w:t>
            </w:r>
            <w:r w:rsidRPr="003E5DAC">
              <w:rPr>
                <w:rFonts w:ascii="Arial" w:eastAsia="SimSun" w:hAnsi="Arial"/>
                <w:bCs/>
              </w:rPr>
              <w:tab/>
              <w:t>Identification</w:t>
            </w:r>
          </w:p>
          <w:p w14:paraId="7616EFDB" w14:textId="77777777" w:rsidR="005002A6" w:rsidRPr="003E5DAC" w:rsidRDefault="005002A6" w:rsidP="00A0433E">
            <w:pPr>
              <w:spacing w:after="0" w:line="240" w:lineRule="auto"/>
              <w:jc w:val="both"/>
              <w:rPr>
                <w:rFonts w:ascii="Arial" w:eastAsia="SimSun" w:hAnsi="Arial"/>
                <w:bCs/>
              </w:rPr>
            </w:pPr>
          </w:p>
          <w:p w14:paraId="3D837305" w14:textId="7F13F69B" w:rsidR="007C1B0E" w:rsidRPr="003E5DAC" w:rsidRDefault="007C1B0E" w:rsidP="00A0433E">
            <w:pPr>
              <w:spacing w:after="0" w:line="240" w:lineRule="auto"/>
              <w:jc w:val="both"/>
              <w:rPr>
                <w:rFonts w:ascii="Arial" w:eastAsia="SimSun" w:hAnsi="Arial"/>
                <w:bCs/>
              </w:rPr>
            </w:pPr>
            <w:r w:rsidRPr="003E5DAC">
              <w:rPr>
                <w:rFonts w:ascii="Arial" w:eastAsia="SimSun" w:hAnsi="Arial"/>
                <w:bCs/>
              </w:rPr>
              <w:t>Meeting noted the Comments (ExTAG/624/CC) on Draft DS (ExTAG/606A/CD)</w:t>
            </w:r>
            <w:r w:rsidR="00585D9B" w:rsidRPr="003E5DAC">
              <w:rPr>
                <w:rFonts w:ascii="Arial" w:eastAsia="SimSun" w:hAnsi="Arial"/>
                <w:bCs/>
              </w:rPr>
              <w:t>.  Fred Lankamp’s WG to re-work the Draft DS (ExTAG/606A/CD).</w:t>
            </w:r>
          </w:p>
          <w:p w14:paraId="49CD9918" w14:textId="68702CBA" w:rsidR="00C12A28" w:rsidRPr="003E5DAC" w:rsidRDefault="00C12A28" w:rsidP="00A0433E">
            <w:pPr>
              <w:spacing w:after="0" w:line="240" w:lineRule="auto"/>
              <w:jc w:val="both"/>
              <w:rPr>
                <w:rFonts w:ascii="Arial" w:eastAsia="SimSun" w:hAnsi="Arial"/>
                <w:bCs/>
              </w:rPr>
            </w:pPr>
          </w:p>
        </w:tc>
        <w:tc>
          <w:tcPr>
            <w:tcW w:w="2268" w:type="dxa"/>
            <w:shd w:val="clear" w:color="auto" w:fill="auto"/>
          </w:tcPr>
          <w:p w14:paraId="6F7710FF" w14:textId="4D23578B" w:rsidR="00777CA5" w:rsidRPr="003E5DAC" w:rsidRDefault="007C1B0E" w:rsidP="00362832">
            <w:pPr>
              <w:widowControl w:val="0"/>
              <w:spacing w:after="0" w:line="240" w:lineRule="auto"/>
              <w:jc w:val="center"/>
              <w:rPr>
                <w:rFonts w:ascii="Arial" w:eastAsia="SimSun" w:hAnsi="Arial" w:cs="Times New Roman"/>
                <w:bCs/>
              </w:rPr>
            </w:pPr>
            <w:r w:rsidRPr="003E5DAC">
              <w:rPr>
                <w:rFonts w:ascii="Arial" w:eastAsia="SimSun" w:hAnsi="Arial" w:cs="Times New Roman"/>
                <w:bCs/>
              </w:rPr>
              <w:t>Fred Lankamp</w:t>
            </w:r>
          </w:p>
        </w:tc>
        <w:tc>
          <w:tcPr>
            <w:tcW w:w="3686" w:type="dxa"/>
            <w:shd w:val="clear" w:color="auto" w:fill="auto"/>
          </w:tcPr>
          <w:p w14:paraId="2EE360B7" w14:textId="600E5796" w:rsidR="00F81958" w:rsidRPr="00F81958" w:rsidRDefault="00F81958" w:rsidP="00F81958">
            <w:pPr>
              <w:widowControl w:val="0"/>
              <w:spacing w:after="0" w:line="240" w:lineRule="auto"/>
              <w:jc w:val="center"/>
              <w:rPr>
                <w:rFonts w:ascii="Arial" w:eastAsia="SimSun" w:hAnsi="Arial" w:cs="Times New Roman"/>
                <w:bCs/>
              </w:rPr>
            </w:pPr>
            <w:r w:rsidRPr="00F81958">
              <w:rPr>
                <w:rFonts w:ascii="Arial" w:eastAsia="SimSun" w:hAnsi="Arial" w:cs="Times New Roman"/>
                <w:bCs/>
              </w:rPr>
              <w:t>Completed</w:t>
            </w:r>
          </w:p>
          <w:p w14:paraId="31C8C1CB" w14:textId="5010DAB2" w:rsidR="00EC15D0" w:rsidRPr="006A191B" w:rsidRDefault="006A191B" w:rsidP="00664018">
            <w:pPr>
              <w:widowControl w:val="0"/>
              <w:spacing w:after="0" w:line="240" w:lineRule="auto"/>
              <w:jc w:val="center"/>
              <w:rPr>
                <w:rFonts w:ascii="Arial" w:eastAsia="SimSun" w:hAnsi="Arial" w:cs="Times New Roman"/>
                <w:bCs/>
                <w:highlight w:val="green"/>
              </w:rPr>
            </w:pPr>
            <w:r w:rsidRPr="00F81958">
              <w:rPr>
                <w:rFonts w:ascii="Arial" w:eastAsia="SimSun" w:hAnsi="Arial" w:cs="Times New Roman"/>
                <w:bCs/>
              </w:rPr>
              <w:t>Published as DS 2021/005</w:t>
            </w:r>
          </w:p>
          <w:p w14:paraId="45D3FA53" w14:textId="377F82C6" w:rsidR="00EC15D0" w:rsidRPr="006A191B" w:rsidRDefault="00EC15D0" w:rsidP="00EC15D0">
            <w:pPr>
              <w:widowControl w:val="0"/>
              <w:spacing w:after="0" w:line="240" w:lineRule="auto"/>
              <w:rPr>
                <w:rFonts w:ascii="Arial" w:eastAsia="SimSun" w:hAnsi="Arial" w:cs="Times New Roman"/>
                <w:bCs/>
                <w:highlight w:val="green"/>
              </w:rPr>
            </w:pPr>
          </w:p>
        </w:tc>
      </w:tr>
      <w:tr w:rsidR="00777CA5" w:rsidRPr="008C366A" w14:paraId="07663796" w14:textId="77777777" w:rsidTr="00995806">
        <w:tc>
          <w:tcPr>
            <w:tcW w:w="993" w:type="dxa"/>
            <w:shd w:val="clear" w:color="auto" w:fill="auto"/>
          </w:tcPr>
          <w:p w14:paraId="0FD492F2" w14:textId="52D4E6D4" w:rsidR="00777CA5" w:rsidRPr="003E5DAC" w:rsidRDefault="00DC69B5" w:rsidP="00362832">
            <w:pPr>
              <w:widowControl w:val="0"/>
              <w:spacing w:after="0" w:line="240" w:lineRule="auto"/>
              <w:jc w:val="center"/>
              <w:rPr>
                <w:rFonts w:ascii="Arial" w:eastAsia="SimSun" w:hAnsi="Arial" w:cs="Times New Roman"/>
                <w:bCs/>
              </w:rPr>
            </w:pPr>
            <w:r w:rsidRPr="003E5DAC">
              <w:rPr>
                <w:rFonts w:ascii="Arial" w:eastAsia="SimSun" w:hAnsi="Arial" w:cs="Times New Roman"/>
                <w:bCs/>
              </w:rPr>
              <w:lastRenderedPageBreak/>
              <w:t>15</w:t>
            </w:r>
          </w:p>
        </w:tc>
        <w:tc>
          <w:tcPr>
            <w:tcW w:w="1134" w:type="dxa"/>
            <w:shd w:val="clear" w:color="auto" w:fill="auto"/>
          </w:tcPr>
          <w:p w14:paraId="69160416" w14:textId="77777777" w:rsidR="00777CA5" w:rsidRPr="003E5DAC" w:rsidRDefault="00D83332" w:rsidP="00362832">
            <w:pPr>
              <w:widowControl w:val="0"/>
              <w:spacing w:after="0" w:line="240" w:lineRule="auto"/>
              <w:jc w:val="center"/>
              <w:rPr>
                <w:rFonts w:ascii="Arial" w:eastAsia="SimSun" w:hAnsi="Arial" w:cs="Times New Roman"/>
                <w:bCs/>
              </w:rPr>
            </w:pPr>
            <w:r w:rsidRPr="003E5DAC">
              <w:rPr>
                <w:rFonts w:ascii="Arial" w:eastAsia="SimSun" w:hAnsi="Arial" w:cs="Times New Roman"/>
                <w:bCs/>
              </w:rPr>
              <w:t xml:space="preserve">8.1.3 </w:t>
            </w:r>
          </w:p>
        </w:tc>
        <w:tc>
          <w:tcPr>
            <w:tcW w:w="6662" w:type="dxa"/>
            <w:shd w:val="clear" w:color="auto" w:fill="auto"/>
          </w:tcPr>
          <w:p w14:paraId="0CA7A659" w14:textId="77777777" w:rsidR="005002A6" w:rsidRPr="003E5DAC" w:rsidRDefault="005002A6" w:rsidP="00A0433E">
            <w:pPr>
              <w:spacing w:after="0" w:line="240" w:lineRule="auto"/>
              <w:jc w:val="both"/>
              <w:rPr>
                <w:rFonts w:ascii="Arial" w:eastAsia="SimSun" w:hAnsi="Arial"/>
                <w:bCs/>
              </w:rPr>
            </w:pPr>
            <w:r w:rsidRPr="003E5DAC">
              <w:rPr>
                <w:rFonts w:ascii="Arial" w:eastAsia="SimSun" w:hAnsi="Arial"/>
                <w:bCs/>
              </w:rPr>
              <w:t xml:space="preserve">ExSFC recommendation for dealing with Decision Sheets impacting on </w:t>
            </w:r>
            <w:r w:rsidRPr="003E5DAC">
              <w:rPr>
                <w:rFonts w:ascii="Arial" w:eastAsia="SimSun" w:hAnsi="Arial"/>
                <w:bCs/>
              </w:rPr>
              <w:tab/>
              <w:t>the IECEx 03 Certified Service Facility Scheme.</w:t>
            </w:r>
          </w:p>
          <w:p w14:paraId="16A55C75" w14:textId="77777777" w:rsidR="005002A6" w:rsidRPr="003E5DAC" w:rsidRDefault="005002A6" w:rsidP="00A0433E">
            <w:pPr>
              <w:spacing w:after="0" w:line="240" w:lineRule="auto"/>
              <w:jc w:val="both"/>
              <w:rPr>
                <w:rFonts w:ascii="Arial" w:eastAsia="SimSun" w:hAnsi="Arial"/>
                <w:bCs/>
              </w:rPr>
            </w:pPr>
          </w:p>
          <w:p w14:paraId="60D8A9DA" w14:textId="77777777" w:rsidR="00777CA5" w:rsidRPr="003E5DAC" w:rsidRDefault="00D83332" w:rsidP="00A0433E">
            <w:pPr>
              <w:spacing w:after="0" w:line="240" w:lineRule="auto"/>
              <w:jc w:val="both"/>
              <w:rPr>
                <w:rFonts w:ascii="Arial" w:eastAsia="SimSun" w:hAnsi="Arial"/>
                <w:bCs/>
              </w:rPr>
            </w:pPr>
            <w:r w:rsidRPr="003E5DAC">
              <w:rPr>
                <w:rFonts w:ascii="Arial" w:eastAsia="SimSun" w:hAnsi="Arial"/>
                <w:bCs/>
              </w:rPr>
              <w:t>Members noted the r</w:t>
            </w:r>
            <w:r w:rsidR="001D4543" w:rsidRPr="003E5DAC">
              <w:rPr>
                <w:rFonts w:ascii="Arial" w:eastAsia="SimSun" w:hAnsi="Arial"/>
                <w:bCs/>
              </w:rPr>
              <w:t>equest from the IECEx ExSFC (</w:t>
            </w:r>
            <w:r w:rsidRPr="003E5DAC">
              <w:rPr>
                <w:rFonts w:ascii="Arial" w:eastAsia="SimSun" w:hAnsi="Arial"/>
                <w:bCs/>
              </w:rPr>
              <w:t>circulated as ExMC/1610/R) and also the USNC comments (as circul</w:t>
            </w:r>
            <w:r w:rsidR="001D4543" w:rsidRPr="003E5DAC">
              <w:rPr>
                <w:rFonts w:ascii="Arial" w:eastAsia="SimSun" w:hAnsi="Arial"/>
                <w:bCs/>
              </w:rPr>
              <w:t xml:space="preserve">ated as ExMC/1638/Inf) and </w:t>
            </w:r>
            <w:r w:rsidRPr="003E5DAC">
              <w:rPr>
                <w:rFonts w:ascii="Arial" w:eastAsia="SimSun" w:hAnsi="Arial"/>
                <w:bCs/>
              </w:rPr>
              <w:t>agreed on the removal of DS 2013/006, DS2006/009A and DS2012/002.</w:t>
            </w:r>
          </w:p>
          <w:p w14:paraId="35200794" w14:textId="77777777" w:rsidR="00D83332" w:rsidRPr="003E5DAC" w:rsidRDefault="00D83332" w:rsidP="00A0433E">
            <w:pPr>
              <w:spacing w:after="0" w:line="240" w:lineRule="auto"/>
              <w:jc w:val="both"/>
              <w:rPr>
                <w:rFonts w:ascii="Arial" w:eastAsia="SimSun" w:hAnsi="Arial"/>
                <w:bCs/>
              </w:rPr>
            </w:pPr>
          </w:p>
          <w:p w14:paraId="72F8F69F" w14:textId="1D67E099" w:rsidR="009551C0" w:rsidRPr="003E5DAC" w:rsidRDefault="009551C0" w:rsidP="00A0433E">
            <w:pPr>
              <w:spacing w:after="0" w:line="240" w:lineRule="auto"/>
              <w:jc w:val="both"/>
              <w:rPr>
                <w:rFonts w:ascii="Arial" w:eastAsia="SimSun" w:hAnsi="Arial"/>
                <w:bCs/>
              </w:rPr>
            </w:pPr>
          </w:p>
        </w:tc>
        <w:tc>
          <w:tcPr>
            <w:tcW w:w="2268" w:type="dxa"/>
            <w:shd w:val="clear" w:color="auto" w:fill="auto"/>
          </w:tcPr>
          <w:p w14:paraId="541A1737" w14:textId="77777777" w:rsidR="00777CA5" w:rsidRPr="003E5DAC" w:rsidRDefault="00D83332" w:rsidP="00362832">
            <w:pPr>
              <w:widowControl w:val="0"/>
              <w:spacing w:after="0" w:line="240" w:lineRule="auto"/>
              <w:jc w:val="center"/>
              <w:rPr>
                <w:rFonts w:ascii="Arial" w:eastAsia="SimSun" w:hAnsi="Arial" w:cs="Times New Roman"/>
                <w:bCs/>
              </w:rPr>
            </w:pPr>
            <w:r w:rsidRPr="003E5DAC">
              <w:rPr>
                <w:rFonts w:ascii="Arial" w:eastAsia="SimSun" w:hAnsi="Arial" w:cs="Times New Roman"/>
                <w:bCs/>
              </w:rPr>
              <w:t xml:space="preserve">ExTAG Secretariat </w:t>
            </w:r>
          </w:p>
        </w:tc>
        <w:tc>
          <w:tcPr>
            <w:tcW w:w="3686" w:type="dxa"/>
            <w:shd w:val="clear" w:color="auto" w:fill="auto"/>
          </w:tcPr>
          <w:p w14:paraId="08270AF0" w14:textId="77777777" w:rsidR="00F81958" w:rsidRDefault="00D83332" w:rsidP="00362832">
            <w:pPr>
              <w:widowControl w:val="0"/>
              <w:spacing w:after="0" w:line="240" w:lineRule="auto"/>
              <w:jc w:val="center"/>
              <w:rPr>
                <w:rFonts w:ascii="Arial" w:eastAsia="SimSun" w:hAnsi="Arial" w:cs="Times New Roman"/>
                <w:bCs/>
              </w:rPr>
            </w:pPr>
            <w:r w:rsidRPr="00F81958">
              <w:rPr>
                <w:rFonts w:ascii="Arial" w:eastAsia="SimSun" w:hAnsi="Arial" w:cs="Times New Roman"/>
                <w:bCs/>
              </w:rPr>
              <w:t>Completed</w:t>
            </w:r>
            <w:r w:rsidR="00DC69B5" w:rsidRPr="00F81958">
              <w:rPr>
                <w:rFonts w:ascii="Arial" w:eastAsia="SimSun" w:hAnsi="Arial" w:cs="Times New Roman"/>
                <w:bCs/>
              </w:rPr>
              <w:t xml:space="preserve"> </w:t>
            </w:r>
          </w:p>
          <w:p w14:paraId="07F970BA" w14:textId="63A33B4E" w:rsidR="00777CA5" w:rsidRDefault="00DC69B5" w:rsidP="00362832">
            <w:pPr>
              <w:widowControl w:val="0"/>
              <w:spacing w:after="0" w:line="240" w:lineRule="auto"/>
              <w:jc w:val="center"/>
              <w:rPr>
                <w:rFonts w:ascii="Arial" w:eastAsia="SimSun" w:hAnsi="Arial" w:cs="Times New Roman"/>
                <w:bCs/>
              </w:rPr>
            </w:pPr>
            <w:r w:rsidRPr="00F81958">
              <w:rPr>
                <w:rFonts w:ascii="Arial" w:eastAsia="SimSun" w:hAnsi="Arial" w:cs="Times New Roman"/>
                <w:bCs/>
              </w:rPr>
              <w:t>New ExSFC DS library under Members area</w:t>
            </w:r>
          </w:p>
        </w:tc>
      </w:tr>
      <w:tr w:rsidR="000F003D" w:rsidRPr="008C366A" w14:paraId="4D553B12" w14:textId="77777777" w:rsidTr="00995806">
        <w:tc>
          <w:tcPr>
            <w:tcW w:w="993" w:type="dxa"/>
            <w:shd w:val="clear" w:color="auto" w:fill="auto"/>
          </w:tcPr>
          <w:p w14:paraId="16038E89" w14:textId="1129F9E1" w:rsidR="000F003D" w:rsidRPr="009551C0" w:rsidRDefault="004441E9" w:rsidP="00362832">
            <w:pPr>
              <w:widowControl w:val="0"/>
              <w:spacing w:after="0" w:line="240" w:lineRule="auto"/>
              <w:jc w:val="center"/>
              <w:rPr>
                <w:rFonts w:ascii="Arial" w:eastAsia="SimSun" w:hAnsi="Arial" w:cs="Times New Roman"/>
                <w:bCs/>
              </w:rPr>
            </w:pPr>
            <w:r>
              <w:rPr>
                <w:rFonts w:ascii="Arial" w:eastAsia="SimSun" w:hAnsi="Arial" w:cs="Times New Roman"/>
                <w:bCs/>
              </w:rPr>
              <w:t>16</w:t>
            </w:r>
          </w:p>
        </w:tc>
        <w:tc>
          <w:tcPr>
            <w:tcW w:w="1134" w:type="dxa"/>
            <w:shd w:val="clear" w:color="auto" w:fill="auto"/>
          </w:tcPr>
          <w:p w14:paraId="217FD06C" w14:textId="07D25A6C" w:rsidR="000F003D" w:rsidRPr="009551C0" w:rsidRDefault="000F003D" w:rsidP="00362832">
            <w:pPr>
              <w:widowControl w:val="0"/>
              <w:spacing w:after="0" w:line="240" w:lineRule="auto"/>
              <w:jc w:val="center"/>
              <w:rPr>
                <w:rFonts w:ascii="Arial" w:eastAsia="SimSun" w:hAnsi="Arial" w:cs="Times New Roman"/>
                <w:bCs/>
              </w:rPr>
            </w:pPr>
            <w:r w:rsidRPr="009551C0">
              <w:rPr>
                <w:rFonts w:ascii="Arial" w:eastAsia="SimSun" w:hAnsi="Arial" w:cs="Times New Roman"/>
                <w:bCs/>
              </w:rPr>
              <w:t>8.2</w:t>
            </w:r>
          </w:p>
        </w:tc>
        <w:tc>
          <w:tcPr>
            <w:tcW w:w="6662" w:type="dxa"/>
            <w:shd w:val="clear" w:color="auto" w:fill="auto"/>
          </w:tcPr>
          <w:p w14:paraId="32CCCFAE" w14:textId="0802DDA6" w:rsidR="009551C0" w:rsidRPr="009551C0" w:rsidRDefault="009551C0" w:rsidP="00A0433E">
            <w:pPr>
              <w:spacing w:after="0" w:line="240" w:lineRule="auto"/>
              <w:jc w:val="both"/>
              <w:rPr>
                <w:rFonts w:ascii="Arial" w:eastAsia="SimSun" w:hAnsi="Arial"/>
                <w:bCs/>
              </w:rPr>
            </w:pPr>
            <w:r w:rsidRPr="009551C0">
              <w:rPr>
                <w:rFonts w:ascii="Arial" w:eastAsia="SimSun" w:hAnsi="Arial"/>
                <w:bCs/>
              </w:rPr>
              <w:t>5</w:t>
            </w:r>
            <w:r w:rsidR="00F81958">
              <w:rPr>
                <w:rFonts w:ascii="Arial" w:eastAsia="SimSun" w:hAnsi="Arial"/>
                <w:bCs/>
              </w:rPr>
              <w:t xml:space="preserve"> </w:t>
            </w:r>
            <w:r w:rsidRPr="009551C0">
              <w:rPr>
                <w:rFonts w:ascii="Arial" w:eastAsia="SimSun" w:hAnsi="Arial"/>
                <w:bCs/>
              </w:rPr>
              <w:t xml:space="preserve">year </w:t>
            </w:r>
            <w:r w:rsidR="000F003D" w:rsidRPr="009551C0">
              <w:rPr>
                <w:rFonts w:ascii="Arial" w:eastAsia="SimSun" w:hAnsi="Arial"/>
                <w:bCs/>
              </w:rPr>
              <w:t>Re-Confirm</w:t>
            </w:r>
            <w:r w:rsidRPr="009551C0">
              <w:rPr>
                <w:rFonts w:ascii="Arial" w:eastAsia="SimSun" w:hAnsi="Arial"/>
                <w:bCs/>
              </w:rPr>
              <w:t>ation of Decision sheets</w:t>
            </w:r>
          </w:p>
          <w:p w14:paraId="44AF8AAD" w14:textId="3BDC7124" w:rsidR="009551C0" w:rsidRPr="009551C0" w:rsidRDefault="009551C0" w:rsidP="00A0433E">
            <w:pPr>
              <w:spacing w:after="0" w:line="240" w:lineRule="auto"/>
              <w:jc w:val="both"/>
              <w:rPr>
                <w:rFonts w:ascii="Arial" w:eastAsia="SimSun" w:hAnsi="Arial"/>
                <w:bCs/>
              </w:rPr>
            </w:pPr>
          </w:p>
          <w:p w14:paraId="12ED3A89" w14:textId="31EB660C" w:rsidR="009551C0" w:rsidRPr="009551C0" w:rsidRDefault="009551C0" w:rsidP="00A0433E">
            <w:pPr>
              <w:spacing w:after="0" w:line="240" w:lineRule="auto"/>
              <w:jc w:val="both"/>
              <w:rPr>
                <w:rFonts w:ascii="Arial" w:eastAsia="SimSun" w:hAnsi="Arial"/>
                <w:bCs/>
              </w:rPr>
            </w:pPr>
            <w:r w:rsidRPr="009551C0">
              <w:rPr>
                <w:rFonts w:ascii="Arial" w:eastAsia="Times New Roman" w:hAnsi="Arial"/>
                <w:bCs/>
                <w:lang w:val="en-GB" w:eastAsia="fr-FR"/>
              </w:rPr>
              <w:t xml:space="preserve">The meeting </w:t>
            </w:r>
            <w:r w:rsidRPr="009551C0">
              <w:rPr>
                <w:rFonts w:ascii="Arial" w:eastAsia="Times New Roman" w:hAnsi="Arial"/>
                <w:bCs/>
                <w:u w:val="single"/>
                <w:lang w:val="en-GB" w:eastAsia="fr-FR"/>
              </w:rPr>
              <w:t>agreed</w:t>
            </w:r>
            <w:r w:rsidRPr="009551C0">
              <w:rPr>
                <w:rFonts w:ascii="Arial" w:eastAsia="Times New Roman" w:hAnsi="Arial"/>
                <w:bCs/>
                <w:lang w:val="en-GB" w:eastAsia="fr-FR"/>
              </w:rPr>
              <w:t xml:space="preserve"> that ExTAG Chair and Deputy Chair be requested to review, with Secretariat assistance and originator consultation, the Decision Sheets listed in ExTAG/626A/Inf and make recommendations on each to the ExTAG by correspondence</w:t>
            </w:r>
          </w:p>
          <w:p w14:paraId="3F6B90FB" w14:textId="764809DE" w:rsidR="000F003D" w:rsidRPr="009551C0" w:rsidRDefault="000F003D" w:rsidP="00A0433E">
            <w:pPr>
              <w:spacing w:after="0" w:line="240" w:lineRule="auto"/>
              <w:jc w:val="both"/>
              <w:rPr>
                <w:rFonts w:ascii="Arial" w:eastAsia="SimSun" w:hAnsi="Arial"/>
                <w:bCs/>
              </w:rPr>
            </w:pPr>
            <w:r w:rsidRPr="009551C0">
              <w:rPr>
                <w:rFonts w:ascii="Arial" w:eastAsia="SimSun" w:hAnsi="Arial"/>
                <w:bCs/>
              </w:rPr>
              <w:t xml:space="preserve"> </w:t>
            </w:r>
          </w:p>
        </w:tc>
        <w:tc>
          <w:tcPr>
            <w:tcW w:w="2268" w:type="dxa"/>
            <w:shd w:val="clear" w:color="auto" w:fill="auto"/>
          </w:tcPr>
          <w:p w14:paraId="1CA5CD8B" w14:textId="7920C10D" w:rsidR="000F003D" w:rsidRPr="009551C0" w:rsidRDefault="009551C0" w:rsidP="00416678">
            <w:pPr>
              <w:widowControl w:val="0"/>
              <w:spacing w:after="0" w:line="240" w:lineRule="auto"/>
              <w:jc w:val="center"/>
              <w:rPr>
                <w:rFonts w:ascii="Arial" w:eastAsia="SimSun" w:hAnsi="Arial" w:cs="Times New Roman"/>
                <w:bCs/>
              </w:rPr>
            </w:pPr>
            <w:r w:rsidRPr="009551C0">
              <w:rPr>
                <w:rFonts w:ascii="Arial" w:eastAsia="SimSun" w:hAnsi="Arial" w:cs="Times New Roman"/>
                <w:bCs/>
              </w:rPr>
              <w:t xml:space="preserve">ExTAG Chair and Deputy Chair </w:t>
            </w:r>
          </w:p>
        </w:tc>
        <w:tc>
          <w:tcPr>
            <w:tcW w:w="3686" w:type="dxa"/>
            <w:shd w:val="clear" w:color="auto" w:fill="auto"/>
          </w:tcPr>
          <w:p w14:paraId="38D4F28B" w14:textId="47FD0A1E" w:rsidR="00F81958" w:rsidRDefault="00664018" w:rsidP="00F81958">
            <w:pPr>
              <w:widowControl w:val="0"/>
              <w:spacing w:after="0" w:line="240" w:lineRule="auto"/>
              <w:jc w:val="center"/>
              <w:rPr>
                <w:rFonts w:ascii="Arial" w:eastAsia="SimSun" w:hAnsi="Arial" w:cs="Times New Roman"/>
                <w:bCs/>
              </w:rPr>
            </w:pPr>
            <w:r>
              <w:rPr>
                <w:rFonts w:ascii="Arial" w:eastAsia="SimSun" w:hAnsi="Arial" w:cs="Times New Roman"/>
                <w:bCs/>
              </w:rPr>
              <w:t xml:space="preserve">Review </w:t>
            </w:r>
            <w:r w:rsidR="00F81958">
              <w:rPr>
                <w:rFonts w:ascii="Arial" w:eastAsia="SimSun" w:hAnsi="Arial" w:cs="Times New Roman"/>
                <w:bCs/>
              </w:rPr>
              <w:t>Completed</w:t>
            </w:r>
          </w:p>
          <w:p w14:paraId="1DC38904" w14:textId="77777777" w:rsidR="00F81958" w:rsidRDefault="00F81958" w:rsidP="00F81958">
            <w:pPr>
              <w:widowControl w:val="0"/>
              <w:spacing w:after="0" w:line="240" w:lineRule="auto"/>
              <w:jc w:val="center"/>
              <w:rPr>
                <w:rFonts w:ascii="Arial" w:eastAsia="SimSun" w:hAnsi="Arial" w:cs="Times New Roman"/>
                <w:bCs/>
              </w:rPr>
            </w:pPr>
            <w:r w:rsidRPr="00F81958">
              <w:rPr>
                <w:rFonts w:ascii="Arial" w:eastAsia="SimSun" w:hAnsi="Arial" w:cs="Times New Roman"/>
                <w:bCs/>
              </w:rPr>
              <w:t>ExTAG/649/CD</w:t>
            </w:r>
          </w:p>
          <w:p w14:paraId="1FCB179A" w14:textId="7F917836" w:rsidR="00664018" w:rsidRPr="009551C0" w:rsidRDefault="00664018" w:rsidP="00F81958">
            <w:pPr>
              <w:widowControl w:val="0"/>
              <w:spacing w:after="0" w:line="240" w:lineRule="auto"/>
              <w:jc w:val="center"/>
              <w:rPr>
                <w:rFonts w:ascii="Arial" w:eastAsia="SimSun" w:hAnsi="Arial" w:cs="Times New Roman"/>
                <w:bCs/>
              </w:rPr>
            </w:pPr>
            <w:r>
              <w:rPr>
                <w:rFonts w:ascii="Arial" w:eastAsia="SimSun" w:hAnsi="Arial" w:cs="Times New Roman"/>
                <w:bCs/>
              </w:rPr>
              <w:t>Listed for discussion during the 2021 ExTAG Remote Meeting under Agenda Item 8.2.1</w:t>
            </w:r>
          </w:p>
        </w:tc>
      </w:tr>
      <w:tr w:rsidR="00777CA5" w:rsidRPr="008C366A" w14:paraId="67F668F2" w14:textId="77777777" w:rsidTr="00995806">
        <w:tc>
          <w:tcPr>
            <w:tcW w:w="993" w:type="dxa"/>
            <w:shd w:val="clear" w:color="auto" w:fill="auto"/>
          </w:tcPr>
          <w:p w14:paraId="776F28D1" w14:textId="1E74DA72" w:rsidR="00777CA5" w:rsidRPr="003E5DAC" w:rsidRDefault="00DC69B5" w:rsidP="00362832">
            <w:pPr>
              <w:widowControl w:val="0"/>
              <w:spacing w:after="0" w:line="240" w:lineRule="auto"/>
              <w:jc w:val="center"/>
              <w:rPr>
                <w:rFonts w:ascii="Arial" w:eastAsia="SimSun" w:hAnsi="Arial" w:cs="Times New Roman"/>
                <w:bCs/>
              </w:rPr>
            </w:pPr>
            <w:r w:rsidRPr="003E5DAC">
              <w:rPr>
                <w:rFonts w:ascii="Arial" w:eastAsia="SimSun" w:hAnsi="Arial" w:cs="Times New Roman"/>
                <w:bCs/>
              </w:rPr>
              <w:t>1</w:t>
            </w:r>
            <w:r w:rsidR="004441E9" w:rsidRPr="003E5DAC">
              <w:rPr>
                <w:rFonts w:ascii="Arial" w:eastAsia="SimSun" w:hAnsi="Arial" w:cs="Times New Roman"/>
                <w:bCs/>
              </w:rPr>
              <w:t>7</w:t>
            </w:r>
          </w:p>
        </w:tc>
        <w:tc>
          <w:tcPr>
            <w:tcW w:w="1134" w:type="dxa"/>
            <w:shd w:val="clear" w:color="auto" w:fill="auto"/>
          </w:tcPr>
          <w:p w14:paraId="7E7DC405" w14:textId="77777777" w:rsidR="00777CA5" w:rsidRPr="003E5DAC" w:rsidRDefault="001D4543" w:rsidP="00362832">
            <w:pPr>
              <w:widowControl w:val="0"/>
              <w:spacing w:after="0" w:line="240" w:lineRule="auto"/>
              <w:jc w:val="center"/>
              <w:rPr>
                <w:rFonts w:ascii="Arial" w:eastAsia="SimSun" w:hAnsi="Arial" w:cs="Times New Roman"/>
                <w:bCs/>
              </w:rPr>
            </w:pPr>
            <w:r w:rsidRPr="003E5DAC">
              <w:rPr>
                <w:rFonts w:ascii="Arial" w:eastAsia="SimSun" w:hAnsi="Arial" w:cs="Times New Roman"/>
                <w:bCs/>
              </w:rPr>
              <w:t>9.1</w:t>
            </w:r>
          </w:p>
        </w:tc>
        <w:tc>
          <w:tcPr>
            <w:tcW w:w="6662" w:type="dxa"/>
            <w:shd w:val="clear" w:color="auto" w:fill="auto"/>
          </w:tcPr>
          <w:p w14:paraId="39D5FBD0" w14:textId="77777777" w:rsidR="005002A6" w:rsidRPr="003E5DAC" w:rsidRDefault="005002A6" w:rsidP="001D4543">
            <w:pPr>
              <w:spacing w:after="0" w:line="240" w:lineRule="auto"/>
              <w:rPr>
                <w:rFonts w:ascii="Arial" w:eastAsia="SimSun" w:hAnsi="Arial"/>
                <w:bCs/>
              </w:rPr>
            </w:pPr>
            <w:r w:rsidRPr="003E5DAC">
              <w:rPr>
                <w:rFonts w:ascii="Arial" w:eastAsia="SimSun" w:hAnsi="Arial"/>
                <w:bCs/>
              </w:rPr>
              <w:t>Draft Decision Sheet Compounded wire-feedthrough constructions between motor frame and terminal box.</w:t>
            </w:r>
          </w:p>
          <w:p w14:paraId="612A281D" w14:textId="77777777" w:rsidR="005002A6" w:rsidRPr="003E5DAC" w:rsidRDefault="005002A6" w:rsidP="001D4543">
            <w:pPr>
              <w:spacing w:after="0" w:line="240" w:lineRule="auto"/>
              <w:rPr>
                <w:rFonts w:ascii="Arial" w:eastAsia="SimSun" w:hAnsi="Arial"/>
                <w:bCs/>
              </w:rPr>
            </w:pPr>
          </w:p>
          <w:p w14:paraId="2951BA4D" w14:textId="77777777" w:rsidR="001D4543" w:rsidRPr="003E5DAC" w:rsidRDefault="001D4543" w:rsidP="001D4543">
            <w:pPr>
              <w:spacing w:after="0" w:line="240" w:lineRule="auto"/>
              <w:rPr>
                <w:rFonts w:ascii="Arial" w:eastAsia="SimSun" w:hAnsi="Arial"/>
                <w:bCs/>
              </w:rPr>
            </w:pPr>
            <w:r w:rsidRPr="003E5DAC">
              <w:rPr>
                <w:rFonts w:ascii="Arial" w:eastAsia="SimSun" w:hAnsi="Arial"/>
                <w:bCs/>
              </w:rPr>
              <w:t xml:space="preserve">Members considered </w:t>
            </w:r>
          </w:p>
          <w:p w14:paraId="3F64E6AD" w14:textId="77777777" w:rsidR="001D4543" w:rsidRPr="003E5DAC" w:rsidRDefault="001D4543" w:rsidP="001D4543">
            <w:pPr>
              <w:spacing w:after="0" w:line="240" w:lineRule="auto"/>
              <w:rPr>
                <w:rFonts w:ascii="Arial" w:eastAsia="SimSun" w:hAnsi="Arial"/>
                <w:bCs/>
              </w:rPr>
            </w:pPr>
            <w:r w:rsidRPr="003E5DAC">
              <w:rPr>
                <w:rFonts w:ascii="Arial" w:eastAsia="SimSun" w:hAnsi="Arial"/>
                <w:bCs/>
              </w:rPr>
              <w:t>•</w:t>
            </w:r>
            <w:r w:rsidRPr="003E5DAC">
              <w:rPr>
                <w:rFonts w:ascii="Arial" w:eastAsia="SimSun" w:hAnsi="Arial"/>
                <w:bCs/>
              </w:rPr>
              <w:tab/>
              <w:t>the revised draft Decision Sheet circulated as ExTAG/563C/CD and</w:t>
            </w:r>
          </w:p>
          <w:p w14:paraId="1CF2585C" w14:textId="77777777" w:rsidR="001D4543" w:rsidRPr="003E5DAC" w:rsidRDefault="001D4543" w:rsidP="001D4543">
            <w:pPr>
              <w:spacing w:after="0" w:line="240" w:lineRule="auto"/>
              <w:rPr>
                <w:rFonts w:ascii="Arial" w:eastAsia="SimSun" w:hAnsi="Arial"/>
                <w:bCs/>
              </w:rPr>
            </w:pPr>
            <w:r w:rsidRPr="003E5DAC">
              <w:rPr>
                <w:rFonts w:ascii="Arial" w:eastAsia="SimSun" w:hAnsi="Arial"/>
                <w:bCs/>
              </w:rPr>
              <w:t>•</w:t>
            </w:r>
            <w:r w:rsidRPr="003E5DAC">
              <w:rPr>
                <w:rFonts w:ascii="Arial" w:eastAsia="SimSun" w:hAnsi="Arial"/>
                <w:bCs/>
              </w:rPr>
              <w:tab/>
              <w:t>the associated Compilation of Comments on ExTAG/563B/CD (refer ExTAG/616/CC)</w:t>
            </w:r>
          </w:p>
          <w:p w14:paraId="18348F46" w14:textId="77777777" w:rsidR="00777CA5" w:rsidRPr="003E5DAC" w:rsidRDefault="001D4543" w:rsidP="001D4543">
            <w:pPr>
              <w:spacing w:after="0" w:line="240" w:lineRule="auto"/>
              <w:rPr>
                <w:rFonts w:ascii="Arial" w:eastAsia="SimSun" w:hAnsi="Arial"/>
                <w:bCs/>
              </w:rPr>
            </w:pPr>
            <w:r w:rsidRPr="003E5DAC">
              <w:rPr>
                <w:rFonts w:ascii="Arial" w:eastAsia="SimSun" w:hAnsi="Arial"/>
                <w:bCs/>
              </w:rPr>
              <w:t>and agreed that the draft Decision Sheet proceed to publication as circulated as ExTAG/563C/CD.</w:t>
            </w:r>
          </w:p>
          <w:p w14:paraId="33693FB4" w14:textId="77777777" w:rsidR="005002A6" w:rsidRPr="003E5DAC" w:rsidRDefault="005002A6" w:rsidP="001D4543">
            <w:pPr>
              <w:spacing w:after="0" w:line="240" w:lineRule="auto"/>
              <w:rPr>
                <w:rFonts w:ascii="Arial" w:eastAsia="SimSun" w:hAnsi="Arial"/>
                <w:bCs/>
              </w:rPr>
            </w:pPr>
          </w:p>
        </w:tc>
        <w:tc>
          <w:tcPr>
            <w:tcW w:w="2268" w:type="dxa"/>
            <w:shd w:val="clear" w:color="auto" w:fill="auto"/>
          </w:tcPr>
          <w:p w14:paraId="67BDBCF9" w14:textId="77777777" w:rsidR="00777CA5" w:rsidRPr="003E5DAC" w:rsidRDefault="001D4543" w:rsidP="001D4543">
            <w:pPr>
              <w:widowControl w:val="0"/>
              <w:spacing w:after="0" w:line="240" w:lineRule="auto"/>
              <w:jc w:val="center"/>
              <w:rPr>
                <w:rFonts w:ascii="Arial" w:eastAsia="SimSun" w:hAnsi="Arial" w:cs="Times New Roman"/>
                <w:bCs/>
              </w:rPr>
            </w:pPr>
            <w:r w:rsidRPr="003E5DAC">
              <w:rPr>
                <w:rFonts w:ascii="Arial" w:eastAsia="SimSun" w:hAnsi="Arial" w:cs="Times New Roman"/>
                <w:bCs/>
              </w:rPr>
              <w:t xml:space="preserve">ExTAG Secretariat </w:t>
            </w:r>
            <w:r w:rsidRPr="003E5DAC">
              <w:rPr>
                <w:rFonts w:ascii="Arial" w:eastAsia="SimSun" w:hAnsi="Arial" w:cs="Times New Roman"/>
                <w:bCs/>
              </w:rPr>
              <w:tab/>
            </w:r>
          </w:p>
        </w:tc>
        <w:tc>
          <w:tcPr>
            <w:tcW w:w="3686" w:type="dxa"/>
            <w:shd w:val="clear" w:color="auto" w:fill="auto"/>
          </w:tcPr>
          <w:p w14:paraId="6D8B51E3" w14:textId="0D70B931" w:rsidR="00C47B3B" w:rsidRPr="00F81958" w:rsidRDefault="00C47B3B" w:rsidP="00362832">
            <w:pPr>
              <w:widowControl w:val="0"/>
              <w:spacing w:after="0" w:line="240" w:lineRule="auto"/>
              <w:jc w:val="center"/>
              <w:rPr>
                <w:rFonts w:ascii="Arial" w:eastAsia="SimSun" w:hAnsi="Arial" w:cs="Times New Roman"/>
                <w:bCs/>
              </w:rPr>
            </w:pPr>
            <w:r>
              <w:rPr>
                <w:rFonts w:ascii="Arial" w:eastAsia="SimSun" w:hAnsi="Arial" w:cs="Times New Roman"/>
                <w:bCs/>
              </w:rPr>
              <w:t xml:space="preserve">Completed </w:t>
            </w:r>
            <w:r w:rsidR="004A2D90">
              <w:rPr>
                <w:rFonts w:ascii="Arial" w:eastAsia="SimSun" w:hAnsi="Arial" w:cs="Times New Roman"/>
                <w:bCs/>
              </w:rPr>
              <w:t>published as</w:t>
            </w:r>
          </w:p>
          <w:p w14:paraId="3B186A5C" w14:textId="77777777" w:rsidR="00777CA5" w:rsidRDefault="001D4543" w:rsidP="00362832">
            <w:pPr>
              <w:widowControl w:val="0"/>
              <w:spacing w:after="0" w:line="240" w:lineRule="auto"/>
              <w:jc w:val="center"/>
              <w:rPr>
                <w:rFonts w:ascii="Arial" w:eastAsia="SimSun" w:hAnsi="Arial" w:cs="Times New Roman"/>
                <w:bCs/>
              </w:rPr>
            </w:pPr>
            <w:r w:rsidRPr="00F81958">
              <w:rPr>
                <w:rFonts w:ascii="Arial" w:eastAsia="SimSun" w:hAnsi="Arial" w:cs="Times New Roman"/>
                <w:bCs/>
              </w:rPr>
              <w:t xml:space="preserve"> DS 2020/005</w:t>
            </w:r>
          </w:p>
          <w:p w14:paraId="32B51514" w14:textId="77777777" w:rsidR="001D4543" w:rsidRDefault="001D4543" w:rsidP="00362832">
            <w:pPr>
              <w:widowControl w:val="0"/>
              <w:spacing w:after="0" w:line="240" w:lineRule="auto"/>
              <w:jc w:val="center"/>
              <w:rPr>
                <w:rFonts w:ascii="Arial" w:eastAsia="SimSun" w:hAnsi="Arial" w:cs="Times New Roman"/>
                <w:bCs/>
              </w:rPr>
            </w:pPr>
          </w:p>
        </w:tc>
      </w:tr>
      <w:tr w:rsidR="00D83332" w:rsidRPr="008C366A" w14:paraId="0E75D1D1" w14:textId="77777777" w:rsidTr="00995806">
        <w:tc>
          <w:tcPr>
            <w:tcW w:w="993" w:type="dxa"/>
            <w:shd w:val="clear" w:color="auto" w:fill="auto"/>
          </w:tcPr>
          <w:p w14:paraId="7324ED18" w14:textId="3783F5EE" w:rsidR="00D83332" w:rsidRPr="003E5DAC" w:rsidRDefault="00DC69B5" w:rsidP="00362832">
            <w:pPr>
              <w:widowControl w:val="0"/>
              <w:spacing w:after="0" w:line="240" w:lineRule="auto"/>
              <w:jc w:val="center"/>
              <w:rPr>
                <w:rFonts w:ascii="Arial" w:eastAsia="SimSun" w:hAnsi="Arial" w:cs="Times New Roman"/>
                <w:bCs/>
              </w:rPr>
            </w:pPr>
            <w:r w:rsidRPr="003E5DAC">
              <w:rPr>
                <w:rFonts w:ascii="Arial" w:eastAsia="SimSun" w:hAnsi="Arial" w:cs="Times New Roman"/>
                <w:bCs/>
              </w:rPr>
              <w:t>1</w:t>
            </w:r>
            <w:r w:rsidR="004441E9" w:rsidRPr="003E5DAC">
              <w:rPr>
                <w:rFonts w:ascii="Arial" w:eastAsia="SimSun" w:hAnsi="Arial" w:cs="Times New Roman"/>
                <w:bCs/>
              </w:rPr>
              <w:t>8</w:t>
            </w:r>
          </w:p>
        </w:tc>
        <w:tc>
          <w:tcPr>
            <w:tcW w:w="1134" w:type="dxa"/>
            <w:shd w:val="clear" w:color="auto" w:fill="auto"/>
          </w:tcPr>
          <w:p w14:paraId="6AA8A21C" w14:textId="77777777" w:rsidR="00D83332" w:rsidRPr="003E5DAC" w:rsidRDefault="001D4543" w:rsidP="00362832">
            <w:pPr>
              <w:widowControl w:val="0"/>
              <w:spacing w:after="0" w:line="240" w:lineRule="auto"/>
              <w:jc w:val="center"/>
              <w:rPr>
                <w:rFonts w:ascii="Arial" w:eastAsia="SimSun" w:hAnsi="Arial" w:cs="Times New Roman"/>
                <w:bCs/>
              </w:rPr>
            </w:pPr>
            <w:r w:rsidRPr="003E5DAC">
              <w:rPr>
                <w:rFonts w:ascii="Arial" w:eastAsia="SimSun" w:hAnsi="Arial" w:cs="Times New Roman"/>
                <w:bCs/>
              </w:rPr>
              <w:t>9.3</w:t>
            </w:r>
          </w:p>
        </w:tc>
        <w:tc>
          <w:tcPr>
            <w:tcW w:w="6662" w:type="dxa"/>
            <w:shd w:val="clear" w:color="auto" w:fill="auto"/>
          </w:tcPr>
          <w:p w14:paraId="625FF7B1" w14:textId="77777777" w:rsidR="005002A6" w:rsidRPr="003E5DAC" w:rsidRDefault="005002A6" w:rsidP="001D4543">
            <w:pPr>
              <w:spacing w:after="0" w:line="240" w:lineRule="auto"/>
              <w:rPr>
                <w:rFonts w:ascii="Arial" w:eastAsia="SimSun" w:hAnsi="Arial"/>
                <w:bCs/>
              </w:rPr>
            </w:pPr>
            <w:r w:rsidRPr="003E5DAC">
              <w:rPr>
                <w:rFonts w:ascii="Arial" w:eastAsia="SimSun" w:hAnsi="Arial"/>
                <w:bCs/>
              </w:rPr>
              <w:t>Draft Decision Sheet Dust blanketing temperature test for intrinsically safe apparatus with EPL Da (group III).</w:t>
            </w:r>
          </w:p>
          <w:p w14:paraId="16AE343E" w14:textId="77777777" w:rsidR="005002A6" w:rsidRPr="003E5DAC" w:rsidRDefault="005002A6" w:rsidP="001D4543">
            <w:pPr>
              <w:spacing w:after="0" w:line="240" w:lineRule="auto"/>
              <w:rPr>
                <w:rFonts w:ascii="Arial" w:eastAsia="SimSun" w:hAnsi="Arial"/>
                <w:bCs/>
              </w:rPr>
            </w:pPr>
          </w:p>
          <w:p w14:paraId="3416FA6D" w14:textId="77777777" w:rsidR="001D4543" w:rsidRPr="003E5DAC" w:rsidRDefault="001D4543" w:rsidP="001D4543">
            <w:pPr>
              <w:spacing w:after="0" w:line="240" w:lineRule="auto"/>
              <w:rPr>
                <w:rFonts w:ascii="Arial" w:eastAsia="SimSun" w:hAnsi="Arial"/>
                <w:bCs/>
              </w:rPr>
            </w:pPr>
            <w:r w:rsidRPr="003E5DAC">
              <w:rPr>
                <w:rFonts w:ascii="Arial" w:eastAsia="SimSun" w:hAnsi="Arial"/>
                <w:bCs/>
              </w:rPr>
              <w:lastRenderedPageBreak/>
              <w:t xml:space="preserve">Members considered </w:t>
            </w:r>
          </w:p>
          <w:p w14:paraId="70920182" w14:textId="77777777" w:rsidR="001D4543" w:rsidRPr="003E5DAC" w:rsidRDefault="001D4543" w:rsidP="001D4543">
            <w:pPr>
              <w:spacing w:after="0" w:line="240" w:lineRule="auto"/>
              <w:rPr>
                <w:rFonts w:ascii="Arial" w:eastAsia="SimSun" w:hAnsi="Arial"/>
                <w:bCs/>
              </w:rPr>
            </w:pPr>
            <w:r w:rsidRPr="003E5DAC">
              <w:rPr>
                <w:rFonts w:ascii="Arial" w:eastAsia="SimSun" w:hAnsi="Arial"/>
                <w:bCs/>
              </w:rPr>
              <w:t>•</w:t>
            </w:r>
            <w:r w:rsidRPr="003E5DAC">
              <w:rPr>
                <w:rFonts w:ascii="Arial" w:eastAsia="SimSun" w:hAnsi="Arial"/>
                <w:bCs/>
              </w:rPr>
              <w:tab/>
              <w:t>the revised draft Decision Sheet circulated as ExTAG/608A/CD and explained by Dr Markus</w:t>
            </w:r>
          </w:p>
          <w:p w14:paraId="2C50D73B" w14:textId="77777777" w:rsidR="001D4543" w:rsidRPr="003E5DAC" w:rsidRDefault="001D4543" w:rsidP="001D4543">
            <w:pPr>
              <w:spacing w:after="0" w:line="240" w:lineRule="auto"/>
              <w:rPr>
                <w:rFonts w:ascii="Arial" w:eastAsia="SimSun" w:hAnsi="Arial"/>
                <w:bCs/>
              </w:rPr>
            </w:pPr>
            <w:r w:rsidRPr="003E5DAC">
              <w:rPr>
                <w:rFonts w:ascii="Arial" w:eastAsia="SimSun" w:hAnsi="Arial"/>
                <w:bCs/>
              </w:rPr>
              <w:t>•</w:t>
            </w:r>
            <w:r w:rsidRPr="003E5DAC">
              <w:rPr>
                <w:rFonts w:ascii="Arial" w:eastAsia="SimSun" w:hAnsi="Arial"/>
                <w:bCs/>
              </w:rPr>
              <w:tab/>
              <w:t>the associated Compilation of Comments on ExTAG/608/CD (refer ExTAG/620A/CC)</w:t>
            </w:r>
          </w:p>
          <w:p w14:paraId="345DC7C7" w14:textId="77777777" w:rsidR="001D4543" w:rsidRPr="003E5DAC" w:rsidRDefault="001D4543" w:rsidP="001D4543">
            <w:pPr>
              <w:spacing w:after="0" w:line="240" w:lineRule="auto"/>
              <w:rPr>
                <w:rFonts w:ascii="Arial" w:eastAsia="SimSun" w:hAnsi="Arial"/>
                <w:bCs/>
              </w:rPr>
            </w:pPr>
            <w:r w:rsidRPr="003E5DAC">
              <w:rPr>
                <w:rFonts w:ascii="Arial" w:eastAsia="SimSun" w:hAnsi="Arial"/>
                <w:bCs/>
              </w:rPr>
              <w:t>and agreed that the draft Decision Sheet proceed to publication.</w:t>
            </w:r>
          </w:p>
          <w:p w14:paraId="0CC5F2DD" w14:textId="77777777" w:rsidR="00D83332" w:rsidRPr="003E5DAC" w:rsidRDefault="00D83332" w:rsidP="00A0433E">
            <w:pPr>
              <w:spacing w:after="0" w:line="240" w:lineRule="auto"/>
              <w:jc w:val="both"/>
              <w:rPr>
                <w:rFonts w:ascii="Arial" w:eastAsia="SimSun" w:hAnsi="Arial"/>
                <w:bCs/>
              </w:rPr>
            </w:pPr>
          </w:p>
        </w:tc>
        <w:tc>
          <w:tcPr>
            <w:tcW w:w="2268" w:type="dxa"/>
            <w:shd w:val="clear" w:color="auto" w:fill="auto"/>
          </w:tcPr>
          <w:p w14:paraId="2102CC66" w14:textId="77777777" w:rsidR="00D83332" w:rsidRPr="003E5DAC" w:rsidRDefault="00DD4FC1" w:rsidP="00362832">
            <w:pPr>
              <w:widowControl w:val="0"/>
              <w:spacing w:after="0" w:line="240" w:lineRule="auto"/>
              <w:jc w:val="center"/>
              <w:rPr>
                <w:rFonts w:ascii="Arial" w:eastAsia="SimSun" w:hAnsi="Arial" w:cs="Times New Roman"/>
                <w:bCs/>
              </w:rPr>
            </w:pPr>
            <w:r w:rsidRPr="003E5DAC">
              <w:rPr>
                <w:rFonts w:ascii="Arial" w:eastAsia="SimSun" w:hAnsi="Arial" w:cs="Times New Roman"/>
                <w:bCs/>
              </w:rPr>
              <w:lastRenderedPageBreak/>
              <w:t>ExTAG Secretariat</w:t>
            </w:r>
          </w:p>
        </w:tc>
        <w:tc>
          <w:tcPr>
            <w:tcW w:w="3686" w:type="dxa"/>
            <w:shd w:val="clear" w:color="auto" w:fill="auto"/>
          </w:tcPr>
          <w:p w14:paraId="2665927E" w14:textId="45F25CD7" w:rsidR="00C47B3B" w:rsidRPr="00C47B3B" w:rsidRDefault="00C47B3B" w:rsidP="001D4543">
            <w:pPr>
              <w:spacing w:after="0" w:line="240" w:lineRule="auto"/>
              <w:jc w:val="center"/>
              <w:rPr>
                <w:rFonts w:ascii="Arial" w:eastAsia="SimSun" w:hAnsi="Arial" w:cs="Times New Roman"/>
                <w:bCs/>
              </w:rPr>
            </w:pPr>
            <w:r w:rsidRPr="00C47B3B">
              <w:rPr>
                <w:rFonts w:ascii="Arial" w:eastAsia="SimSun" w:hAnsi="Arial" w:cs="Times New Roman"/>
                <w:bCs/>
              </w:rPr>
              <w:t xml:space="preserve">Completed </w:t>
            </w:r>
            <w:r w:rsidR="004A2D90">
              <w:rPr>
                <w:rFonts w:ascii="Arial" w:eastAsia="SimSun" w:hAnsi="Arial" w:cs="Times New Roman"/>
                <w:bCs/>
              </w:rPr>
              <w:t xml:space="preserve">published as </w:t>
            </w:r>
          </w:p>
          <w:p w14:paraId="4C25C3B5" w14:textId="1D8BDFC3" w:rsidR="001D4543" w:rsidRPr="001D4543" w:rsidRDefault="001D4543" w:rsidP="001D4543">
            <w:pPr>
              <w:spacing w:after="0" w:line="240" w:lineRule="auto"/>
              <w:jc w:val="center"/>
              <w:rPr>
                <w:rFonts w:ascii="Arial" w:eastAsia="SimSun" w:hAnsi="Arial" w:cs="Times New Roman"/>
                <w:bCs/>
              </w:rPr>
            </w:pPr>
            <w:r w:rsidRPr="00C47B3B">
              <w:rPr>
                <w:rFonts w:ascii="Arial" w:eastAsia="SimSun" w:hAnsi="Arial" w:cs="Times New Roman"/>
                <w:bCs/>
              </w:rPr>
              <w:t>DS 2020/006</w:t>
            </w:r>
          </w:p>
          <w:p w14:paraId="5FD1CB6C" w14:textId="77777777" w:rsidR="00D83332" w:rsidRDefault="00D83332" w:rsidP="001D4543">
            <w:pPr>
              <w:widowControl w:val="0"/>
              <w:spacing w:after="0" w:line="240" w:lineRule="auto"/>
              <w:jc w:val="center"/>
              <w:rPr>
                <w:rFonts w:ascii="Arial" w:eastAsia="SimSun" w:hAnsi="Arial" w:cs="Times New Roman"/>
                <w:bCs/>
              </w:rPr>
            </w:pPr>
          </w:p>
        </w:tc>
      </w:tr>
      <w:tr w:rsidR="00D83332" w:rsidRPr="008C366A" w14:paraId="4705875C" w14:textId="77777777" w:rsidTr="00995806">
        <w:tc>
          <w:tcPr>
            <w:tcW w:w="993" w:type="dxa"/>
            <w:shd w:val="clear" w:color="auto" w:fill="auto"/>
          </w:tcPr>
          <w:p w14:paraId="58FF01C3" w14:textId="7A5FC893" w:rsidR="00D83332" w:rsidRPr="003E5DAC" w:rsidRDefault="00DC69B5" w:rsidP="00362832">
            <w:pPr>
              <w:widowControl w:val="0"/>
              <w:spacing w:after="0" w:line="240" w:lineRule="auto"/>
              <w:jc w:val="center"/>
              <w:rPr>
                <w:rFonts w:ascii="Arial" w:eastAsia="SimSun" w:hAnsi="Arial" w:cs="Times New Roman"/>
                <w:bCs/>
              </w:rPr>
            </w:pPr>
            <w:r w:rsidRPr="003E5DAC">
              <w:rPr>
                <w:rFonts w:ascii="Arial" w:eastAsia="SimSun" w:hAnsi="Arial" w:cs="Times New Roman"/>
                <w:bCs/>
              </w:rPr>
              <w:lastRenderedPageBreak/>
              <w:t>1</w:t>
            </w:r>
            <w:r w:rsidR="004441E9" w:rsidRPr="003E5DAC">
              <w:rPr>
                <w:rFonts w:ascii="Arial" w:eastAsia="SimSun" w:hAnsi="Arial" w:cs="Times New Roman"/>
                <w:bCs/>
              </w:rPr>
              <w:t>9</w:t>
            </w:r>
          </w:p>
        </w:tc>
        <w:tc>
          <w:tcPr>
            <w:tcW w:w="1134" w:type="dxa"/>
            <w:shd w:val="clear" w:color="auto" w:fill="auto"/>
          </w:tcPr>
          <w:p w14:paraId="49F37094" w14:textId="77777777" w:rsidR="00D83332" w:rsidRPr="003E5DAC" w:rsidRDefault="001D4543" w:rsidP="00362832">
            <w:pPr>
              <w:widowControl w:val="0"/>
              <w:spacing w:after="0" w:line="240" w:lineRule="auto"/>
              <w:jc w:val="center"/>
              <w:rPr>
                <w:rFonts w:ascii="Arial" w:eastAsia="SimSun" w:hAnsi="Arial" w:cs="Times New Roman"/>
                <w:bCs/>
              </w:rPr>
            </w:pPr>
            <w:r w:rsidRPr="003E5DAC">
              <w:rPr>
                <w:rFonts w:ascii="Arial" w:eastAsia="SimSun" w:hAnsi="Arial" w:cs="Times New Roman"/>
                <w:bCs/>
              </w:rPr>
              <w:t>9.4</w:t>
            </w:r>
          </w:p>
        </w:tc>
        <w:tc>
          <w:tcPr>
            <w:tcW w:w="6662" w:type="dxa"/>
            <w:shd w:val="clear" w:color="auto" w:fill="auto"/>
          </w:tcPr>
          <w:p w14:paraId="1B32B655" w14:textId="77777777" w:rsidR="00B239F7" w:rsidRPr="003E5DAC" w:rsidRDefault="00B239F7" w:rsidP="001D4543">
            <w:pPr>
              <w:spacing w:after="0" w:line="240" w:lineRule="auto"/>
              <w:jc w:val="both"/>
              <w:rPr>
                <w:rFonts w:ascii="Arial" w:eastAsia="SimSun" w:hAnsi="Arial"/>
                <w:bCs/>
              </w:rPr>
            </w:pPr>
            <w:r w:rsidRPr="003E5DAC">
              <w:rPr>
                <w:rFonts w:ascii="Arial" w:eastAsia="SimSun" w:hAnsi="Arial"/>
                <w:bCs/>
              </w:rPr>
              <w:t>Draft Decision Sheet Assessment of devices “Ex ec” (previously “nA”) with integral plug for field wiring</w:t>
            </w:r>
          </w:p>
          <w:p w14:paraId="0389A92F" w14:textId="77777777" w:rsidR="00B239F7" w:rsidRPr="003E5DAC" w:rsidRDefault="00B239F7" w:rsidP="001D4543">
            <w:pPr>
              <w:spacing w:after="0" w:line="240" w:lineRule="auto"/>
              <w:jc w:val="both"/>
              <w:rPr>
                <w:rFonts w:ascii="Arial" w:eastAsia="SimSun" w:hAnsi="Arial"/>
                <w:bCs/>
              </w:rPr>
            </w:pPr>
          </w:p>
          <w:p w14:paraId="532C1C6E" w14:textId="77777777" w:rsidR="001D4543" w:rsidRPr="003E5DAC" w:rsidRDefault="001D4543" w:rsidP="001D4543">
            <w:pPr>
              <w:spacing w:after="0" w:line="240" w:lineRule="auto"/>
              <w:jc w:val="both"/>
              <w:rPr>
                <w:rFonts w:ascii="Arial" w:eastAsia="SimSun" w:hAnsi="Arial"/>
                <w:bCs/>
              </w:rPr>
            </w:pPr>
            <w:r w:rsidRPr="003E5DAC">
              <w:rPr>
                <w:rFonts w:ascii="Arial" w:eastAsia="SimSun" w:hAnsi="Arial"/>
                <w:bCs/>
              </w:rPr>
              <w:t xml:space="preserve">Members considered </w:t>
            </w:r>
          </w:p>
          <w:p w14:paraId="5E4B962E" w14:textId="77777777" w:rsidR="001D4543" w:rsidRPr="003E5DAC" w:rsidRDefault="001D4543" w:rsidP="001D4543">
            <w:pPr>
              <w:spacing w:after="0" w:line="240" w:lineRule="auto"/>
              <w:jc w:val="both"/>
              <w:rPr>
                <w:rFonts w:ascii="Arial" w:eastAsia="SimSun" w:hAnsi="Arial"/>
                <w:bCs/>
              </w:rPr>
            </w:pPr>
            <w:r w:rsidRPr="003E5DAC">
              <w:rPr>
                <w:rFonts w:ascii="Arial" w:eastAsia="SimSun" w:hAnsi="Arial"/>
                <w:bCs/>
              </w:rPr>
              <w:t>•</w:t>
            </w:r>
            <w:r w:rsidRPr="003E5DAC">
              <w:rPr>
                <w:rFonts w:ascii="Arial" w:eastAsia="SimSun" w:hAnsi="Arial"/>
                <w:bCs/>
              </w:rPr>
              <w:tab/>
              <w:t>the revised draft Decision Sheet circulated as ExTAG/610A/CD and explained by Mr Leste of LCIE</w:t>
            </w:r>
          </w:p>
          <w:p w14:paraId="14CD43F9" w14:textId="77777777" w:rsidR="001D4543" w:rsidRPr="003E5DAC" w:rsidRDefault="001D4543" w:rsidP="001D4543">
            <w:pPr>
              <w:spacing w:after="0" w:line="240" w:lineRule="auto"/>
              <w:jc w:val="both"/>
              <w:rPr>
                <w:rFonts w:ascii="Arial" w:eastAsia="SimSun" w:hAnsi="Arial"/>
                <w:bCs/>
              </w:rPr>
            </w:pPr>
            <w:r w:rsidRPr="003E5DAC">
              <w:rPr>
                <w:rFonts w:ascii="Arial" w:eastAsia="SimSun" w:hAnsi="Arial"/>
                <w:bCs/>
              </w:rPr>
              <w:t>•</w:t>
            </w:r>
            <w:r w:rsidRPr="003E5DAC">
              <w:rPr>
                <w:rFonts w:ascii="Arial" w:eastAsia="SimSun" w:hAnsi="Arial"/>
                <w:bCs/>
              </w:rPr>
              <w:tab/>
              <w:t>the associated Compilation of Comments on ExTAG/610/CD (refer ExTAG/621A/CC)</w:t>
            </w:r>
          </w:p>
          <w:p w14:paraId="21B55218" w14:textId="77777777" w:rsidR="001D4543" w:rsidRPr="003E5DAC" w:rsidRDefault="001D4543" w:rsidP="001D4543">
            <w:pPr>
              <w:spacing w:after="0" w:line="240" w:lineRule="auto"/>
              <w:jc w:val="both"/>
              <w:rPr>
                <w:rFonts w:ascii="Arial" w:eastAsia="SimSun" w:hAnsi="Arial"/>
                <w:bCs/>
              </w:rPr>
            </w:pPr>
            <w:r w:rsidRPr="003E5DAC">
              <w:rPr>
                <w:rFonts w:ascii="Arial" w:eastAsia="SimSun" w:hAnsi="Arial"/>
                <w:bCs/>
              </w:rPr>
              <w:t xml:space="preserve">and agreed that the draft Decision Sheet proceed to publication with the editorial changes requested during this meeting (“e.g.” to be replaced by “for example”). </w:t>
            </w:r>
          </w:p>
          <w:p w14:paraId="441B23C2" w14:textId="77777777" w:rsidR="001D4543" w:rsidRPr="003E5DAC" w:rsidRDefault="001D4543" w:rsidP="001D4543">
            <w:pPr>
              <w:spacing w:after="0" w:line="240" w:lineRule="auto"/>
              <w:jc w:val="both"/>
              <w:rPr>
                <w:rFonts w:ascii="Arial" w:eastAsia="SimSun" w:hAnsi="Arial"/>
                <w:bCs/>
              </w:rPr>
            </w:pPr>
          </w:p>
          <w:p w14:paraId="6037966D" w14:textId="77777777" w:rsidR="00D83332" w:rsidRPr="003E5DAC" w:rsidRDefault="00D83332" w:rsidP="001D4543">
            <w:pPr>
              <w:spacing w:after="0" w:line="240" w:lineRule="auto"/>
              <w:jc w:val="both"/>
              <w:rPr>
                <w:rFonts w:ascii="Arial" w:eastAsia="SimSun" w:hAnsi="Arial"/>
                <w:bCs/>
              </w:rPr>
            </w:pPr>
          </w:p>
        </w:tc>
        <w:tc>
          <w:tcPr>
            <w:tcW w:w="2268" w:type="dxa"/>
            <w:shd w:val="clear" w:color="auto" w:fill="auto"/>
          </w:tcPr>
          <w:p w14:paraId="4F92C257" w14:textId="77777777" w:rsidR="00D83332" w:rsidRPr="003E5DAC" w:rsidRDefault="00DD4FC1" w:rsidP="00362832">
            <w:pPr>
              <w:widowControl w:val="0"/>
              <w:spacing w:after="0" w:line="240" w:lineRule="auto"/>
              <w:jc w:val="center"/>
              <w:rPr>
                <w:rFonts w:ascii="Arial" w:eastAsia="SimSun" w:hAnsi="Arial" w:cs="Times New Roman"/>
                <w:bCs/>
              </w:rPr>
            </w:pPr>
            <w:r w:rsidRPr="003E5DAC">
              <w:rPr>
                <w:rFonts w:ascii="Arial" w:eastAsia="SimSun" w:hAnsi="Arial" w:cs="Times New Roman"/>
                <w:bCs/>
              </w:rPr>
              <w:t>ExTAG Secretariat</w:t>
            </w:r>
          </w:p>
        </w:tc>
        <w:tc>
          <w:tcPr>
            <w:tcW w:w="3686" w:type="dxa"/>
            <w:shd w:val="clear" w:color="auto" w:fill="auto"/>
          </w:tcPr>
          <w:p w14:paraId="72EAC1F3" w14:textId="4D5912FE" w:rsidR="00C47B3B" w:rsidRPr="00C47B3B" w:rsidRDefault="00DD4FC1" w:rsidP="00C47B3B">
            <w:pPr>
              <w:widowControl w:val="0"/>
              <w:spacing w:after="0" w:line="240" w:lineRule="auto"/>
              <w:jc w:val="center"/>
              <w:rPr>
                <w:rFonts w:ascii="Arial" w:eastAsia="SimSun" w:hAnsi="Arial" w:cs="Times New Roman"/>
                <w:bCs/>
              </w:rPr>
            </w:pPr>
            <w:r w:rsidRPr="00C47B3B">
              <w:rPr>
                <w:rFonts w:ascii="Arial" w:eastAsia="SimSun" w:hAnsi="Arial" w:cs="Times New Roman"/>
                <w:bCs/>
              </w:rPr>
              <w:t xml:space="preserve">Completed </w:t>
            </w:r>
            <w:r w:rsidR="004A2D90">
              <w:rPr>
                <w:rFonts w:ascii="Arial" w:eastAsia="SimSun" w:hAnsi="Arial" w:cs="Times New Roman"/>
                <w:bCs/>
              </w:rPr>
              <w:t xml:space="preserve">published as </w:t>
            </w:r>
          </w:p>
          <w:p w14:paraId="5F57D14E" w14:textId="253810D7" w:rsidR="00D83332" w:rsidRDefault="00DD4FC1" w:rsidP="00C47B3B">
            <w:pPr>
              <w:widowControl w:val="0"/>
              <w:spacing w:after="0" w:line="240" w:lineRule="auto"/>
              <w:jc w:val="center"/>
              <w:rPr>
                <w:rFonts w:ascii="Arial" w:eastAsia="SimSun" w:hAnsi="Arial" w:cs="Times New Roman"/>
                <w:bCs/>
              </w:rPr>
            </w:pPr>
            <w:r w:rsidRPr="00C47B3B">
              <w:rPr>
                <w:rFonts w:ascii="Arial" w:eastAsia="SimSun" w:hAnsi="Arial" w:cs="Times New Roman"/>
                <w:bCs/>
              </w:rPr>
              <w:t>DS 2020/007</w:t>
            </w:r>
          </w:p>
        </w:tc>
      </w:tr>
      <w:tr w:rsidR="00D83332" w:rsidRPr="008C366A" w14:paraId="48996F9B" w14:textId="77777777" w:rsidTr="00995806">
        <w:tc>
          <w:tcPr>
            <w:tcW w:w="993" w:type="dxa"/>
            <w:shd w:val="clear" w:color="auto" w:fill="auto"/>
          </w:tcPr>
          <w:p w14:paraId="3A26AF16" w14:textId="67B5DF63" w:rsidR="00D83332" w:rsidRPr="003E5DAC" w:rsidRDefault="004441E9" w:rsidP="00362832">
            <w:pPr>
              <w:widowControl w:val="0"/>
              <w:spacing w:after="0" w:line="240" w:lineRule="auto"/>
              <w:jc w:val="center"/>
              <w:rPr>
                <w:rFonts w:ascii="Arial" w:eastAsia="SimSun" w:hAnsi="Arial" w:cs="Times New Roman"/>
                <w:bCs/>
              </w:rPr>
            </w:pPr>
            <w:r w:rsidRPr="003E5DAC">
              <w:rPr>
                <w:rFonts w:ascii="Arial" w:eastAsia="SimSun" w:hAnsi="Arial" w:cs="Times New Roman"/>
                <w:bCs/>
              </w:rPr>
              <w:t>20</w:t>
            </w:r>
          </w:p>
        </w:tc>
        <w:tc>
          <w:tcPr>
            <w:tcW w:w="1134" w:type="dxa"/>
            <w:shd w:val="clear" w:color="auto" w:fill="auto"/>
          </w:tcPr>
          <w:p w14:paraId="7917B096" w14:textId="77777777" w:rsidR="00D83332" w:rsidRPr="003E5DAC" w:rsidRDefault="004B1031" w:rsidP="00362832">
            <w:pPr>
              <w:widowControl w:val="0"/>
              <w:spacing w:after="0" w:line="240" w:lineRule="auto"/>
              <w:jc w:val="center"/>
              <w:rPr>
                <w:rFonts w:ascii="Arial" w:eastAsia="SimSun" w:hAnsi="Arial" w:cs="Times New Roman"/>
                <w:bCs/>
              </w:rPr>
            </w:pPr>
            <w:r w:rsidRPr="003E5DAC">
              <w:rPr>
                <w:rFonts w:ascii="Arial" w:eastAsia="SimSun" w:hAnsi="Arial" w:cs="Times New Roman"/>
                <w:bCs/>
              </w:rPr>
              <w:t>10</w:t>
            </w:r>
          </w:p>
        </w:tc>
        <w:tc>
          <w:tcPr>
            <w:tcW w:w="6662" w:type="dxa"/>
            <w:shd w:val="clear" w:color="auto" w:fill="auto"/>
          </w:tcPr>
          <w:p w14:paraId="1CDE6347" w14:textId="77777777" w:rsidR="00B239F7" w:rsidRPr="003E5DAC" w:rsidRDefault="00B239F7" w:rsidP="00A0433E">
            <w:pPr>
              <w:spacing w:after="0" w:line="240" w:lineRule="auto"/>
              <w:jc w:val="both"/>
              <w:rPr>
                <w:rFonts w:ascii="Arial" w:eastAsia="SimSun" w:hAnsi="Arial"/>
                <w:bCs/>
              </w:rPr>
            </w:pPr>
            <w:r w:rsidRPr="003E5DAC">
              <w:rPr>
                <w:rFonts w:ascii="Arial" w:eastAsia="SimSun" w:hAnsi="Arial"/>
                <w:bCs/>
              </w:rPr>
              <w:t>New topics to be dealt with during the next ExTAG Meeting.</w:t>
            </w:r>
          </w:p>
          <w:p w14:paraId="1A936D24" w14:textId="77777777" w:rsidR="00B239F7" w:rsidRPr="003E5DAC" w:rsidRDefault="00B239F7" w:rsidP="00A0433E">
            <w:pPr>
              <w:spacing w:after="0" w:line="240" w:lineRule="auto"/>
              <w:jc w:val="both"/>
              <w:rPr>
                <w:rFonts w:ascii="Arial" w:eastAsia="SimSun" w:hAnsi="Arial"/>
                <w:bCs/>
              </w:rPr>
            </w:pPr>
          </w:p>
          <w:p w14:paraId="1DD34F0D" w14:textId="77777777" w:rsidR="00D83332" w:rsidRPr="003E5DAC" w:rsidRDefault="004B1031" w:rsidP="00A0433E">
            <w:pPr>
              <w:spacing w:after="0" w:line="240" w:lineRule="auto"/>
              <w:jc w:val="both"/>
              <w:rPr>
                <w:rFonts w:ascii="Arial" w:eastAsia="SimSun" w:hAnsi="Arial"/>
                <w:bCs/>
              </w:rPr>
            </w:pPr>
            <w:r w:rsidRPr="003E5DAC">
              <w:rPr>
                <w:rFonts w:ascii="Arial" w:eastAsia="SimSun" w:hAnsi="Arial"/>
                <w:bCs/>
              </w:rPr>
              <w:t>Members supported the proposal from Prof Xu Jianping for a topic on leakage current rating.   ACTION: NEPSI and PTB will prepare a discussion paper on this matter.   If available in time, this discussion paper may serve as input to the next IEC TC31 CAG meeting.</w:t>
            </w:r>
          </w:p>
          <w:p w14:paraId="24CEC975" w14:textId="4E8C7260" w:rsidR="00312F4F" w:rsidRPr="003E5DAC" w:rsidRDefault="00312F4F" w:rsidP="00A0433E">
            <w:pPr>
              <w:spacing w:after="0" w:line="240" w:lineRule="auto"/>
              <w:jc w:val="both"/>
              <w:rPr>
                <w:rFonts w:ascii="Arial" w:eastAsia="SimSun" w:hAnsi="Arial"/>
                <w:bCs/>
              </w:rPr>
            </w:pPr>
          </w:p>
        </w:tc>
        <w:tc>
          <w:tcPr>
            <w:tcW w:w="2268" w:type="dxa"/>
            <w:shd w:val="clear" w:color="auto" w:fill="auto"/>
          </w:tcPr>
          <w:p w14:paraId="2C135D01" w14:textId="77777777" w:rsidR="00D83332" w:rsidRPr="003E5DAC" w:rsidRDefault="004B1031" w:rsidP="00362832">
            <w:pPr>
              <w:widowControl w:val="0"/>
              <w:spacing w:after="0" w:line="240" w:lineRule="auto"/>
              <w:jc w:val="center"/>
              <w:rPr>
                <w:rFonts w:ascii="Arial" w:eastAsia="SimSun" w:hAnsi="Arial" w:cs="Times New Roman"/>
                <w:bCs/>
              </w:rPr>
            </w:pPr>
            <w:r w:rsidRPr="003E5DAC">
              <w:rPr>
                <w:rFonts w:ascii="Arial" w:eastAsia="SimSun" w:hAnsi="Arial" w:cs="Times New Roman"/>
                <w:bCs/>
              </w:rPr>
              <w:t>ExTAG Chair</w:t>
            </w:r>
          </w:p>
          <w:p w14:paraId="7DE3BE7C" w14:textId="77777777" w:rsidR="004B1031" w:rsidRPr="003E5DAC" w:rsidRDefault="004B1031" w:rsidP="00362832">
            <w:pPr>
              <w:widowControl w:val="0"/>
              <w:spacing w:after="0" w:line="240" w:lineRule="auto"/>
              <w:jc w:val="center"/>
              <w:rPr>
                <w:rFonts w:ascii="Arial" w:eastAsia="SimSun" w:hAnsi="Arial" w:cs="Times New Roman"/>
                <w:bCs/>
              </w:rPr>
            </w:pPr>
            <w:r w:rsidRPr="003E5DAC">
              <w:rPr>
                <w:rFonts w:ascii="Arial" w:eastAsia="SimSun" w:hAnsi="Arial" w:cs="Times New Roman"/>
                <w:bCs/>
              </w:rPr>
              <w:t>Professor Xu Jianping</w:t>
            </w:r>
          </w:p>
        </w:tc>
        <w:tc>
          <w:tcPr>
            <w:tcW w:w="3686" w:type="dxa"/>
            <w:shd w:val="clear" w:color="auto" w:fill="auto"/>
          </w:tcPr>
          <w:p w14:paraId="250F940F" w14:textId="123B4DBF" w:rsidR="005421CC" w:rsidRDefault="005421CC" w:rsidP="004A2D90">
            <w:pPr>
              <w:widowControl w:val="0"/>
              <w:spacing w:after="0" w:line="240" w:lineRule="auto"/>
              <w:jc w:val="center"/>
              <w:rPr>
                <w:rFonts w:ascii="Arial" w:eastAsia="SimSun" w:hAnsi="Arial" w:cs="Times New Roman"/>
                <w:bCs/>
              </w:rPr>
            </w:pPr>
            <w:r w:rsidRPr="00C47B3B">
              <w:rPr>
                <w:rFonts w:ascii="Arial" w:eastAsia="SimSun" w:hAnsi="Arial" w:cs="Times New Roman"/>
                <w:bCs/>
              </w:rPr>
              <w:t>Completed</w:t>
            </w:r>
          </w:p>
          <w:p w14:paraId="0822413A" w14:textId="7FC1B3C2" w:rsidR="00067A46" w:rsidRDefault="00067A46" w:rsidP="004A2D90">
            <w:pPr>
              <w:widowControl w:val="0"/>
              <w:spacing w:after="0" w:line="240" w:lineRule="auto"/>
              <w:jc w:val="center"/>
              <w:rPr>
                <w:rFonts w:ascii="Arial" w:eastAsia="SimSun" w:hAnsi="Arial" w:cs="Times New Roman"/>
                <w:bCs/>
              </w:rPr>
            </w:pPr>
            <w:r>
              <w:rPr>
                <w:rFonts w:ascii="Arial" w:eastAsia="SimSun" w:hAnsi="Arial" w:cs="Times New Roman"/>
                <w:bCs/>
              </w:rPr>
              <w:t>Listed for discussion during the 2021 ExTAG Remote Meeting under Agenda Item 5.1</w:t>
            </w:r>
          </w:p>
          <w:p w14:paraId="451A0FDD" w14:textId="77777777" w:rsidR="00067A46" w:rsidRPr="00C47B3B" w:rsidRDefault="00067A46" w:rsidP="004A2D90">
            <w:pPr>
              <w:widowControl w:val="0"/>
              <w:spacing w:after="0" w:line="240" w:lineRule="auto"/>
              <w:jc w:val="center"/>
              <w:rPr>
                <w:rFonts w:ascii="Arial" w:eastAsia="SimSun" w:hAnsi="Arial" w:cs="Times New Roman"/>
                <w:bCs/>
              </w:rPr>
            </w:pPr>
          </w:p>
          <w:p w14:paraId="0AE5F6C9" w14:textId="7AD0E089" w:rsidR="00CC60D6" w:rsidRPr="00C47B3B" w:rsidRDefault="00CC60D6" w:rsidP="004A2D90">
            <w:pPr>
              <w:widowControl w:val="0"/>
              <w:spacing w:after="0" w:line="240" w:lineRule="auto"/>
              <w:jc w:val="center"/>
              <w:rPr>
                <w:rFonts w:ascii="Arial" w:eastAsia="SimSun" w:hAnsi="Arial" w:cs="Times New Roman"/>
                <w:bCs/>
              </w:rPr>
            </w:pPr>
            <w:r w:rsidRPr="00C47B3B">
              <w:rPr>
                <w:rFonts w:ascii="Arial" w:eastAsia="SimSun" w:hAnsi="Arial" w:cs="Times New Roman"/>
                <w:bCs/>
              </w:rPr>
              <w:t>ExTAG/633/Inf</w:t>
            </w:r>
            <w:r w:rsidR="00067A46">
              <w:rPr>
                <w:rFonts w:ascii="Arial" w:eastAsia="SimSun" w:hAnsi="Arial" w:cs="Times New Roman"/>
                <w:bCs/>
              </w:rPr>
              <w:t xml:space="preserve"> and ExTAG/633A/Inf</w:t>
            </w:r>
          </w:p>
          <w:p w14:paraId="38845ABA" w14:textId="177FE85B" w:rsidR="00B77159" w:rsidRDefault="00B77159" w:rsidP="00B77159">
            <w:pPr>
              <w:widowControl w:val="0"/>
              <w:spacing w:after="0" w:line="240" w:lineRule="auto"/>
              <w:rPr>
                <w:rFonts w:ascii="Arial" w:eastAsia="SimSun" w:hAnsi="Arial" w:cs="Times New Roman"/>
                <w:bCs/>
              </w:rPr>
            </w:pPr>
          </w:p>
        </w:tc>
      </w:tr>
      <w:tr w:rsidR="00DC69B5" w:rsidRPr="008C366A" w14:paraId="11C94650" w14:textId="77777777" w:rsidTr="00995806">
        <w:tc>
          <w:tcPr>
            <w:tcW w:w="993" w:type="dxa"/>
            <w:shd w:val="clear" w:color="auto" w:fill="auto"/>
          </w:tcPr>
          <w:p w14:paraId="2BA255FC" w14:textId="0CD89FD9" w:rsidR="00DC69B5" w:rsidRPr="00312F4F" w:rsidRDefault="00DC69B5" w:rsidP="00362832">
            <w:pPr>
              <w:widowControl w:val="0"/>
              <w:spacing w:after="0" w:line="240" w:lineRule="auto"/>
              <w:jc w:val="center"/>
              <w:rPr>
                <w:rFonts w:ascii="Arial" w:eastAsia="SimSun" w:hAnsi="Arial" w:cs="Times New Roman"/>
                <w:bCs/>
              </w:rPr>
            </w:pPr>
            <w:r w:rsidRPr="00312F4F">
              <w:rPr>
                <w:rFonts w:ascii="Arial" w:eastAsia="SimSun" w:hAnsi="Arial" w:cs="Times New Roman"/>
                <w:bCs/>
              </w:rPr>
              <w:t>2</w:t>
            </w:r>
            <w:r w:rsidR="004441E9">
              <w:rPr>
                <w:rFonts w:ascii="Arial" w:eastAsia="SimSun" w:hAnsi="Arial" w:cs="Times New Roman"/>
                <w:bCs/>
              </w:rPr>
              <w:t>1</w:t>
            </w:r>
          </w:p>
        </w:tc>
        <w:tc>
          <w:tcPr>
            <w:tcW w:w="1134" w:type="dxa"/>
            <w:shd w:val="clear" w:color="auto" w:fill="auto"/>
          </w:tcPr>
          <w:p w14:paraId="0DC97DF1" w14:textId="77A745C4" w:rsidR="00DC69B5" w:rsidRPr="00312F4F" w:rsidRDefault="00DC69B5" w:rsidP="00362832">
            <w:pPr>
              <w:widowControl w:val="0"/>
              <w:spacing w:after="0" w:line="240" w:lineRule="auto"/>
              <w:jc w:val="center"/>
              <w:rPr>
                <w:rFonts w:ascii="Arial" w:eastAsia="SimSun" w:hAnsi="Arial" w:cs="Times New Roman"/>
                <w:bCs/>
              </w:rPr>
            </w:pPr>
            <w:r w:rsidRPr="00312F4F">
              <w:rPr>
                <w:rFonts w:ascii="Arial" w:eastAsia="SimSun" w:hAnsi="Arial" w:cs="Times New Roman"/>
                <w:bCs/>
              </w:rPr>
              <w:t>13</w:t>
            </w:r>
          </w:p>
        </w:tc>
        <w:tc>
          <w:tcPr>
            <w:tcW w:w="6662" w:type="dxa"/>
            <w:shd w:val="clear" w:color="auto" w:fill="auto"/>
          </w:tcPr>
          <w:p w14:paraId="5D71E76E" w14:textId="3FE8A61D" w:rsidR="00DC69B5" w:rsidRPr="00312F4F" w:rsidRDefault="00DC69B5" w:rsidP="00A0433E">
            <w:pPr>
              <w:spacing w:after="0" w:line="240" w:lineRule="auto"/>
              <w:jc w:val="both"/>
              <w:rPr>
                <w:rFonts w:ascii="Arial" w:eastAsia="SimSun" w:hAnsi="Arial"/>
                <w:bCs/>
              </w:rPr>
            </w:pPr>
            <w:r w:rsidRPr="00312F4F">
              <w:rPr>
                <w:rFonts w:ascii="Arial" w:eastAsia="SimSun" w:hAnsi="Arial"/>
                <w:bCs/>
              </w:rPr>
              <w:t>Other Business</w:t>
            </w:r>
          </w:p>
          <w:p w14:paraId="5B397642" w14:textId="15D2A893" w:rsidR="002F0DBD" w:rsidRPr="00312F4F" w:rsidRDefault="002F0DBD" w:rsidP="00A0433E">
            <w:pPr>
              <w:spacing w:after="0" w:line="240" w:lineRule="auto"/>
              <w:jc w:val="both"/>
              <w:rPr>
                <w:rFonts w:ascii="Arial" w:eastAsia="SimSun" w:hAnsi="Arial"/>
                <w:bCs/>
              </w:rPr>
            </w:pPr>
            <w:r w:rsidRPr="00312F4F">
              <w:rPr>
                <w:rFonts w:ascii="Arial" w:eastAsia="SimSun" w:hAnsi="Arial"/>
                <w:bCs/>
              </w:rPr>
              <w:lastRenderedPageBreak/>
              <w:t>Jim Munro + Ron Sinclair raised the issue of “Decision Rule” according to ISO/IEC 17025.</w:t>
            </w:r>
            <w:r w:rsidR="006D7D9F" w:rsidRPr="00312F4F">
              <w:rPr>
                <w:rFonts w:ascii="Arial" w:eastAsia="SimSun" w:hAnsi="Arial"/>
                <w:bCs/>
              </w:rPr>
              <w:t xml:space="preserve">  Re </w:t>
            </w:r>
            <w:r w:rsidR="00312F4F" w:rsidRPr="00312F4F">
              <w:rPr>
                <w:rFonts w:ascii="Arial" w:eastAsia="SimSun" w:hAnsi="Arial"/>
                <w:bCs/>
              </w:rPr>
              <w:t xml:space="preserve">item 3.7 decision rule </w:t>
            </w:r>
          </w:p>
          <w:p w14:paraId="0DD046BF" w14:textId="77777777" w:rsidR="002F0DBD" w:rsidRPr="00312F4F" w:rsidRDefault="002F0DBD" w:rsidP="00A0433E">
            <w:pPr>
              <w:spacing w:after="0" w:line="240" w:lineRule="auto"/>
              <w:jc w:val="both"/>
              <w:rPr>
                <w:rFonts w:ascii="Arial" w:eastAsia="SimSun" w:hAnsi="Arial"/>
                <w:bCs/>
              </w:rPr>
            </w:pPr>
          </w:p>
          <w:p w14:paraId="1C79721B" w14:textId="77777777" w:rsidR="002F0DBD" w:rsidRPr="00312F4F" w:rsidRDefault="002F0DBD" w:rsidP="002F0DBD">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jc w:val="both"/>
              <w:rPr>
                <w:rFonts w:ascii="Arial" w:eastAsia="Times New Roman" w:hAnsi="Arial"/>
                <w:bCs/>
                <w:szCs w:val="24"/>
                <w:lang w:val="en-GB" w:eastAsia="fr-FR"/>
              </w:rPr>
            </w:pPr>
            <w:r w:rsidRPr="00312F4F">
              <w:rPr>
                <w:rFonts w:ascii="Arial" w:eastAsia="Times New Roman" w:hAnsi="Arial"/>
                <w:bCs/>
                <w:lang w:val="en-GB" w:eastAsia="fr-FR"/>
              </w:rPr>
              <w:t>Members supported the Decision Rule survey proposed by Dr Munro as ExTAG(Remote/JM+RS)06 and agreed to respond by the deadline of 31</w:t>
            </w:r>
            <w:r w:rsidRPr="00312F4F">
              <w:rPr>
                <w:rFonts w:ascii="Arial" w:eastAsia="Times New Roman" w:hAnsi="Arial"/>
                <w:bCs/>
                <w:vertAlign w:val="superscript"/>
                <w:lang w:val="en-GB" w:eastAsia="fr-FR"/>
              </w:rPr>
              <w:t>st</w:t>
            </w:r>
            <w:r w:rsidRPr="00312F4F">
              <w:rPr>
                <w:rFonts w:ascii="Arial" w:eastAsia="Times New Roman" w:hAnsi="Arial"/>
                <w:bCs/>
                <w:lang w:val="en-GB" w:eastAsia="fr-FR"/>
              </w:rPr>
              <w:t xml:space="preserve"> October 2020.</w:t>
            </w:r>
          </w:p>
          <w:p w14:paraId="6A3F6102" w14:textId="77777777" w:rsidR="002F0DBD" w:rsidRPr="00312F4F" w:rsidRDefault="002F0DBD" w:rsidP="00A0433E">
            <w:pPr>
              <w:spacing w:after="0" w:line="240" w:lineRule="auto"/>
              <w:jc w:val="both"/>
              <w:rPr>
                <w:rFonts w:ascii="Arial" w:eastAsia="SimSun" w:hAnsi="Arial"/>
                <w:bCs/>
              </w:rPr>
            </w:pPr>
          </w:p>
          <w:p w14:paraId="05F12E6B" w14:textId="1F9976DE" w:rsidR="00DC69B5" w:rsidRPr="00312F4F" w:rsidRDefault="00DC69B5" w:rsidP="00A0433E">
            <w:pPr>
              <w:spacing w:after="0" w:line="240" w:lineRule="auto"/>
              <w:jc w:val="both"/>
              <w:rPr>
                <w:rFonts w:ascii="Arial" w:eastAsia="SimSun" w:hAnsi="Arial"/>
                <w:bCs/>
              </w:rPr>
            </w:pPr>
          </w:p>
        </w:tc>
        <w:tc>
          <w:tcPr>
            <w:tcW w:w="2268" w:type="dxa"/>
            <w:shd w:val="clear" w:color="auto" w:fill="auto"/>
          </w:tcPr>
          <w:p w14:paraId="108E6443" w14:textId="7F6A4EC5" w:rsidR="00DC69B5" w:rsidRPr="00312F4F" w:rsidRDefault="00416678" w:rsidP="00362832">
            <w:pPr>
              <w:widowControl w:val="0"/>
              <w:spacing w:after="0" w:line="240" w:lineRule="auto"/>
              <w:jc w:val="center"/>
              <w:rPr>
                <w:rFonts w:ascii="Arial" w:eastAsia="SimSun" w:hAnsi="Arial" w:cs="Times New Roman"/>
                <w:bCs/>
              </w:rPr>
            </w:pPr>
            <w:r>
              <w:rPr>
                <w:rFonts w:ascii="Arial" w:eastAsia="SimSun" w:hAnsi="Arial" w:cs="Times New Roman"/>
                <w:bCs/>
              </w:rPr>
              <w:lastRenderedPageBreak/>
              <w:t>Ron Sinclair and Jim Munro</w:t>
            </w:r>
          </w:p>
        </w:tc>
        <w:tc>
          <w:tcPr>
            <w:tcW w:w="3686" w:type="dxa"/>
            <w:shd w:val="clear" w:color="auto" w:fill="auto"/>
          </w:tcPr>
          <w:p w14:paraId="382006F7" w14:textId="77777777" w:rsidR="00067A46" w:rsidRDefault="00067A46" w:rsidP="005421CC">
            <w:pPr>
              <w:widowControl w:val="0"/>
              <w:spacing w:after="0" w:line="240" w:lineRule="auto"/>
              <w:jc w:val="center"/>
              <w:rPr>
                <w:rFonts w:ascii="Arial" w:eastAsia="SimSun" w:hAnsi="Arial" w:cs="Times New Roman"/>
                <w:bCs/>
              </w:rPr>
            </w:pPr>
            <w:r>
              <w:rPr>
                <w:rFonts w:ascii="Arial" w:eastAsia="SimSun" w:hAnsi="Arial" w:cs="Times New Roman"/>
                <w:bCs/>
              </w:rPr>
              <w:t>Ongoing</w:t>
            </w:r>
          </w:p>
          <w:p w14:paraId="41A92A51" w14:textId="77E94BDA" w:rsidR="002C4725" w:rsidRPr="00312F4F" w:rsidRDefault="00067A46" w:rsidP="005421CC">
            <w:pPr>
              <w:widowControl w:val="0"/>
              <w:spacing w:after="0" w:line="240" w:lineRule="auto"/>
              <w:jc w:val="center"/>
              <w:rPr>
                <w:rFonts w:ascii="Arial" w:eastAsia="SimSun" w:hAnsi="Arial" w:cs="Times New Roman"/>
                <w:bCs/>
              </w:rPr>
            </w:pPr>
            <w:r>
              <w:rPr>
                <w:rFonts w:ascii="Arial" w:eastAsia="SimSun" w:hAnsi="Arial" w:cs="Times New Roman"/>
                <w:bCs/>
              </w:rPr>
              <w:t xml:space="preserve">To receive an update during the </w:t>
            </w:r>
            <w:r>
              <w:rPr>
                <w:rFonts w:ascii="Arial" w:eastAsia="SimSun" w:hAnsi="Arial" w:cs="Times New Roman"/>
                <w:bCs/>
              </w:rPr>
              <w:lastRenderedPageBreak/>
              <w:t>2021 ExTAG Remote Meeting</w:t>
            </w:r>
            <w:r w:rsidR="002C4725">
              <w:rPr>
                <w:rFonts w:ascii="Arial" w:eastAsia="SimSun" w:hAnsi="Arial" w:cs="Times New Roman"/>
                <w:bCs/>
              </w:rPr>
              <w:t xml:space="preserve"> </w:t>
            </w:r>
          </w:p>
        </w:tc>
      </w:tr>
    </w:tbl>
    <w:p w14:paraId="415B6593" w14:textId="77777777" w:rsidR="006B5B77" w:rsidRPr="008C366A" w:rsidRDefault="006B5B77"/>
    <w:sectPr w:rsidR="006B5B77" w:rsidRPr="008C366A" w:rsidSect="003628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B2E23" w14:textId="77777777" w:rsidR="00362832" w:rsidRDefault="00362832" w:rsidP="00362832">
      <w:pPr>
        <w:spacing w:after="0" w:line="240" w:lineRule="auto"/>
      </w:pPr>
      <w:r>
        <w:separator/>
      </w:r>
    </w:p>
  </w:endnote>
  <w:endnote w:type="continuationSeparator" w:id="0">
    <w:p w14:paraId="2D187C66" w14:textId="77777777" w:rsidR="00362832" w:rsidRDefault="00362832" w:rsidP="00362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098742"/>
      <w:docPartObj>
        <w:docPartGallery w:val="Page Numbers (Bottom of Page)"/>
        <w:docPartUnique/>
      </w:docPartObj>
    </w:sdtPr>
    <w:sdtEndPr/>
    <w:sdtContent>
      <w:sdt>
        <w:sdtPr>
          <w:id w:val="-1769616900"/>
          <w:docPartObj>
            <w:docPartGallery w:val="Page Numbers (Top of Page)"/>
            <w:docPartUnique/>
          </w:docPartObj>
        </w:sdtPr>
        <w:sdtEndPr/>
        <w:sdtContent>
          <w:p w14:paraId="12F1BD10" w14:textId="4874B6C7" w:rsidR="00395C21" w:rsidRDefault="00916A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9044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044E">
              <w:rPr>
                <w:b/>
                <w:bCs/>
                <w:noProof/>
              </w:rPr>
              <w:t>8</w:t>
            </w:r>
            <w:r>
              <w:rPr>
                <w:b/>
                <w:bCs/>
                <w:sz w:val="24"/>
                <w:szCs w:val="24"/>
              </w:rPr>
              <w:fldChar w:fldCharType="end"/>
            </w:r>
          </w:p>
        </w:sdtContent>
      </w:sdt>
    </w:sdtContent>
  </w:sdt>
  <w:p w14:paraId="5EEEC9DB" w14:textId="77777777" w:rsidR="00395C21" w:rsidRDefault="004904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5B16" w14:textId="77777777" w:rsidR="00362832" w:rsidRDefault="00362832" w:rsidP="00362832">
      <w:pPr>
        <w:spacing w:after="0" w:line="240" w:lineRule="auto"/>
      </w:pPr>
      <w:r>
        <w:separator/>
      </w:r>
    </w:p>
  </w:footnote>
  <w:footnote w:type="continuationSeparator" w:id="0">
    <w:p w14:paraId="502ADE26" w14:textId="77777777" w:rsidR="00362832" w:rsidRDefault="00362832" w:rsidP="00362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215F7" w14:textId="4C304BE7" w:rsidR="000771DF" w:rsidRDefault="00916A58" w:rsidP="00AA1365">
    <w:pPr>
      <w:pStyle w:val="Header"/>
      <w:rPr>
        <w:rFonts w:ascii="Arial" w:hAnsi="Arial" w:cs="Arial"/>
        <w:b/>
      </w:rPr>
    </w:pPr>
    <w:r>
      <w:rPr>
        <w:rFonts w:ascii="Arial" w:hAnsi="Arial" w:cs="Arial"/>
        <w:b/>
      </w:rPr>
      <w:t xml:space="preserve"> </w:t>
    </w:r>
    <w:r w:rsidR="004A2D90">
      <w:rPr>
        <w:rFonts w:ascii="Arial" w:hAnsi="Arial" w:cs="Arial"/>
        <w:b/>
        <w:noProof/>
        <w:lang w:eastAsia="en-AU"/>
      </w:rPr>
      <w:drawing>
        <wp:inline distT="0" distB="0" distL="0" distR="0" wp14:anchorId="03422913" wp14:editId="2F5E3552">
          <wp:extent cx="756285" cy="646430"/>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31015E47" w14:textId="137226B8" w:rsidR="00AA1365" w:rsidRDefault="00916A58" w:rsidP="000771DF">
    <w:pPr>
      <w:pStyle w:val="Header"/>
      <w:jc w:val="right"/>
      <w:rPr>
        <w:rFonts w:ascii="Arial" w:hAnsi="Arial" w:cs="Arial"/>
        <w:b/>
      </w:rPr>
    </w:pPr>
    <w:r>
      <w:rPr>
        <w:rFonts w:ascii="Arial" w:hAnsi="Arial" w:cs="Arial"/>
        <w:b/>
      </w:rPr>
      <w:t>ExTAG/</w:t>
    </w:r>
    <w:r w:rsidR="004A2D90">
      <w:rPr>
        <w:rFonts w:ascii="Arial" w:hAnsi="Arial" w:cs="Arial"/>
        <w:b/>
      </w:rPr>
      <w:t>651</w:t>
    </w:r>
    <w:r>
      <w:rPr>
        <w:rFonts w:ascii="Arial" w:hAnsi="Arial" w:cs="Arial"/>
        <w:b/>
      </w:rPr>
      <w:t>/R</w:t>
    </w:r>
  </w:p>
  <w:p w14:paraId="1C8A9074" w14:textId="2ED309F5" w:rsidR="000771DF" w:rsidRDefault="004A2D90" w:rsidP="000771DF">
    <w:pPr>
      <w:pStyle w:val="Header"/>
      <w:jc w:val="right"/>
      <w:rPr>
        <w:rFonts w:ascii="Arial" w:hAnsi="Arial" w:cs="Arial"/>
        <w:b/>
      </w:rPr>
    </w:pPr>
    <w:r>
      <w:rPr>
        <w:rFonts w:ascii="Arial" w:hAnsi="Arial" w:cs="Arial"/>
        <w:b/>
      </w:rPr>
      <w:t xml:space="preserve">July </w:t>
    </w:r>
    <w:r w:rsidR="00916A58">
      <w:rPr>
        <w:rFonts w:ascii="Arial" w:hAnsi="Arial" w:cs="Arial"/>
        <w:b/>
      </w:rPr>
      <w:t>202</w:t>
    </w:r>
    <w:r w:rsidR="00362832">
      <w:rPr>
        <w:rFonts w:ascii="Arial" w:hAnsi="Arial" w:cs="Arial"/>
        <w:b/>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1504E"/>
    <w:multiLevelType w:val="hybridMultilevel"/>
    <w:tmpl w:val="09426BD4"/>
    <w:lvl w:ilvl="0" w:tplc="CC427A30">
      <w:start w:val="1"/>
      <w:numFmt w:val="decimal"/>
      <w:lvlText w:val="%1."/>
      <w:lvlJc w:val="left"/>
      <w:pPr>
        <w:ind w:left="720" w:hanging="360"/>
      </w:pPr>
      <w:rPr>
        <w:rFonts w:ascii="Arial" w:hAnsi="Arial" w:hint="default"/>
        <w:b/>
        <w:i w:val="0"/>
        <w:color w:val="auto"/>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32"/>
    <w:rsid w:val="00007BDA"/>
    <w:rsid w:val="00067A46"/>
    <w:rsid w:val="00076964"/>
    <w:rsid w:val="00092FBC"/>
    <w:rsid w:val="000938CD"/>
    <w:rsid w:val="000A7DBC"/>
    <w:rsid w:val="000C67D3"/>
    <w:rsid w:val="000F003D"/>
    <w:rsid w:val="0018031B"/>
    <w:rsid w:val="001D4543"/>
    <w:rsid w:val="00207553"/>
    <w:rsid w:val="00212871"/>
    <w:rsid w:val="00222B91"/>
    <w:rsid w:val="00230623"/>
    <w:rsid w:val="00243CAE"/>
    <w:rsid w:val="00245F32"/>
    <w:rsid w:val="0025731E"/>
    <w:rsid w:val="002A4560"/>
    <w:rsid w:val="002C4725"/>
    <w:rsid w:val="002D14C5"/>
    <w:rsid w:val="002F0DBD"/>
    <w:rsid w:val="002F57A5"/>
    <w:rsid w:val="00304E1B"/>
    <w:rsid w:val="00310CF4"/>
    <w:rsid w:val="00312F4F"/>
    <w:rsid w:val="00314148"/>
    <w:rsid w:val="003322AE"/>
    <w:rsid w:val="00362832"/>
    <w:rsid w:val="003B6258"/>
    <w:rsid w:val="003B7226"/>
    <w:rsid w:val="003B7D18"/>
    <w:rsid w:val="003E5DAC"/>
    <w:rsid w:val="003E76F0"/>
    <w:rsid w:val="004025D8"/>
    <w:rsid w:val="00405BB9"/>
    <w:rsid w:val="00416678"/>
    <w:rsid w:val="0042235E"/>
    <w:rsid w:val="0043033B"/>
    <w:rsid w:val="004441E9"/>
    <w:rsid w:val="00462609"/>
    <w:rsid w:val="0049044E"/>
    <w:rsid w:val="00492E25"/>
    <w:rsid w:val="004A2D90"/>
    <w:rsid w:val="004B1031"/>
    <w:rsid w:val="004B22DD"/>
    <w:rsid w:val="004E6BEE"/>
    <w:rsid w:val="005002A6"/>
    <w:rsid w:val="00516222"/>
    <w:rsid w:val="00522ACC"/>
    <w:rsid w:val="005421CC"/>
    <w:rsid w:val="00576F89"/>
    <w:rsid w:val="00585D9B"/>
    <w:rsid w:val="0059673D"/>
    <w:rsid w:val="005B4232"/>
    <w:rsid w:val="005C3CD7"/>
    <w:rsid w:val="00664018"/>
    <w:rsid w:val="00687DDD"/>
    <w:rsid w:val="006A191B"/>
    <w:rsid w:val="006A224B"/>
    <w:rsid w:val="006B5B77"/>
    <w:rsid w:val="006C13D9"/>
    <w:rsid w:val="006D7D9F"/>
    <w:rsid w:val="00711309"/>
    <w:rsid w:val="007266FA"/>
    <w:rsid w:val="00726D70"/>
    <w:rsid w:val="00747640"/>
    <w:rsid w:val="00776744"/>
    <w:rsid w:val="00777CA5"/>
    <w:rsid w:val="007C1B0E"/>
    <w:rsid w:val="00874685"/>
    <w:rsid w:val="008C366A"/>
    <w:rsid w:val="00912AB4"/>
    <w:rsid w:val="00916A58"/>
    <w:rsid w:val="009551C0"/>
    <w:rsid w:val="00995806"/>
    <w:rsid w:val="009C6953"/>
    <w:rsid w:val="00A018BA"/>
    <w:rsid w:val="00A0433E"/>
    <w:rsid w:val="00A30CEE"/>
    <w:rsid w:val="00A41C6A"/>
    <w:rsid w:val="00A4252B"/>
    <w:rsid w:val="00A75288"/>
    <w:rsid w:val="00AF2760"/>
    <w:rsid w:val="00B21002"/>
    <w:rsid w:val="00B239F7"/>
    <w:rsid w:val="00B77159"/>
    <w:rsid w:val="00BE43F9"/>
    <w:rsid w:val="00C07F73"/>
    <w:rsid w:val="00C12A28"/>
    <w:rsid w:val="00C47B3B"/>
    <w:rsid w:val="00C6152C"/>
    <w:rsid w:val="00C9326A"/>
    <w:rsid w:val="00CA1449"/>
    <w:rsid w:val="00CB63A4"/>
    <w:rsid w:val="00CC60D6"/>
    <w:rsid w:val="00D83332"/>
    <w:rsid w:val="00DC167B"/>
    <w:rsid w:val="00DC34D1"/>
    <w:rsid w:val="00DC69B5"/>
    <w:rsid w:val="00DD4FC1"/>
    <w:rsid w:val="00E037A8"/>
    <w:rsid w:val="00E213F2"/>
    <w:rsid w:val="00E26C02"/>
    <w:rsid w:val="00E31389"/>
    <w:rsid w:val="00E47595"/>
    <w:rsid w:val="00E81186"/>
    <w:rsid w:val="00E81203"/>
    <w:rsid w:val="00EC15D0"/>
    <w:rsid w:val="00ED4DB9"/>
    <w:rsid w:val="00F24740"/>
    <w:rsid w:val="00F3683E"/>
    <w:rsid w:val="00F81958"/>
    <w:rsid w:val="00F8682A"/>
    <w:rsid w:val="00FA5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A1F112"/>
  <w15:chartTrackingRefBased/>
  <w15:docId w15:val="{61C98F1A-4E89-4D8A-9B56-F218BBC1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832"/>
    <w:pPr>
      <w:tabs>
        <w:tab w:val="center" w:pos="4513"/>
        <w:tab w:val="right" w:pos="9026"/>
      </w:tabs>
      <w:spacing w:after="0" w:line="240" w:lineRule="auto"/>
    </w:pPr>
    <w:rPr>
      <w:rFonts w:ascii="Calibri" w:eastAsia="SimSun" w:hAnsi="Calibri" w:cs="Times New Roman"/>
    </w:rPr>
  </w:style>
  <w:style w:type="character" w:customStyle="1" w:styleId="HeaderChar">
    <w:name w:val="Header Char"/>
    <w:basedOn w:val="DefaultParagraphFont"/>
    <w:link w:val="Header"/>
    <w:uiPriority w:val="99"/>
    <w:rsid w:val="00362832"/>
    <w:rPr>
      <w:rFonts w:ascii="Calibri" w:eastAsia="SimSun" w:hAnsi="Calibri" w:cs="Times New Roman"/>
    </w:rPr>
  </w:style>
  <w:style w:type="paragraph" w:styleId="Footer">
    <w:name w:val="footer"/>
    <w:basedOn w:val="Normal"/>
    <w:link w:val="FooterChar"/>
    <w:uiPriority w:val="99"/>
    <w:unhideWhenUsed/>
    <w:rsid w:val="00362832"/>
    <w:pPr>
      <w:tabs>
        <w:tab w:val="center" w:pos="4513"/>
        <w:tab w:val="right" w:pos="9026"/>
      </w:tabs>
      <w:spacing w:after="0" w:line="240" w:lineRule="auto"/>
    </w:pPr>
    <w:rPr>
      <w:rFonts w:ascii="Calibri" w:eastAsia="SimSun" w:hAnsi="Calibri" w:cs="Times New Roman"/>
    </w:rPr>
  </w:style>
  <w:style w:type="character" w:customStyle="1" w:styleId="FooterChar">
    <w:name w:val="Footer Char"/>
    <w:basedOn w:val="DefaultParagraphFont"/>
    <w:link w:val="Footer"/>
    <w:uiPriority w:val="99"/>
    <w:rsid w:val="00362832"/>
    <w:rPr>
      <w:rFonts w:ascii="Calibri" w:eastAsia="SimSun" w:hAnsi="Calibri" w:cs="Times New Roman"/>
    </w:rPr>
  </w:style>
  <w:style w:type="paragraph" w:styleId="ListParagraph">
    <w:name w:val="List Paragraph"/>
    <w:basedOn w:val="Normal"/>
    <w:uiPriority w:val="34"/>
    <w:qFormat/>
    <w:rsid w:val="003B6258"/>
    <w:pPr>
      <w:spacing w:after="0" w:line="240" w:lineRule="auto"/>
      <w:ind w:left="720"/>
      <w:contextualSpacing/>
    </w:pPr>
    <w:rPr>
      <w:rFonts w:ascii="Times New Roman" w:eastAsiaTheme="minorEastAsia" w:hAnsi="Times New Roman" w:cs="Times New Roman"/>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1536">
      <w:bodyDiv w:val="1"/>
      <w:marLeft w:val="0"/>
      <w:marRight w:val="0"/>
      <w:marTop w:val="0"/>
      <w:marBottom w:val="0"/>
      <w:divBdr>
        <w:top w:val="none" w:sz="0" w:space="0" w:color="auto"/>
        <w:left w:val="none" w:sz="0" w:space="0" w:color="auto"/>
        <w:bottom w:val="none" w:sz="0" w:space="0" w:color="auto"/>
        <w:right w:val="none" w:sz="0" w:space="0" w:color="auto"/>
      </w:divBdr>
    </w:div>
    <w:div w:id="657000179">
      <w:bodyDiv w:val="1"/>
      <w:marLeft w:val="0"/>
      <w:marRight w:val="0"/>
      <w:marTop w:val="0"/>
      <w:marBottom w:val="0"/>
      <w:divBdr>
        <w:top w:val="none" w:sz="0" w:space="0" w:color="auto"/>
        <w:left w:val="none" w:sz="0" w:space="0" w:color="auto"/>
        <w:bottom w:val="none" w:sz="0" w:space="0" w:color="auto"/>
        <w:right w:val="none" w:sz="0" w:space="0" w:color="auto"/>
      </w:divBdr>
    </w:div>
    <w:div w:id="1194879985">
      <w:bodyDiv w:val="1"/>
      <w:marLeft w:val="0"/>
      <w:marRight w:val="0"/>
      <w:marTop w:val="0"/>
      <w:marBottom w:val="0"/>
      <w:divBdr>
        <w:top w:val="none" w:sz="0" w:space="0" w:color="auto"/>
        <w:left w:val="none" w:sz="0" w:space="0" w:color="auto"/>
        <w:bottom w:val="none" w:sz="0" w:space="0" w:color="auto"/>
        <w:right w:val="none" w:sz="0" w:space="0" w:color="auto"/>
      </w:divBdr>
    </w:div>
    <w:div w:id="1264872724">
      <w:bodyDiv w:val="1"/>
      <w:marLeft w:val="0"/>
      <w:marRight w:val="0"/>
      <w:marTop w:val="0"/>
      <w:marBottom w:val="0"/>
      <w:divBdr>
        <w:top w:val="none" w:sz="0" w:space="0" w:color="auto"/>
        <w:left w:val="none" w:sz="0" w:space="0" w:color="auto"/>
        <w:bottom w:val="none" w:sz="0" w:space="0" w:color="auto"/>
        <w:right w:val="none" w:sz="0" w:space="0" w:color="auto"/>
      </w:divBdr>
    </w:div>
    <w:div w:id="1342776311">
      <w:bodyDiv w:val="1"/>
      <w:marLeft w:val="0"/>
      <w:marRight w:val="0"/>
      <w:marTop w:val="0"/>
      <w:marBottom w:val="0"/>
      <w:divBdr>
        <w:top w:val="none" w:sz="0" w:space="0" w:color="auto"/>
        <w:left w:val="none" w:sz="0" w:space="0" w:color="auto"/>
        <w:bottom w:val="none" w:sz="0" w:space="0" w:color="auto"/>
        <w:right w:val="none" w:sz="0" w:space="0" w:color="auto"/>
      </w:divBdr>
    </w:div>
    <w:div w:id="1485967498">
      <w:bodyDiv w:val="1"/>
      <w:marLeft w:val="0"/>
      <w:marRight w:val="0"/>
      <w:marTop w:val="0"/>
      <w:marBottom w:val="0"/>
      <w:divBdr>
        <w:top w:val="none" w:sz="0" w:space="0" w:color="auto"/>
        <w:left w:val="none" w:sz="0" w:space="0" w:color="auto"/>
        <w:bottom w:val="none" w:sz="0" w:space="0" w:color="auto"/>
        <w:right w:val="none" w:sz="0" w:space="0" w:color="auto"/>
      </w:divBdr>
    </w:div>
    <w:div w:id="1693337447">
      <w:bodyDiv w:val="1"/>
      <w:marLeft w:val="0"/>
      <w:marRight w:val="0"/>
      <w:marTop w:val="0"/>
      <w:marBottom w:val="0"/>
      <w:divBdr>
        <w:top w:val="none" w:sz="0" w:space="0" w:color="auto"/>
        <w:left w:val="none" w:sz="0" w:space="0" w:color="auto"/>
        <w:bottom w:val="none" w:sz="0" w:space="0" w:color="auto"/>
        <w:right w:val="none" w:sz="0" w:space="0" w:color="auto"/>
      </w:divBdr>
    </w:div>
    <w:div w:id="1752660552">
      <w:bodyDiv w:val="1"/>
      <w:marLeft w:val="0"/>
      <w:marRight w:val="0"/>
      <w:marTop w:val="0"/>
      <w:marBottom w:val="0"/>
      <w:divBdr>
        <w:top w:val="none" w:sz="0" w:space="0" w:color="auto"/>
        <w:left w:val="none" w:sz="0" w:space="0" w:color="auto"/>
        <w:bottom w:val="none" w:sz="0" w:space="0" w:color="auto"/>
        <w:right w:val="none" w:sz="0" w:space="0" w:color="auto"/>
      </w:divBdr>
    </w:div>
    <w:div w:id="18871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christine.kane\AppData\Local\Microsoft\Windows\Temporary%20Internet%20Files\christine.kane\AppData\Local\Microsoft\Windows\Chris\AppData\christine.kane\AppData\Local\Microsoft\Windows\jugauthier\AppData\Local\Temp\notesC9812B\www.iec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4</cp:revision>
  <dcterms:created xsi:type="dcterms:W3CDTF">2021-07-15T06:33:00Z</dcterms:created>
  <dcterms:modified xsi:type="dcterms:W3CDTF">2021-07-15T06:40:00Z</dcterms:modified>
</cp:coreProperties>
</file>