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3685" w14:textId="0F65A809" w:rsidR="004565EF" w:rsidRPr="005123FF" w:rsidRDefault="004565EF" w:rsidP="004565EF">
      <w:pPr>
        <w:pStyle w:val="Header"/>
        <w:spacing w:before="0"/>
        <w:rPr>
          <w:rFonts w:ascii="Arial" w:eastAsiaTheme="minorHAnsi" w:hAnsi="Arial" w:cs="Arial"/>
          <w:b/>
          <w:sz w:val="32"/>
          <w:szCs w:val="24"/>
          <w:lang w:eastAsia="en-US"/>
        </w:rPr>
      </w:pPr>
      <w:proofErr w:type="spellStart"/>
      <w:r w:rsidRPr="00417DFD">
        <w:rPr>
          <w:rFonts w:ascii="Arial" w:eastAsiaTheme="minorHAnsi" w:hAnsi="Arial" w:cs="Arial"/>
          <w:b/>
          <w:sz w:val="28"/>
          <w:lang w:eastAsia="en-US"/>
        </w:rPr>
        <w:t>ExSFC</w:t>
      </w:r>
      <w:proofErr w:type="spellEnd"/>
      <w:r w:rsidRPr="00417DFD">
        <w:rPr>
          <w:rFonts w:ascii="Arial" w:eastAsiaTheme="minorHAnsi" w:hAnsi="Arial" w:cs="Arial"/>
          <w:b/>
          <w:sz w:val="28"/>
          <w:lang w:eastAsia="en-US"/>
        </w:rPr>
        <w:t xml:space="preserve"> </w:t>
      </w:r>
      <w:r w:rsidR="00D744EF" w:rsidRPr="00417DFD">
        <w:rPr>
          <w:rFonts w:ascii="Arial" w:eastAsiaTheme="minorHAnsi" w:hAnsi="Arial" w:cs="Arial"/>
          <w:b/>
          <w:sz w:val="28"/>
          <w:lang w:eastAsia="en-US"/>
        </w:rPr>
        <w:t xml:space="preserve">&amp; </w:t>
      </w:r>
      <w:proofErr w:type="spellStart"/>
      <w:r w:rsidR="00D744EF" w:rsidRPr="00417DFD">
        <w:rPr>
          <w:rFonts w:ascii="Arial" w:eastAsiaTheme="minorHAnsi" w:hAnsi="Arial" w:cs="Arial"/>
          <w:b/>
          <w:sz w:val="28"/>
          <w:lang w:eastAsia="en-US"/>
        </w:rPr>
        <w:t>ExSFC</w:t>
      </w:r>
      <w:proofErr w:type="spellEnd"/>
      <w:r w:rsidR="00D744EF" w:rsidRPr="00417DFD">
        <w:rPr>
          <w:rFonts w:ascii="Arial" w:eastAsiaTheme="minorHAnsi" w:hAnsi="Arial" w:cs="Arial"/>
          <w:b/>
          <w:sz w:val="28"/>
          <w:lang w:eastAsia="en-US"/>
        </w:rPr>
        <w:t xml:space="preserve"> Working Groups</w:t>
      </w:r>
      <w:r w:rsidR="00417DFD" w:rsidRPr="00417DFD">
        <w:rPr>
          <w:rFonts w:ascii="Arial" w:eastAsiaTheme="minorHAnsi" w:hAnsi="Arial" w:cs="Arial"/>
          <w:b/>
          <w:sz w:val="28"/>
          <w:lang w:eastAsia="en-US"/>
        </w:rPr>
        <w:t xml:space="preserve"> </w:t>
      </w:r>
      <w:r w:rsidRPr="00417DFD">
        <w:rPr>
          <w:rFonts w:ascii="Arial" w:eastAsiaTheme="minorHAnsi" w:hAnsi="Arial" w:cs="Arial"/>
          <w:b/>
          <w:sz w:val="28"/>
          <w:lang w:eastAsia="en-US"/>
        </w:rPr>
        <w:t>Constitution and Membership</w:t>
      </w:r>
      <w:r w:rsidR="00DF38D6">
        <w:rPr>
          <w:rFonts w:ascii="Arial" w:eastAsiaTheme="minorHAnsi" w:hAnsi="Arial" w:cs="Arial"/>
          <w:b/>
          <w:sz w:val="32"/>
          <w:szCs w:val="24"/>
          <w:lang w:eastAsia="en-US"/>
        </w:rPr>
        <w:tab/>
      </w:r>
    </w:p>
    <w:p w14:paraId="1431F92A" w14:textId="77777777" w:rsidR="004565EF" w:rsidRPr="005123FF" w:rsidRDefault="004565EF" w:rsidP="004565EF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C306C17" w14:textId="07CBFD7A" w:rsidR="004565EF" w:rsidRPr="005123FF" w:rsidRDefault="004565EF" w:rsidP="004565EF">
      <w:pPr>
        <w:spacing w:after="0" w:line="240" w:lineRule="auto"/>
        <w:ind w:left="1843" w:hanging="1843"/>
        <w:rPr>
          <w:rFonts w:ascii="Arial" w:hAnsi="Arial" w:cs="Arial"/>
        </w:rPr>
      </w:pPr>
      <w:r w:rsidRPr="005123FF">
        <w:rPr>
          <w:rFonts w:ascii="Arial" w:hAnsi="Arial" w:cs="Arial"/>
          <w:b/>
        </w:rPr>
        <w:t>Chairman</w:t>
      </w:r>
      <w:r w:rsidRPr="005123FF">
        <w:rPr>
          <w:rFonts w:ascii="Arial" w:hAnsi="Arial" w:cs="Arial"/>
        </w:rPr>
        <w:t>:</w:t>
      </w:r>
      <w:r w:rsidRPr="005123FF">
        <w:rPr>
          <w:rFonts w:ascii="Arial" w:hAnsi="Arial" w:cs="Arial"/>
        </w:rPr>
        <w:tab/>
        <w:t xml:space="preserve">Mr </w:t>
      </w:r>
      <w:r w:rsidR="000C293C">
        <w:rPr>
          <w:rFonts w:ascii="Arial" w:hAnsi="Arial" w:cs="Arial"/>
        </w:rPr>
        <w:t xml:space="preserve">Peter </w:t>
      </w:r>
      <w:proofErr w:type="spellStart"/>
      <w:r w:rsidR="000C293C">
        <w:rPr>
          <w:rFonts w:ascii="Arial" w:hAnsi="Arial" w:cs="Arial"/>
        </w:rPr>
        <w:t>Thurnher</w:t>
      </w:r>
      <w:r w:rsidR="00F722A9">
        <w:rPr>
          <w:rFonts w:ascii="Arial" w:hAnsi="Arial" w:cs="Arial"/>
        </w:rPr>
        <w:t>r</w:t>
      </w:r>
      <w:proofErr w:type="spellEnd"/>
      <w:r w:rsidR="000C293C">
        <w:rPr>
          <w:rFonts w:ascii="Arial" w:hAnsi="Arial" w:cs="Arial"/>
        </w:rPr>
        <w:t xml:space="preserve"> – </w:t>
      </w:r>
      <w:proofErr w:type="spellStart"/>
      <w:r w:rsidR="000C293C">
        <w:rPr>
          <w:rFonts w:ascii="Arial" w:hAnsi="Arial" w:cs="Arial"/>
        </w:rPr>
        <w:t>thuba</w:t>
      </w:r>
      <w:proofErr w:type="spellEnd"/>
      <w:r w:rsidR="000C293C">
        <w:rPr>
          <w:rFonts w:ascii="Arial" w:hAnsi="Arial" w:cs="Arial"/>
        </w:rPr>
        <w:t xml:space="preserve"> </w:t>
      </w:r>
    </w:p>
    <w:p w14:paraId="48AF9229" w14:textId="402CD724" w:rsidR="004565EF" w:rsidRPr="005123FF" w:rsidRDefault="004565EF" w:rsidP="004565EF">
      <w:pPr>
        <w:spacing w:after="0" w:line="240" w:lineRule="auto"/>
        <w:ind w:left="1843" w:hanging="1843"/>
        <w:rPr>
          <w:rFonts w:ascii="Arial" w:hAnsi="Arial" w:cs="Arial"/>
        </w:rPr>
      </w:pPr>
      <w:r w:rsidRPr="005123FF">
        <w:rPr>
          <w:rFonts w:ascii="Arial" w:hAnsi="Arial" w:cs="Arial"/>
          <w:b/>
        </w:rPr>
        <w:t>Deputy Chair:</w:t>
      </w:r>
      <w:r w:rsidR="008D148A">
        <w:rPr>
          <w:rFonts w:ascii="Arial" w:hAnsi="Arial" w:cs="Arial"/>
        </w:rPr>
        <w:tab/>
      </w:r>
      <w:r w:rsidR="000C293C">
        <w:rPr>
          <w:rFonts w:ascii="Arial" w:hAnsi="Arial" w:cs="Arial"/>
        </w:rPr>
        <w:t xml:space="preserve">Ms Erin LaRocco – UL LLC </w:t>
      </w:r>
      <w:r w:rsidRPr="005123FF">
        <w:rPr>
          <w:rFonts w:ascii="Arial" w:hAnsi="Arial" w:cs="Arial"/>
        </w:rPr>
        <w:t xml:space="preserve"> </w:t>
      </w:r>
    </w:p>
    <w:p w14:paraId="128706A3" w14:textId="77777777" w:rsidR="004565EF" w:rsidRPr="005123FF" w:rsidRDefault="004565EF" w:rsidP="004565EF">
      <w:pPr>
        <w:spacing w:after="0" w:line="240" w:lineRule="auto"/>
        <w:ind w:left="1843" w:hanging="1843"/>
        <w:rPr>
          <w:rFonts w:ascii="Arial" w:hAnsi="Arial" w:cs="Arial"/>
        </w:rPr>
      </w:pPr>
      <w:r w:rsidRPr="005123FF">
        <w:rPr>
          <w:rFonts w:ascii="Arial" w:hAnsi="Arial" w:cs="Arial"/>
          <w:b/>
        </w:rPr>
        <w:t>Secretary:</w:t>
      </w:r>
      <w:r w:rsidRPr="005123FF">
        <w:rPr>
          <w:rFonts w:ascii="Arial" w:hAnsi="Arial" w:cs="Arial"/>
        </w:rPr>
        <w:tab/>
        <w:t>IECEx Secretariat</w:t>
      </w:r>
    </w:p>
    <w:p w14:paraId="61166997" w14:textId="77777777" w:rsidR="004565EF" w:rsidRPr="005123FF" w:rsidRDefault="004565EF" w:rsidP="004565EF">
      <w:pPr>
        <w:tabs>
          <w:tab w:val="left" w:pos="4536"/>
        </w:tabs>
        <w:spacing w:after="0" w:line="240" w:lineRule="auto"/>
        <w:ind w:left="2268" w:hanging="2268"/>
        <w:rPr>
          <w:rFonts w:ascii="Arial" w:hAnsi="Arial" w:cs="Arial"/>
          <w:b/>
        </w:rPr>
      </w:pPr>
    </w:p>
    <w:p w14:paraId="15829E6F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i/>
          <w:u w:val="single"/>
        </w:rPr>
      </w:pPr>
      <w:r w:rsidRPr="005123FF">
        <w:rPr>
          <w:rFonts w:ascii="Arial" w:hAnsi="Arial" w:cs="Arial"/>
          <w:i/>
          <w:u w:val="single"/>
        </w:rPr>
        <w:t>PLUS</w:t>
      </w:r>
    </w:p>
    <w:p w14:paraId="4F04BECC" w14:textId="77777777" w:rsidR="004565EF" w:rsidRPr="005123FF" w:rsidRDefault="004565EF" w:rsidP="004565EF">
      <w:pPr>
        <w:tabs>
          <w:tab w:val="left" w:pos="4536"/>
        </w:tabs>
        <w:spacing w:after="0" w:line="240" w:lineRule="auto"/>
        <w:ind w:left="2268" w:hanging="2268"/>
        <w:rPr>
          <w:rFonts w:ascii="Arial" w:hAnsi="Arial" w:cs="Arial"/>
          <w:b/>
        </w:rPr>
      </w:pPr>
    </w:p>
    <w:p w14:paraId="041873FA" w14:textId="77777777" w:rsidR="004565EF" w:rsidRPr="005123FF" w:rsidRDefault="004565EF" w:rsidP="004565EF">
      <w:pPr>
        <w:tabs>
          <w:tab w:val="left" w:pos="4536"/>
        </w:tabs>
        <w:spacing w:after="0" w:line="240" w:lineRule="auto"/>
        <w:ind w:left="2268" w:hanging="2268"/>
        <w:rPr>
          <w:rFonts w:ascii="Arial" w:hAnsi="Arial" w:cs="Arial"/>
        </w:rPr>
      </w:pPr>
      <w:r w:rsidRPr="005123FF">
        <w:rPr>
          <w:rFonts w:ascii="Arial" w:hAnsi="Arial" w:cs="Arial"/>
          <w:b/>
        </w:rPr>
        <w:t xml:space="preserve">All Accepted ExCBs operating in the IECEx 03 Scheme </w:t>
      </w:r>
      <w:r w:rsidRPr="005123FF">
        <w:rPr>
          <w:rFonts w:ascii="Arial" w:hAnsi="Arial" w:cs="Arial"/>
        </w:rPr>
        <w:t>(with voting rights):</w:t>
      </w:r>
    </w:p>
    <w:p w14:paraId="3925E575" w14:textId="77777777" w:rsidR="004565EF" w:rsidRPr="005123FF" w:rsidRDefault="004565EF" w:rsidP="004565EF">
      <w:pPr>
        <w:tabs>
          <w:tab w:val="left" w:pos="4536"/>
        </w:tabs>
        <w:spacing w:after="0" w:line="240" w:lineRule="auto"/>
        <w:ind w:left="2268" w:hanging="2268"/>
        <w:rPr>
          <w:rFonts w:ascii="Arial" w:hAnsi="Arial" w:cs="Arial"/>
          <w:b/>
        </w:rPr>
      </w:pPr>
    </w:p>
    <w:p w14:paraId="7DE096B6" w14:textId="2F2824BF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 xml:space="preserve">All ExCBs operating in the IECEx 03 Services Scheme are members of the </w:t>
      </w:r>
      <w:proofErr w:type="spellStart"/>
      <w:r w:rsidRPr="005123FF">
        <w:rPr>
          <w:rFonts w:ascii="Arial" w:hAnsi="Arial" w:cs="Arial"/>
        </w:rPr>
        <w:t>ExSFC</w:t>
      </w:r>
      <w:proofErr w:type="spellEnd"/>
      <w:r w:rsidRPr="005123FF">
        <w:rPr>
          <w:rFonts w:ascii="Arial" w:hAnsi="Arial" w:cs="Arial"/>
        </w:rPr>
        <w:t xml:space="preserve"> and are expected to be active and represented at </w:t>
      </w:r>
      <w:proofErr w:type="spellStart"/>
      <w:r w:rsidRPr="005123FF">
        <w:rPr>
          <w:rFonts w:ascii="Arial" w:hAnsi="Arial" w:cs="Arial"/>
        </w:rPr>
        <w:t>ExSFC</w:t>
      </w:r>
      <w:proofErr w:type="spellEnd"/>
      <w:r w:rsidRPr="005123FF">
        <w:rPr>
          <w:rFonts w:ascii="Arial" w:hAnsi="Arial" w:cs="Arial"/>
        </w:rPr>
        <w:t xml:space="preserve"> meetings by a single representative.  </w:t>
      </w:r>
    </w:p>
    <w:p w14:paraId="2C02C2D3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00F8D220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 xml:space="preserve">At the time of publishing this document, they are as listed below: </w:t>
      </w:r>
    </w:p>
    <w:tbl>
      <w:tblPr>
        <w:tblW w:w="0" w:type="auto"/>
        <w:tblBorders>
          <w:top w:val="outset" w:sz="6" w:space="0" w:color="005AA0"/>
          <w:left w:val="outset" w:sz="6" w:space="0" w:color="005AA0"/>
          <w:bottom w:val="outset" w:sz="6" w:space="0" w:color="005AA0"/>
          <w:right w:val="outset" w:sz="6" w:space="0" w:color="005AA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9"/>
        <w:gridCol w:w="3097"/>
        <w:gridCol w:w="3084"/>
      </w:tblGrid>
      <w:tr w:rsidR="00DF38D6" w:rsidRPr="005123FF" w14:paraId="462F565F" w14:textId="36373385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F81470A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Country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0D8F1BEF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Acronym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7EC04ABB" w14:textId="2DD42146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Representative</w:t>
            </w:r>
          </w:p>
        </w:tc>
      </w:tr>
      <w:tr w:rsidR="00DF38D6" w:rsidRPr="005123FF" w14:paraId="79DDDC6A" w14:textId="31FFEAD6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1115D58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Australia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3236C2D9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SIMTARS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41E0D3CE" w14:textId="3E0D4163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Geoff Barnier</w:t>
            </w:r>
          </w:p>
        </w:tc>
      </w:tr>
      <w:tr w:rsidR="00DF38D6" w:rsidRPr="005123FF" w14:paraId="53748119" w14:textId="692A6B49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4F5DC9B0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Australia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5C0F5674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TestSafe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1B62CD7A" w14:textId="3A51E426" w:rsidR="00DF38D6" w:rsidRPr="005123FF" w:rsidRDefault="0097210B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Changwoo Lee </w:t>
            </w:r>
          </w:p>
        </w:tc>
      </w:tr>
      <w:tr w:rsidR="00DF38D6" w:rsidRPr="005123FF" w14:paraId="7DF278C3" w14:textId="387181C2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37897792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Australia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FBCED90" w14:textId="3800276F" w:rsidR="00DF38D6" w:rsidRPr="005123FF" w:rsidRDefault="00A913BF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ExT</w:t>
            </w:r>
            <w:r w:rsidR="00DF38D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C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758BD168" w14:textId="12272D86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Ajay Maira</w:t>
            </w:r>
          </w:p>
        </w:tc>
      </w:tr>
      <w:tr w:rsidR="008F20DF" w:rsidRPr="005123FF" w14:paraId="47F3484D" w14:textId="77777777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16B16448" w14:textId="62C3294B" w:rsidR="008F20DF" w:rsidRPr="00BE2B96" w:rsidRDefault="008F20DF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Brazil 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2E60E976" w14:textId="74141C3A" w:rsidR="008F20DF" w:rsidRPr="00BE2B96" w:rsidRDefault="008F20DF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NCC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56E91C66" w14:textId="428BD22F" w:rsidR="008F20DF" w:rsidRPr="00BE2B96" w:rsidRDefault="008F20DF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Wilson Bonato</w:t>
            </w:r>
          </w:p>
        </w:tc>
      </w:tr>
      <w:tr w:rsidR="00DF38D6" w:rsidRPr="005123FF" w14:paraId="056EF02D" w14:textId="0FED6C22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5A0FCDAB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B520AA4" w14:textId="35075479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DEKRA </w:t>
            </w:r>
            <w:r w:rsidR="00006917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Certification GmbH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225A16D1" w14:textId="77537D39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Dr Ing. Franz Eickhoff</w:t>
            </w:r>
          </w:p>
        </w:tc>
      </w:tr>
      <w:tr w:rsidR="00DF38D6" w:rsidRPr="005123FF" w14:paraId="39FC7949" w14:textId="4F67AB5E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1E15212F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Korea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BA6D314" w14:textId="534C60D0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KGS</w:t>
            </w:r>
            <w:r w:rsidR="00C61878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 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5648E6D0" w14:textId="77777777" w:rsidR="00C61878" w:rsidRDefault="00FA5D92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proofErr w:type="spellStart"/>
            <w:r w:rsidRPr="0086699D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Seogkwon</w:t>
            </w:r>
            <w:proofErr w:type="spellEnd"/>
            <w:r w:rsidRPr="0086699D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 Chu</w:t>
            </w:r>
          </w:p>
          <w:p w14:paraId="57262072" w14:textId="6EF2C01E" w:rsidR="009B50FB" w:rsidRPr="0086699D" w:rsidRDefault="00000000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hyperlink r:id="rId7" w:history="1">
              <w:r w:rsidR="00C61878" w:rsidRPr="00333182">
                <w:rPr>
                  <w:rStyle w:val="Hyperlink"/>
                  <w:rFonts w:ascii="none" w:hAnsi="none"/>
                  <w:sz w:val="20"/>
                  <w:szCs w:val="20"/>
                </w:rPr>
                <w:t>excb@kgs.or.kr</w:t>
              </w:r>
            </w:hyperlink>
            <w:r w:rsidR="00C61878">
              <w:rPr>
                <w:rFonts w:ascii="none" w:hAnsi="none"/>
                <w:sz w:val="20"/>
                <w:szCs w:val="20"/>
              </w:rPr>
              <w:t xml:space="preserve"> </w:t>
            </w:r>
          </w:p>
        </w:tc>
      </w:tr>
      <w:tr w:rsidR="00DF38D6" w:rsidRPr="005123FF" w14:paraId="6A5151AC" w14:textId="6CB79372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5C5C940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Malaysia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FC66D06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SIRIM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59A07B0B" w14:textId="202DDE47" w:rsidR="00724F9A" w:rsidRPr="00BE2B96" w:rsidRDefault="00724F9A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D11C0B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Muhamad Kamal </w:t>
            </w:r>
            <w:proofErr w:type="spellStart"/>
            <w:r w:rsidRPr="00D11C0B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Sabran</w:t>
            </w:r>
            <w:proofErr w:type="spellEnd"/>
          </w:p>
        </w:tc>
      </w:tr>
      <w:tr w:rsidR="00DF38D6" w:rsidRPr="005123FF" w14:paraId="4F382CD3" w14:textId="7C9D2DEF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4CB73329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Netherlands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B329984" w14:textId="49912552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DEKRA</w:t>
            </w:r>
            <w:r w:rsidR="00006917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BV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34F81AF8" w14:textId="038AB22D" w:rsidR="00DF38D6" w:rsidRPr="00BE2B96" w:rsidRDefault="000C293C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Erwin ter Haar</w:t>
            </w:r>
          </w:p>
        </w:tc>
      </w:tr>
      <w:tr w:rsidR="00DF38D6" w:rsidRPr="005123FF" w14:paraId="43C03A99" w14:textId="2D2F5A5C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391C8C9E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Norway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174B6DCE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proofErr w:type="spellStart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Presafe</w:t>
            </w:r>
            <w:proofErr w:type="spellEnd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/DNV/NEMKO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0CAA5317" w14:textId="4355FFD5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Bjorn Spongsveen</w:t>
            </w:r>
          </w:p>
        </w:tc>
      </w:tr>
      <w:tr w:rsidR="00E3432F" w:rsidRPr="005123FF" w14:paraId="28CB371B" w14:textId="77777777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4D32C02D" w14:textId="53824163" w:rsidR="00E3432F" w:rsidRPr="00BE2B96" w:rsidRDefault="00E3432F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Norway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2F034E39" w14:textId="673DF26B" w:rsidR="00E3432F" w:rsidRPr="00BE2B96" w:rsidRDefault="00E3432F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Exert 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2CDCAC50" w14:textId="30B85A2A" w:rsidR="00E3432F" w:rsidRPr="00BE2B96" w:rsidDel="00795DB9" w:rsidRDefault="00E3432F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Einar Thoren</w:t>
            </w:r>
          </w:p>
        </w:tc>
      </w:tr>
      <w:tr w:rsidR="00E04185" w:rsidRPr="005123FF" w14:paraId="142D70C7" w14:textId="77777777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5C284E32" w14:textId="7AFA1B6D" w:rsidR="00E04185" w:rsidRPr="00BE2B96" w:rsidRDefault="00E04185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Poland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114CB786" w14:textId="304F6AEE" w:rsidR="00E04185" w:rsidRPr="00BE2B96" w:rsidRDefault="00E04185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KSC Poland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47293D9C" w14:textId="70F6ACF0" w:rsidR="00E04185" w:rsidRPr="00BE2B96" w:rsidDel="00795DB9" w:rsidRDefault="00E04185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Sanghe Kim</w:t>
            </w:r>
          </w:p>
        </w:tc>
      </w:tr>
      <w:tr w:rsidR="00DF38D6" w:rsidRPr="005123FF" w14:paraId="5E847D87" w14:textId="7D4260C2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4094D35A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Slovenia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87D0062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SIQ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7686F6A6" w14:textId="229A9281" w:rsidR="00DF38D6" w:rsidRPr="00BE2B96" w:rsidRDefault="00795DB9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Matej Debenc</w:t>
            </w:r>
          </w:p>
        </w:tc>
      </w:tr>
      <w:tr w:rsidR="00EC7A5D" w:rsidRPr="005123FF" w14:paraId="141E2D03" w14:textId="77777777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41FCA558" w14:textId="64B175F9" w:rsidR="00EC7A5D" w:rsidRPr="00BE2B96" w:rsidRDefault="00EC7A5D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South Africa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145FF38B" w14:textId="4F59D0B7" w:rsidR="00EC7A5D" w:rsidRPr="00BE2B96" w:rsidRDefault="00EC7A5D" w:rsidP="00DF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MASC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400ED56A" w14:textId="78F59F4B" w:rsidR="00EC7A5D" w:rsidRPr="00BE2B96" w:rsidRDefault="00A913BF" w:rsidP="00343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Roelof Viljoen</w:t>
            </w:r>
          </w:p>
        </w:tc>
      </w:tr>
      <w:tr w:rsidR="00EC7A5D" w:rsidRPr="005123FF" w14:paraId="29BE5C8A" w14:textId="77777777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4E21B2D1" w14:textId="0707BFE8" w:rsidR="00EC7A5D" w:rsidRPr="00BE2B96" w:rsidRDefault="00EC7A5D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Switzerland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7DD5C8F3" w14:textId="7A936067" w:rsidR="00EC7A5D" w:rsidRPr="00BE2B96" w:rsidRDefault="00A913BF" w:rsidP="00A913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Eurofins </w:t>
            </w:r>
            <w:proofErr w:type="spellStart"/>
            <w:r w:rsidR="00EC7A5D"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Electrosuisse</w:t>
            </w:r>
            <w:proofErr w:type="spellEnd"/>
            <w:r w:rsidR="00EC7A5D"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 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0D8B07FE" w14:textId="48447198" w:rsidR="00EC7A5D" w:rsidRPr="00D11C0B" w:rsidRDefault="00D11C0B" w:rsidP="00343D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en-AU"/>
              </w:rPr>
            </w:pPr>
            <w:r w:rsidRPr="00D11C0B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1"/>
                <w:lang w:eastAsia="en-AU"/>
              </w:rPr>
              <w:t>To be nominated</w:t>
            </w:r>
          </w:p>
        </w:tc>
      </w:tr>
      <w:tr w:rsidR="00DF38D6" w:rsidRPr="005123FF" w14:paraId="41E16291" w14:textId="32B12808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1BD07A4A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United Kingdom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7F01EFC" w14:textId="43040207" w:rsidR="00DF38D6" w:rsidRPr="00BE2B96" w:rsidRDefault="00DF38D6" w:rsidP="00DF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SGS </w:t>
            </w:r>
            <w:r w:rsidR="001E5E35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UK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515979C5" w14:textId="724DA805" w:rsidR="00DF38D6" w:rsidRPr="00BE2B96" w:rsidRDefault="0044774F" w:rsidP="00343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Phil Oates</w:t>
            </w:r>
          </w:p>
        </w:tc>
      </w:tr>
      <w:tr w:rsidR="00DF38D6" w:rsidRPr="005123FF" w14:paraId="1841EBCD" w14:textId="70A1639D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7E8F3747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United Kingdom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5748A07E" w14:textId="27502F2F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SIRA</w:t>
            </w:r>
            <w:r w:rsidR="006E4DC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 / CSA Group</w:t>
            </w:r>
            <w:r w:rsidR="00E04185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 / CSAE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7A777132" w14:textId="144ACA28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Wayne Thomas</w:t>
            </w:r>
          </w:p>
        </w:tc>
      </w:tr>
      <w:tr w:rsidR="00252C0B" w:rsidRPr="005123FF" w14:paraId="25EA60EE" w14:textId="77777777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18751D28" w14:textId="2B955983" w:rsidR="00252C0B" w:rsidRPr="005123FF" w:rsidRDefault="00252C0B" w:rsidP="00252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United Kingdom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5FEC3E3A" w14:textId="1B97C245" w:rsidR="00252C0B" w:rsidRPr="005123FF" w:rsidRDefault="00252C0B" w:rsidP="00252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Ex Veritas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051C3358" w14:textId="07635DE2" w:rsidR="00293388" w:rsidRDefault="00293388" w:rsidP="00252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Stuart Muir </w:t>
            </w:r>
            <w:hyperlink r:id="rId8" w:history="1">
              <w:r>
                <w:rPr>
                  <w:rStyle w:val="Hyperlink"/>
                  <w:lang w:val="en-US" w:eastAsia="en-GB"/>
                </w:rPr>
                <w:t>s.muir@exveritas.com</w:t>
              </w:r>
            </w:hyperlink>
          </w:p>
        </w:tc>
      </w:tr>
      <w:tr w:rsidR="00252C0B" w:rsidRPr="005123FF" w14:paraId="69D3D976" w14:textId="533E9269" w:rsidTr="00015056">
        <w:tc>
          <w:tcPr>
            <w:tcW w:w="2829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33FFCBC6" w14:textId="77777777" w:rsidR="00252C0B" w:rsidRPr="005123FF" w:rsidRDefault="00252C0B" w:rsidP="00252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United States of America</w:t>
            </w:r>
          </w:p>
        </w:tc>
        <w:tc>
          <w:tcPr>
            <w:tcW w:w="3097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77393C86" w14:textId="434879A5" w:rsidR="00252C0B" w:rsidRPr="005123FF" w:rsidRDefault="00252C0B" w:rsidP="00252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UL</w:t>
            </w:r>
            <w:r w:rsidR="001E5E35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 LLC</w:t>
            </w:r>
          </w:p>
        </w:tc>
        <w:tc>
          <w:tcPr>
            <w:tcW w:w="3084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22839ABE" w14:textId="13466263" w:rsidR="00252C0B" w:rsidRPr="005123FF" w:rsidRDefault="00252C0B" w:rsidP="00252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Erin LaRocco</w:t>
            </w:r>
          </w:p>
        </w:tc>
      </w:tr>
    </w:tbl>
    <w:p w14:paraId="7F4A7C93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679A0524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i/>
          <w:u w:val="single"/>
        </w:rPr>
      </w:pPr>
      <w:r w:rsidRPr="005123FF">
        <w:rPr>
          <w:rFonts w:ascii="Arial" w:hAnsi="Arial" w:cs="Arial"/>
          <w:i/>
          <w:u w:val="single"/>
        </w:rPr>
        <w:t>PLUS</w:t>
      </w:r>
    </w:p>
    <w:p w14:paraId="72DC4B6A" w14:textId="77777777" w:rsidR="004565EF" w:rsidRPr="006E4DC6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b/>
        </w:rPr>
      </w:pPr>
      <w:r w:rsidRPr="006E4DC6">
        <w:rPr>
          <w:rFonts w:ascii="Arial" w:hAnsi="Arial" w:cs="Arial"/>
          <w:b/>
        </w:rPr>
        <w:t>IEC TC 31 and IEC TC 31 SC Officers</w:t>
      </w:r>
    </w:p>
    <w:p w14:paraId="5622DCAD" w14:textId="41D44592" w:rsidR="006E4DC6" w:rsidRPr="00D11C0B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D11C0B">
        <w:rPr>
          <w:rFonts w:ascii="Arial" w:hAnsi="Arial" w:cs="Arial"/>
        </w:rPr>
        <w:t>Martin Thedens (TC31 Chair)</w:t>
      </w:r>
    </w:p>
    <w:p w14:paraId="3F1AB131" w14:textId="46D5D3D4" w:rsidR="006E4DC6" w:rsidRDefault="00F4782A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Tom </w:t>
      </w:r>
      <w:r w:rsidR="00D403C8">
        <w:rPr>
          <w:rFonts w:ascii="Arial" w:hAnsi="Arial" w:cs="Arial"/>
        </w:rPr>
        <w:t>Stack</w:t>
      </w:r>
      <w:r>
        <w:rPr>
          <w:rFonts w:ascii="Arial" w:hAnsi="Arial" w:cs="Arial"/>
        </w:rPr>
        <w:t xml:space="preserve"> </w:t>
      </w:r>
      <w:r w:rsidR="006E4DC6">
        <w:rPr>
          <w:rFonts w:ascii="Arial" w:hAnsi="Arial" w:cs="Arial"/>
        </w:rPr>
        <w:t>(TC31 Secretary)</w:t>
      </w:r>
    </w:p>
    <w:p w14:paraId="5116745D" w14:textId="0BB6B59B" w:rsidR="006E4DC6" w:rsidRDefault="004F6A0C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4F6A0C">
        <w:rPr>
          <w:rFonts w:ascii="Arial" w:hAnsi="Arial" w:cs="Arial"/>
        </w:rPr>
        <w:t xml:space="preserve">Bård Johnsen </w:t>
      </w:r>
      <w:r>
        <w:rPr>
          <w:rFonts w:ascii="Arial" w:hAnsi="Arial" w:cs="Arial"/>
        </w:rPr>
        <w:t>[</w:t>
      </w:r>
      <w:r w:rsidRPr="004F6A0C">
        <w:rPr>
          <w:rFonts w:ascii="Arial" w:hAnsi="Arial" w:cs="Arial"/>
        </w:rPr>
        <w:t>bard.johnsen@ptil.no</w:t>
      </w:r>
      <w:r>
        <w:rPr>
          <w:rFonts w:ascii="Arial" w:hAnsi="Arial" w:cs="Arial"/>
        </w:rPr>
        <w:t>]</w:t>
      </w:r>
      <w:r w:rsidRPr="004F6A0C">
        <w:rPr>
          <w:rFonts w:ascii="Arial" w:hAnsi="Arial" w:cs="Arial"/>
        </w:rPr>
        <w:t xml:space="preserve"> </w:t>
      </w:r>
      <w:r w:rsidR="006E4DC6">
        <w:rPr>
          <w:rFonts w:ascii="Arial" w:hAnsi="Arial" w:cs="Arial"/>
        </w:rPr>
        <w:t>(SC31J C</w:t>
      </w:r>
      <w:r>
        <w:rPr>
          <w:rFonts w:ascii="Arial" w:hAnsi="Arial" w:cs="Arial"/>
        </w:rPr>
        <w:t>hair</w:t>
      </w:r>
      <w:r w:rsidR="006E4DC6">
        <w:rPr>
          <w:rFonts w:ascii="Arial" w:hAnsi="Arial" w:cs="Arial"/>
        </w:rPr>
        <w:t>)</w:t>
      </w:r>
    </w:p>
    <w:p w14:paraId="68FCDDC2" w14:textId="028AF456" w:rsidR="006E4DC6" w:rsidRDefault="001F5702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Thierry </w:t>
      </w:r>
      <w:proofErr w:type="spellStart"/>
      <w:r>
        <w:rPr>
          <w:rFonts w:ascii="Arial" w:hAnsi="Arial" w:cs="Arial"/>
        </w:rPr>
        <w:t>Houeix</w:t>
      </w:r>
      <w:proofErr w:type="spellEnd"/>
      <w:r>
        <w:rPr>
          <w:rFonts w:ascii="Arial" w:hAnsi="Arial" w:cs="Arial"/>
        </w:rPr>
        <w:t xml:space="preserve"> </w:t>
      </w:r>
      <w:r w:rsidR="006E4DC6">
        <w:rPr>
          <w:rFonts w:ascii="Arial" w:hAnsi="Arial" w:cs="Arial"/>
        </w:rPr>
        <w:t>(SC31M C</w:t>
      </w:r>
      <w:r w:rsidR="004F6A0C">
        <w:rPr>
          <w:rFonts w:ascii="Arial" w:hAnsi="Arial" w:cs="Arial"/>
        </w:rPr>
        <w:t>hair</w:t>
      </w:r>
      <w:r w:rsidR="006E4DC6">
        <w:rPr>
          <w:rFonts w:ascii="Arial" w:hAnsi="Arial" w:cs="Arial"/>
        </w:rPr>
        <w:t>)</w:t>
      </w:r>
    </w:p>
    <w:p w14:paraId="08461247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0337EF82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i/>
          <w:u w:val="single"/>
        </w:rPr>
      </w:pPr>
      <w:r w:rsidRPr="005123FF">
        <w:rPr>
          <w:rFonts w:ascii="Arial" w:hAnsi="Arial" w:cs="Arial"/>
          <w:i/>
          <w:u w:val="single"/>
        </w:rPr>
        <w:t xml:space="preserve">PLUS </w:t>
      </w:r>
    </w:p>
    <w:p w14:paraId="61C1F447" w14:textId="7778F572" w:rsidR="004565EF" w:rsidRPr="006E4DC6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b/>
        </w:rPr>
      </w:pPr>
      <w:r w:rsidRPr="006E4DC6">
        <w:rPr>
          <w:rFonts w:ascii="Arial" w:hAnsi="Arial" w:cs="Arial"/>
          <w:b/>
        </w:rPr>
        <w:t xml:space="preserve">Trade Associations </w:t>
      </w:r>
    </w:p>
    <w:p w14:paraId="0A9C5830" w14:textId="74AE9982" w:rsidR="00D379D1" w:rsidRPr="00D379D1" w:rsidRDefault="00D379D1" w:rsidP="00D379D1">
      <w:pPr>
        <w:pStyle w:val="ListParagraph"/>
        <w:numPr>
          <w:ilvl w:val="0"/>
          <w:numId w:val="12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John Allen (EASA)</w:t>
      </w:r>
    </w:p>
    <w:p w14:paraId="68C52779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6E884B6F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i/>
          <w:u w:val="single"/>
        </w:rPr>
      </w:pPr>
      <w:r w:rsidRPr="005123FF">
        <w:rPr>
          <w:rFonts w:ascii="Arial" w:hAnsi="Arial" w:cs="Arial"/>
          <w:i/>
          <w:u w:val="single"/>
        </w:rPr>
        <w:t>PLUS</w:t>
      </w:r>
    </w:p>
    <w:p w14:paraId="7DC2D28A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3613E3A8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6E4DC6">
        <w:rPr>
          <w:rFonts w:ascii="Arial" w:hAnsi="Arial" w:cs="Arial"/>
          <w:b/>
        </w:rPr>
        <w:t>Expert representatives</w:t>
      </w:r>
      <w:r w:rsidRPr="005123FF">
        <w:rPr>
          <w:rFonts w:ascii="Arial" w:hAnsi="Arial" w:cs="Arial"/>
        </w:rPr>
        <w:t xml:space="preserve"> from various stakeholder groups such as:</w:t>
      </w:r>
    </w:p>
    <w:p w14:paraId="341170AF" w14:textId="77777777" w:rsidR="004565E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>Manufacturers</w:t>
      </w:r>
    </w:p>
    <w:p w14:paraId="766D11D1" w14:textId="137C3012" w:rsidR="006E4DC6" w:rsidRDefault="006E4DC6" w:rsidP="006E4DC6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Evans Massey </w:t>
      </w:r>
    </w:p>
    <w:p w14:paraId="5151856C" w14:textId="77777777" w:rsidR="006E4DC6" w:rsidRPr="005123FF" w:rsidRDefault="006E4DC6" w:rsidP="006E4DC6">
      <w:pPr>
        <w:spacing w:after="0" w:line="240" w:lineRule="auto"/>
        <w:ind w:left="1080"/>
        <w:rPr>
          <w:rFonts w:ascii="Arial" w:hAnsi="Arial" w:cs="Arial"/>
        </w:rPr>
      </w:pPr>
    </w:p>
    <w:p w14:paraId="1C1CBC73" w14:textId="77777777" w:rsidR="004565E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>End Users</w:t>
      </w:r>
    </w:p>
    <w:p w14:paraId="6F9A3A2A" w14:textId="77777777" w:rsidR="006E4DC6" w:rsidRPr="005123FF" w:rsidRDefault="006E4DC6" w:rsidP="006E4DC6">
      <w:pPr>
        <w:spacing w:after="0" w:line="240" w:lineRule="auto"/>
        <w:ind w:left="1080"/>
        <w:rPr>
          <w:rFonts w:ascii="Arial" w:hAnsi="Arial" w:cs="Arial"/>
        </w:rPr>
      </w:pPr>
    </w:p>
    <w:p w14:paraId="15763736" w14:textId="77777777" w:rsidR="004565EF" w:rsidRPr="005123F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>Regulators</w:t>
      </w:r>
    </w:p>
    <w:p w14:paraId="7330C544" w14:textId="77777777" w:rsidR="004565EF" w:rsidRPr="005123F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 xml:space="preserve">Service Providers, </w:t>
      </w:r>
      <w:proofErr w:type="spellStart"/>
      <w:r w:rsidRPr="005123FF">
        <w:rPr>
          <w:rFonts w:ascii="Arial" w:hAnsi="Arial" w:cs="Arial"/>
        </w:rPr>
        <w:t>eg</w:t>
      </w:r>
      <w:proofErr w:type="spellEnd"/>
      <w:r w:rsidRPr="005123FF">
        <w:rPr>
          <w:rFonts w:ascii="Arial" w:hAnsi="Arial" w:cs="Arial"/>
        </w:rPr>
        <w:t xml:space="preserve"> Repair Workshops</w:t>
      </w:r>
    </w:p>
    <w:p w14:paraId="310CB9D0" w14:textId="2F99571D" w:rsidR="004565E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>Training bodies</w:t>
      </w:r>
    </w:p>
    <w:p w14:paraId="28AFB39A" w14:textId="3E863D56" w:rsidR="00D11C0B" w:rsidRPr="005123FF" w:rsidRDefault="00D11C0B" w:rsidP="00D11C0B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Fraser Heggie (</w:t>
      </w:r>
      <w:r w:rsidR="0086699D">
        <w:rPr>
          <w:rFonts w:ascii="Arial" w:hAnsi="Arial" w:cs="Arial"/>
        </w:rPr>
        <w:t>EUTEX</w:t>
      </w:r>
      <w:r>
        <w:rPr>
          <w:rFonts w:ascii="Arial" w:hAnsi="Arial" w:cs="Arial"/>
        </w:rPr>
        <w:t>)</w:t>
      </w:r>
    </w:p>
    <w:p w14:paraId="504140FF" w14:textId="29E458A4" w:rsidR="004565E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>Others</w:t>
      </w:r>
    </w:p>
    <w:p w14:paraId="726747B5" w14:textId="35F884B3" w:rsidR="004565EF" w:rsidRPr="005123FF" w:rsidRDefault="004565EF" w:rsidP="004565EF">
      <w:pPr>
        <w:spacing w:after="0" w:line="240" w:lineRule="auto"/>
        <w:rPr>
          <w:rFonts w:ascii="Arial" w:hAnsi="Arial" w:cs="Arial"/>
        </w:rPr>
      </w:pPr>
    </w:p>
    <w:p w14:paraId="7F36D91F" w14:textId="77777777" w:rsidR="004565EF" w:rsidRDefault="004565EF" w:rsidP="004565EF">
      <w:pPr>
        <w:spacing w:after="0" w:line="240" w:lineRule="auto"/>
        <w:rPr>
          <w:rFonts w:ascii="Arial" w:hAnsi="Arial" w:cs="Arial"/>
        </w:rPr>
      </w:pPr>
    </w:p>
    <w:p w14:paraId="3404B538" w14:textId="3EB392FB" w:rsidR="004E566E" w:rsidRDefault="004E566E" w:rsidP="004E566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</w:t>
      </w:r>
    </w:p>
    <w:p w14:paraId="33A8E76E" w14:textId="77777777" w:rsidR="004E566E" w:rsidRDefault="004E566E" w:rsidP="004565EF">
      <w:pPr>
        <w:spacing w:after="0" w:line="240" w:lineRule="auto"/>
        <w:rPr>
          <w:rFonts w:ascii="Arial" w:hAnsi="Arial" w:cs="Arial"/>
        </w:rPr>
      </w:pPr>
    </w:p>
    <w:p w14:paraId="6BCA7C6F" w14:textId="62D77FB1" w:rsidR="00134E0C" w:rsidRDefault="00134E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04A83D2" w14:textId="77777777" w:rsidR="004E566E" w:rsidRDefault="004E566E" w:rsidP="004E566E">
      <w:pPr>
        <w:spacing w:after="0" w:line="240" w:lineRule="auto"/>
        <w:rPr>
          <w:rFonts w:ascii="Arial" w:hAnsi="Arial" w:cs="Arial"/>
          <w:sz w:val="20"/>
        </w:rPr>
      </w:pPr>
    </w:p>
    <w:p w14:paraId="52149F3E" w14:textId="77777777" w:rsidR="004E566E" w:rsidRPr="007E336C" w:rsidRDefault="004E566E" w:rsidP="004E566E">
      <w:pPr>
        <w:rPr>
          <w:sz w:val="32"/>
          <w:lang w:val="nl-NL"/>
        </w:rPr>
      </w:pPr>
      <w:proofErr w:type="spellStart"/>
      <w:r w:rsidRPr="007E336C">
        <w:rPr>
          <w:b/>
          <w:bCs/>
          <w:sz w:val="28"/>
          <w:szCs w:val="20"/>
        </w:rPr>
        <w:t>ExSFC</w:t>
      </w:r>
      <w:proofErr w:type="spellEnd"/>
      <w:r w:rsidRPr="007E336C">
        <w:rPr>
          <w:b/>
          <w:bCs/>
          <w:sz w:val="28"/>
          <w:szCs w:val="20"/>
        </w:rPr>
        <w:t xml:space="preserve"> Working Group 4 – Inspection and Maintenance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2127"/>
        <w:gridCol w:w="1417"/>
      </w:tblGrid>
      <w:tr w:rsidR="004E566E" w14:paraId="6CF58C94" w14:textId="77777777" w:rsidTr="00AC3D30">
        <w:tc>
          <w:tcPr>
            <w:tcW w:w="464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DDD2B" w14:textId="77777777" w:rsidR="004E566E" w:rsidRPr="000B327D" w:rsidRDefault="004E566E" w:rsidP="00AC3D30">
            <w:pPr>
              <w:rPr>
                <w:sz w:val="24"/>
              </w:rPr>
            </w:pPr>
            <w:r w:rsidRPr="000B327D">
              <w:rPr>
                <w:sz w:val="24"/>
                <w:szCs w:val="20"/>
              </w:rPr>
              <w:t> </w:t>
            </w:r>
            <w:r w:rsidRPr="000B327D">
              <w:rPr>
                <w:b/>
                <w:bCs/>
                <w:sz w:val="24"/>
                <w:szCs w:val="20"/>
              </w:rPr>
              <w:t>Expert</w:t>
            </w:r>
          </w:p>
        </w:tc>
        <w:tc>
          <w:tcPr>
            <w:tcW w:w="21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BE0D" w14:textId="77777777" w:rsidR="004E566E" w:rsidRPr="000B327D" w:rsidRDefault="004E566E" w:rsidP="00AC3D30">
            <w:pPr>
              <w:rPr>
                <w:sz w:val="24"/>
              </w:rPr>
            </w:pPr>
            <w:r w:rsidRPr="000B327D">
              <w:rPr>
                <w:b/>
                <w:bCs/>
                <w:sz w:val="24"/>
                <w:szCs w:val="20"/>
              </w:rPr>
              <w:t>Member Country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3A99CEB" w14:textId="77777777" w:rsidR="004E566E" w:rsidRPr="000B327D" w:rsidRDefault="004E566E" w:rsidP="00AC3D30">
            <w:pPr>
              <w:jc w:val="center"/>
              <w:rPr>
                <w:b/>
                <w:bCs/>
                <w:sz w:val="24"/>
                <w:szCs w:val="20"/>
              </w:rPr>
            </w:pPr>
            <w:r w:rsidRPr="000B327D">
              <w:rPr>
                <w:b/>
                <w:bCs/>
                <w:sz w:val="24"/>
                <w:szCs w:val="20"/>
              </w:rPr>
              <w:t>Endorsed</w:t>
            </w:r>
          </w:p>
        </w:tc>
      </w:tr>
      <w:tr w:rsidR="004E566E" w14:paraId="6658ED32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0639" w14:textId="72BBEDAC" w:rsidR="004E566E" w:rsidRPr="0027019E" w:rsidRDefault="00015056" w:rsidP="000150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Fraser Heggie</w:t>
            </w:r>
            <w:r w:rsidR="004E566E" w:rsidRPr="0027019E">
              <w:rPr>
                <w:rFonts w:ascii="Arial" w:hAnsi="Arial" w:cs="Arial"/>
                <w:sz w:val="20"/>
                <w:szCs w:val="20"/>
              </w:rPr>
              <w:t xml:space="preserve"> (E</w:t>
            </w:r>
            <w:r w:rsidR="00F15299">
              <w:rPr>
                <w:rFonts w:ascii="Arial" w:hAnsi="Arial" w:cs="Arial"/>
                <w:sz w:val="20"/>
                <w:szCs w:val="20"/>
              </w:rPr>
              <w:t>UTEX) - CONVENOR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E874E" w14:textId="16082523" w:rsidR="004E566E" w:rsidRPr="0027019E" w:rsidRDefault="00015056" w:rsidP="000150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1417" w:type="dxa"/>
          </w:tcPr>
          <w:p w14:paraId="11D9A9EF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493D85B4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BE9B" w14:textId="435B4051" w:rsidR="00CD4FD8" w:rsidRPr="0027019E" w:rsidRDefault="00CD4FD8" w:rsidP="00AC3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Ron Sinclair (SGS </w:t>
            </w:r>
            <w:r w:rsidR="001E5E35">
              <w:rPr>
                <w:rFonts w:ascii="Arial" w:hAnsi="Arial" w:cs="Arial"/>
                <w:sz w:val="20"/>
                <w:szCs w:val="20"/>
              </w:rPr>
              <w:t>UK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16C6" w14:textId="0BE48003" w:rsidR="00CD4FD8" w:rsidRPr="0027019E" w:rsidRDefault="00CD4FD8" w:rsidP="00AC3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4DE79B4C" w14:textId="580F9F99" w:rsidR="00CD4FD8" w:rsidRPr="0027019E" w:rsidRDefault="00CD4FD8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5597609E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079EB" w14:textId="61743C3F" w:rsidR="00CD4FD8" w:rsidRPr="0027019E" w:rsidRDefault="00015056" w:rsidP="000150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 Oates</w:t>
            </w:r>
            <w:r w:rsidR="00CD4FD8" w:rsidRPr="0027019E">
              <w:rPr>
                <w:rFonts w:ascii="Arial" w:hAnsi="Arial" w:cs="Arial"/>
                <w:sz w:val="20"/>
                <w:szCs w:val="20"/>
              </w:rPr>
              <w:t xml:space="preserve"> (SGS </w:t>
            </w:r>
            <w:r w:rsidR="001E5E35">
              <w:rPr>
                <w:rFonts w:ascii="Arial" w:hAnsi="Arial" w:cs="Arial"/>
                <w:sz w:val="20"/>
                <w:szCs w:val="20"/>
              </w:rPr>
              <w:t>UK</w:t>
            </w:r>
            <w:r w:rsidR="00CD4FD8" w:rsidRPr="002701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215A5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5E253CB9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7AD86651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7E51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Roger Jones (NOV)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4B8FF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708A0B17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77F4728A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60E00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Peter 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Thurnherr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thuba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3D278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1417" w:type="dxa"/>
          </w:tcPr>
          <w:p w14:paraId="2F8E0F79" w14:textId="342A210B" w:rsidR="00CD4FD8" w:rsidRPr="0027019E" w:rsidRDefault="0093108D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1263C791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B1350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Xu Jianping (NEPSI)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D595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China</w:t>
            </w:r>
          </w:p>
        </w:tc>
        <w:tc>
          <w:tcPr>
            <w:tcW w:w="1417" w:type="dxa"/>
          </w:tcPr>
          <w:p w14:paraId="2B8E6FCD" w14:textId="4F4266A8" w:rsidR="00CD4FD8" w:rsidRPr="0027019E" w:rsidRDefault="0093108D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69191DFF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3E36" w14:textId="47CD4CF2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</w:t>
            </w:r>
            <w:r w:rsidR="00B91288">
              <w:rPr>
                <w:rFonts w:ascii="Arial" w:hAnsi="Arial" w:cs="Arial"/>
                <w:sz w:val="20"/>
                <w:szCs w:val="20"/>
              </w:rPr>
              <w:t xml:space="preserve">homas </w:t>
            </w:r>
            <w:r w:rsidRPr="0027019E">
              <w:rPr>
                <w:rFonts w:ascii="Arial" w:hAnsi="Arial" w:cs="Arial"/>
                <w:sz w:val="20"/>
                <w:szCs w:val="20"/>
              </w:rPr>
              <w:t>Marks (AEMT)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6FBE" w14:textId="77777777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4096827F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8C084F" w14:paraId="154825F0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DC25" w14:textId="0E6BF14E" w:rsidR="008C084F" w:rsidRPr="0027019E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Erwin ter Haar (DEKRA)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2F56" w14:textId="61DD54CA" w:rsidR="008C084F" w:rsidRPr="0027019E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0853E36B" w14:textId="030AA121" w:rsidR="008C084F" w:rsidRPr="0027019E" w:rsidRDefault="008C084F" w:rsidP="008C0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8C084F" w14:paraId="274C72C4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B401" w14:textId="16C845CB" w:rsidR="008C084F" w:rsidRPr="0027019E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Theo 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Pijpker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Paltrock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4136" w14:textId="77777777" w:rsidR="008C084F" w:rsidRPr="0027019E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21A08CF6" w14:textId="77777777" w:rsidR="008C084F" w:rsidRPr="0027019E" w:rsidRDefault="008C084F" w:rsidP="008C0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8C084F" w14:paraId="24B4624C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FE96" w14:textId="08D258A8" w:rsidR="008C084F" w:rsidRPr="0027019E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Geoff Barnier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Simtars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758B" w14:textId="77777777" w:rsidR="008C084F" w:rsidRPr="0027019E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56A2200C" w14:textId="77777777" w:rsidR="008C084F" w:rsidRPr="0027019E" w:rsidRDefault="008C084F" w:rsidP="008C0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8C084F" w14:paraId="7D3B9EB4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D3B4" w14:textId="089FCDCC" w:rsidR="008C084F" w:rsidRPr="0027019E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John Allen</w:t>
            </w:r>
            <w:r>
              <w:rPr>
                <w:rFonts w:ascii="Arial" w:hAnsi="Arial" w:cs="Arial"/>
                <w:sz w:val="20"/>
                <w:szCs w:val="20"/>
              </w:rPr>
              <w:t xml:space="preserve"> (Sheppard Engineering)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6EEB" w14:textId="77777777" w:rsidR="008C084F" w:rsidRPr="0027019E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795CEEA1" w14:textId="77777777" w:rsidR="008C084F" w:rsidRPr="0027019E" w:rsidRDefault="008C084F" w:rsidP="008C0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8C084F" w14:paraId="58577ADA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6848" w14:textId="4F93667A" w:rsidR="008C084F" w:rsidRPr="00D11C0B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D11C0B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Muhamad Kamal </w:t>
            </w:r>
            <w:proofErr w:type="spellStart"/>
            <w:r w:rsidRPr="00D11C0B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Sabran</w:t>
            </w:r>
            <w:proofErr w:type="spellEnd"/>
            <w:r w:rsidRPr="00D11C0B">
              <w:rPr>
                <w:rFonts w:ascii="Arial" w:hAnsi="Arial" w:cs="Arial"/>
                <w:sz w:val="20"/>
                <w:szCs w:val="20"/>
              </w:rPr>
              <w:t xml:space="preserve"> (SIRIM)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8CF7" w14:textId="77777777" w:rsidR="008C084F" w:rsidRPr="00D11C0B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D11C0B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1417" w:type="dxa"/>
          </w:tcPr>
          <w:p w14:paraId="1369AE7C" w14:textId="77777777" w:rsidR="008C084F" w:rsidRPr="00D11C0B" w:rsidRDefault="008C084F" w:rsidP="008C0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C0B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8C084F" w:rsidRPr="00147C67" w14:paraId="52A14B04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D2B1" w14:textId="77777777" w:rsidR="008C084F" w:rsidRPr="00147C67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Davide Tacconi (ABB)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8D72" w14:textId="77777777" w:rsidR="008C084F" w:rsidRPr="00147C67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1417" w:type="dxa"/>
          </w:tcPr>
          <w:p w14:paraId="59920A48" w14:textId="77777777" w:rsidR="008C084F" w:rsidRPr="00147C67" w:rsidRDefault="008C084F" w:rsidP="008C0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8C084F" w:rsidRPr="00147C67" w14:paraId="1616B6A9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88F7" w14:textId="17D65E95" w:rsidR="008C084F" w:rsidRPr="00147C67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Wilson Bonato (NCC)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183E" w14:textId="77777777" w:rsidR="008C084F" w:rsidRPr="00147C67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Brazil (NCC)</w:t>
            </w:r>
          </w:p>
        </w:tc>
        <w:tc>
          <w:tcPr>
            <w:tcW w:w="1417" w:type="dxa"/>
          </w:tcPr>
          <w:p w14:paraId="3DEBB1F4" w14:textId="77777777" w:rsidR="008C084F" w:rsidRPr="00147C67" w:rsidRDefault="008C084F" w:rsidP="008C0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8C084F" w:rsidRPr="00147C67" w14:paraId="796AC4C2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4796" w14:textId="187B9760" w:rsidR="008C084F" w:rsidRPr="00147C67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Ulrich Jacobs (TUV SUD)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0E18" w14:textId="586B05F4" w:rsidR="008C084F" w:rsidRPr="00147C67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1417" w:type="dxa"/>
          </w:tcPr>
          <w:p w14:paraId="40EDAF4C" w14:textId="1CD057CE" w:rsidR="008C084F" w:rsidRPr="00147C67" w:rsidRDefault="008C084F" w:rsidP="008C0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8C084F" w:rsidRPr="00147C67" w14:paraId="403BF8C5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5C2C" w14:textId="57C37335" w:rsidR="008C084F" w:rsidRPr="00147C67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Neil Jones (CSA Group)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CFF7" w14:textId="59C49451" w:rsidR="008C084F" w:rsidRPr="00147C67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64A8F13F" w14:textId="657AC8AE" w:rsidR="008C084F" w:rsidRPr="00147C67" w:rsidRDefault="008C084F" w:rsidP="008C0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8C084F" w:rsidRPr="00147C67" w14:paraId="7842B726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BCBF" w14:textId="32792E96" w:rsidR="008C084F" w:rsidRPr="00147C67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 xml:space="preserve">Ajay </w:t>
            </w:r>
            <w:proofErr w:type="spellStart"/>
            <w:r w:rsidRPr="00147C67">
              <w:rPr>
                <w:rFonts w:ascii="Arial" w:hAnsi="Arial" w:cs="Arial"/>
                <w:sz w:val="20"/>
                <w:szCs w:val="20"/>
              </w:rPr>
              <w:t>Maira</w:t>
            </w:r>
            <w:proofErr w:type="spellEnd"/>
            <w:r w:rsidRPr="00147C67">
              <w:rPr>
                <w:rFonts w:ascii="Arial" w:hAnsi="Arial" w:cs="Arial"/>
                <w:sz w:val="20"/>
                <w:szCs w:val="20"/>
              </w:rPr>
              <w:t xml:space="preserve"> (ExTC)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B0D9" w14:textId="6DFCEBC2" w:rsidR="008C084F" w:rsidRPr="00147C67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033736EC" w14:textId="1AED6551" w:rsidR="008C084F" w:rsidRPr="00147C67" w:rsidRDefault="008C084F" w:rsidP="008C0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8C084F" w:rsidRPr="00147C67" w14:paraId="120B0343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A618" w14:textId="2F5FAEFE" w:rsidR="008C084F" w:rsidRPr="00147C67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 Ent </w:t>
            </w:r>
            <w:r w:rsidRPr="0027019E">
              <w:rPr>
                <w:rFonts w:ascii="Arial" w:hAnsi="Arial" w:cs="Arial"/>
                <w:sz w:val="20"/>
                <w:szCs w:val="20"/>
              </w:rPr>
              <w:t>(Spit Electric Mechanics)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DC95" w14:textId="5D5E9051" w:rsidR="008C084F" w:rsidRPr="00147C67" w:rsidRDefault="008C084F" w:rsidP="008C0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1417" w:type="dxa"/>
          </w:tcPr>
          <w:p w14:paraId="72390F40" w14:textId="0FD3664B" w:rsidR="008C084F" w:rsidRPr="00147C67" w:rsidRDefault="008C084F" w:rsidP="008C0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</w:tbl>
    <w:p w14:paraId="006A1CC8" w14:textId="77777777" w:rsidR="004E566E" w:rsidRPr="00147C67" w:rsidRDefault="004E566E" w:rsidP="004E566E">
      <w:pPr>
        <w:rPr>
          <w:lang w:val="nl-NL"/>
        </w:rPr>
      </w:pPr>
      <w:r w:rsidRPr="00147C67">
        <w:rPr>
          <w:sz w:val="20"/>
          <w:szCs w:val="20"/>
        </w:rPr>
        <w:t> </w:t>
      </w:r>
    </w:p>
    <w:p w14:paraId="01DEDEA8" w14:textId="45AFAC96" w:rsidR="00134E0C" w:rsidRDefault="00134E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F7CD127" w14:textId="77777777" w:rsidR="004E566E" w:rsidRDefault="004E566E" w:rsidP="004E566E">
      <w:pPr>
        <w:spacing w:after="0" w:line="240" w:lineRule="auto"/>
        <w:rPr>
          <w:rFonts w:ascii="Arial" w:hAnsi="Arial" w:cs="Arial"/>
          <w:sz w:val="20"/>
        </w:rPr>
      </w:pPr>
    </w:p>
    <w:p w14:paraId="5E1076C6" w14:textId="77777777" w:rsidR="004E566E" w:rsidRPr="007E336C" w:rsidRDefault="004E566E" w:rsidP="004E566E">
      <w:pPr>
        <w:rPr>
          <w:sz w:val="32"/>
          <w:lang w:val="nl-NL"/>
        </w:rPr>
      </w:pPr>
      <w:proofErr w:type="spellStart"/>
      <w:r w:rsidRPr="007E336C">
        <w:rPr>
          <w:b/>
          <w:bCs/>
          <w:sz w:val="28"/>
          <w:szCs w:val="20"/>
        </w:rPr>
        <w:t>ExSFC</w:t>
      </w:r>
      <w:proofErr w:type="spellEnd"/>
      <w:r w:rsidRPr="007E336C">
        <w:rPr>
          <w:b/>
          <w:bCs/>
          <w:sz w:val="28"/>
          <w:szCs w:val="20"/>
        </w:rPr>
        <w:t xml:space="preserve"> Working Group 5 – Repair and Overhaul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956"/>
        <w:gridCol w:w="1417"/>
      </w:tblGrid>
      <w:tr w:rsidR="004E566E" w14:paraId="163410FB" w14:textId="77777777" w:rsidTr="00F15299">
        <w:tc>
          <w:tcPr>
            <w:tcW w:w="481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618F" w14:textId="77777777" w:rsidR="004E566E" w:rsidRPr="000B327D" w:rsidRDefault="004E566E" w:rsidP="00AC3D30">
            <w:pPr>
              <w:rPr>
                <w:sz w:val="24"/>
              </w:rPr>
            </w:pPr>
            <w:r w:rsidRPr="000B327D">
              <w:rPr>
                <w:sz w:val="24"/>
                <w:szCs w:val="20"/>
              </w:rPr>
              <w:t> </w:t>
            </w:r>
            <w:r w:rsidRPr="000B327D">
              <w:rPr>
                <w:b/>
                <w:bCs/>
                <w:sz w:val="24"/>
                <w:szCs w:val="20"/>
              </w:rPr>
              <w:t>Expert</w:t>
            </w:r>
          </w:p>
        </w:tc>
        <w:tc>
          <w:tcPr>
            <w:tcW w:w="19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6B16" w14:textId="77777777" w:rsidR="004E566E" w:rsidRPr="000B327D" w:rsidRDefault="004E566E" w:rsidP="00AC3D30">
            <w:pPr>
              <w:rPr>
                <w:sz w:val="24"/>
              </w:rPr>
            </w:pPr>
            <w:r w:rsidRPr="000B327D">
              <w:rPr>
                <w:b/>
                <w:bCs/>
                <w:sz w:val="24"/>
                <w:szCs w:val="20"/>
              </w:rPr>
              <w:t>Member Country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1E91769" w14:textId="77777777" w:rsidR="004E566E" w:rsidRPr="000B327D" w:rsidRDefault="004E566E" w:rsidP="00AC3D30">
            <w:pPr>
              <w:jc w:val="center"/>
              <w:rPr>
                <w:b/>
                <w:bCs/>
                <w:sz w:val="24"/>
                <w:szCs w:val="20"/>
              </w:rPr>
            </w:pPr>
            <w:r w:rsidRPr="000B327D">
              <w:rPr>
                <w:b/>
                <w:bCs/>
                <w:sz w:val="24"/>
                <w:szCs w:val="20"/>
              </w:rPr>
              <w:t>Endorsed</w:t>
            </w:r>
          </w:p>
        </w:tc>
      </w:tr>
      <w:tr w:rsidR="00D4018C" w14:paraId="79114B65" w14:textId="77777777" w:rsidTr="00F15299"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2E25" w14:textId="4DDCA209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John Allen</w:t>
            </w:r>
            <w:r>
              <w:rPr>
                <w:rFonts w:ascii="Arial" w:hAnsi="Arial" w:cs="Arial"/>
                <w:sz w:val="20"/>
                <w:szCs w:val="20"/>
              </w:rPr>
              <w:t xml:space="preserve"> (Sheppard Engineering)</w:t>
            </w:r>
            <w:r w:rsidR="00F15299">
              <w:rPr>
                <w:rFonts w:ascii="Arial" w:hAnsi="Arial" w:cs="Arial"/>
                <w:sz w:val="20"/>
                <w:szCs w:val="20"/>
              </w:rPr>
              <w:t xml:space="preserve"> - CONVENOR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2DCA" w14:textId="3DB967D9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26006AE3" w14:textId="0CD1B42C" w:rsidR="00D4018C" w:rsidRPr="0027019E" w:rsidRDefault="00D4018C" w:rsidP="00D4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347D" w14:paraId="610F674B" w14:textId="77777777" w:rsidTr="00F15299"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978D" w14:textId="787BF1A4" w:rsidR="00CD347D" w:rsidRPr="0027019E" w:rsidRDefault="00CD347D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CD347D">
              <w:rPr>
                <w:rFonts w:ascii="Arial" w:hAnsi="Arial" w:cs="Arial"/>
                <w:sz w:val="20"/>
                <w:szCs w:val="20"/>
              </w:rPr>
              <w:t xml:space="preserve">Ms Erin LaRocco </w:t>
            </w:r>
            <w:r w:rsidR="00BE78D7">
              <w:rPr>
                <w:rFonts w:ascii="Arial" w:hAnsi="Arial" w:cs="Arial"/>
                <w:sz w:val="20"/>
                <w:szCs w:val="20"/>
              </w:rPr>
              <w:t>(</w:t>
            </w:r>
            <w:r w:rsidRPr="00CD347D">
              <w:rPr>
                <w:rFonts w:ascii="Arial" w:hAnsi="Arial" w:cs="Arial"/>
                <w:sz w:val="20"/>
                <w:szCs w:val="20"/>
              </w:rPr>
              <w:t>UL LLC</w:t>
            </w:r>
            <w:r w:rsidR="00BE78D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D4CA" w14:textId="4583966A" w:rsidR="00CD347D" w:rsidRPr="0027019E" w:rsidRDefault="00CD347D" w:rsidP="00D40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7" w:type="dxa"/>
          </w:tcPr>
          <w:p w14:paraId="78EE17AE" w14:textId="25813E0C" w:rsidR="00CD347D" w:rsidRPr="0027019E" w:rsidRDefault="00CD347D" w:rsidP="00D4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D4018C" w14:paraId="2AFF0252" w14:textId="77777777" w:rsidTr="00F15299"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66617" w14:textId="77777777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Davide Tacconi (ABB)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758B2" w14:textId="77777777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1417" w:type="dxa"/>
          </w:tcPr>
          <w:p w14:paraId="36E2846C" w14:textId="77777777" w:rsidR="00D4018C" w:rsidRPr="0027019E" w:rsidRDefault="00D4018C" w:rsidP="00D4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D4018C" w14:paraId="35D24C81" w14:textId="77777777" w:rsidTr="00F15299"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9F47" w14:textId="77777777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Mark Ent (Spit Electric Mechanics)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36BE" w14:textId="77777777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5294E998" w14:textId="77777777" w:rsidR="00D4018C" w:rsidRPr="0027019E" w:rsidRDefault="00D4018C" w:rsidP="00D4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D4018C" w14:paraId="1B135D36" w14:textId="77777777" w:rsidTr="00F15299"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0E96" w14:textId="77777777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Peter 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Thurnherr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thuba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70C6" w14:textId="77777777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1417" w:type="dxa"/>
          </w:tcPr>
          <w:p w14:paraId="542B456E" w14:textId="3261AC59" w:rsidR="00D4018C" w:rsidRPr="0027019E" w:rsidRDefault="00D4018C" w:rsidP="00D4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D4018C" w14:paraId="313C07D5" w14:textId="77777777" w:rsidTr="00F15299"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BA8B3" w14:textId="77777777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Xu Jianping (NEPSI)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3AAD3" w14:textId="77777777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China</w:t>
            </w:r>
          </w:p>
        </w:tc>
        <w:tc>
          <w:tcPr>
            <w:tcW w:w="1417" w:type="dxa"/>
          </w:tcPr>
          <w:p w14:paraId="36AD4BA7" w14:textId="6C05D6FF" w:rsidR="00D4018C" w:rsidRPr="0027019E" w:rsidRDefault="00D4018C" w:rsidP="00D4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D4018C" w14:paraId="3EF69D12" w14:textId="77777777" w:rsidTr="00F15299"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01EC" w14:textId="4A5B660C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homas</w:t>
            </w:r>
            <w:r w:rsidRPr="0027019E">
              <w:rPr>
                <w:rFonts w:ascii="Arial" w:hAnsi="Arial" w:cs="Arial"/>
                <w:sz w:val="20"/>
                <w:szCs w:val="20"/>
              </w:rPr>
              <w:t xml:space="preserve"> Marks (AEMT)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8B22" w14:textId="77777777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5D3E6D5E" w14:textId="77777777" w:rsidR="00D4018C" w:rsidRPr="0027019E" w:rsidRDefault="00D4018C" w:rsidP="00D4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D4018C" w14:paraId="18C91520" w14:textId="77777777" w:rsidTr="00F15299"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F3BC" w14:textId="193391AC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Erwin ter Haar (DEKRA)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41BE" w14:textId="6A682EAD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44CA1D0B" w14:textId="39D38FB8" w:rsidR="00D4018C" w:rsidRPr="0027019E" w:rsidRDefault="00D4018C" w:rsidP="00D4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D4018C" w14:paraId="7F396723" w14:textId="77777777" w:rsidTr="00F15299"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80ED" w14:textId="148F6637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Theo 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Pijpker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Paltrock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BF37" w14:textId="77777777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646E86E2" w14:textId="77777777" w:rsidR="00D4018C" w:rsidRPr="0027019E" w:rsidRDefault="00D4018C" w:rsidP="00D4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D4018C" w14:paraId="7AE81636" w14:textId="77777777" w:rsidTr="00F15299"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2007" w14:textId="5101D818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Geoff Barnier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Simtars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7DFD" w14:textId="77777777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53623DC2" w14:textId="77777777" w:rsidR="00D4018C" w:rsidRPr="0027019E" w:rsidRDefault="00D4018C" w:rsidP="00D4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D4018C" w14:paraId="6F183909" w14:textId="77777777" w:rsidTr="00F15299"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148C" w14:textId="1BF4E62E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Phil Oates (SGS </w:t>
            </w:r>
            <w:r w:rsidR="001E5E35">
              <w:rPr>
                <w:rFonts w:ascii="Arial" w:hAnsi="Arial" w:cs="Arial"/>
                <w:sz w:val="20"/>
                <w:szCs w:val="20"/>
              </w:rPr>
              <w:t>UK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0D4F" w14:textId="77777777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12B9705C" w14:textId="77777777" w:rsidR="00D4018C" w:rsidRPr="0027019E" w:rsidRDefault="00D4018C" w:rsidP="00D4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D4018C" w14:paraId="489C6D9B" w14:textId="77777777" w:rsidTr="00F15299"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F146" w14:textId="3425BFCE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Eduardo Galera (UL do)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DAFB" w14:textId="273C1C47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1417" w:type="dxa"/>
          </w:tcPr>
          <w:p w14:paraId="24E38CC7" w14:textId="48158C7C" w:rsidR="00D4018C" w:rsidRPr="0027019E" w:rsidRDefault="00D4018C" w:rsidP="00D4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D4018C" w14:paraId="12E07C53" w14:textId="77777777" w:rsidTr="00F15299"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C4C7" w14:textId="334B78B6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Wilson Bonato</w:t>
            </w:r>
            <w:r>
              <w:rPr>
                <w:rFonts w:ascii="Arial" w:hAnsi="Arial" w:cs="Arial"/>
                <w:sz w:val="20"/>
                <w:szCs w:val="20"/>
              </w:rPr>
              <w:t xml:space="preserve"> (NCC)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3BB" w14:textId="77777777" w:rsidR="00D4018C" w:rsidRPr="0027019E" w:rsidRDefault="00D4018C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Brazil (NCC)</w:t>
            </w:r>
          </w:p>
        </w:tc>
        <w:tc>
          <w:tcPr>
            <w:tcW w:w="1417" w:type="dxa"/>
          </w:tcPr>
          <w:p w14:paraId="35B243D1" w14:textId="77777777" w:rsidR="00D4018C" w:rsidRPr="0027019E" w:rsidRDefault="00D4018C" w:rsidP="00D4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10E20" w14:paraId="606BF99A" w14:textId="77777777" w:rsidTr="00F15299"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0E2E" w14:textId="486BFB9A" w:rsidR="00410E20" w:rsidRPr="00147C67" w:rsidRDefault="00410E20" w:rsidP="00D40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Emery (Sulzer)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A69F" w14:textId="2D1A39BF" w:rsidR="00410E20" w:rsidRPr="00147C67" w:rsidRDefault="00410E20" w:rsidP="00D4018C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1E55E62C" w14:textId="5F93B4F2" w:rsidR="00410E20" w:rsidRPr="00147C67" w:rsidRDefault="00410E20" w:rsidP="00D4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</w:tbl>
    <w:p w14:paraId="71C348BD" w14:textId="31C9B879" w:rsidR="004E566E" w:rsidRPr="005123FF" w:rsidRDefault="004E566E" w:rsidP="00D744EF">
      <w:pPr>
        <w:rPr>
          <w:rFonts w:ascii="Arial" w:hAnsi="Arial" w:cs="Arial"/>
        </w:rPr>
      </w:pPr>
      <w:r>
        <w:rPr>
          <w:color w:val="1F4E79"/>
          <w:sz w:val="20"/>
          <w:szCs w:val="20"/>
        </w:rPr>
        <w:t> </w:t>
      </w:r>
    </w:p>
    <w:sectPr w:rsidR="004E566E" w:rsidRPr="005123FF" w:rsidSect="009014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E496" w14:textId="77777777" w:rsidR="00901450" w:rsidRDefault="00901450" w:rsidP="005123FF">
      <w:pPr>
        <w:spacing w:after="0" w:line="240" w:lineRule="auto"/>
      </w:pPr>
      <w:r>
        <w:separator/>
      </w:r>
    </w:p>
  </w:endnote>
  <w:endnote w:type="continuationSeparator" w:id="0">
    <w:p w14:paraId="25564F75" w14:textId="77777777" w:rsidR="00901450" w:rsidRDefault="00901450" w:rsidP="0051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19AF" w14:textId="77777777" w:rsidR="004F6A0C" w:rsidRDefault="004F6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AC24" w14:textId="77777777" w:rsidR="004F6A0C" w:rsidRDefault="004F6A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096E" w14:textId="77777777" w:rsidR="004F6A0C" w:rsidRDefault="004F6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54FA" w14:textId="77777777" w:rsidR="00901450" w:rsidRDefault="00901450" w:rsidP="005123FF">
      <w:pPr>
        <w:spacing w:after="0" w:line="240" w:lineRule="auto"/>
      </w:pPr>
      <w:r>
        <w:separator/>
      </w:r>
    </w:p>
  </w:footnote>
  <w:footnote w:type="continuationSeparator" w:id="0">
    <w:p w14:paraId="5D01C064" w14:textId="77777777" w:rsidR="00901450" w:rsidRDefault="00901450" w:rsidP="0051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8DB3" w14:textId="6650432C" w:rsidR="004F6A0C" w:rsidRDefault="004F6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48A3" w14:textId="302DDF9A" w:rsidR="008F20DF" w:rsidRPr="00993488" w:rsidRDefault="00F52C59" w:rsidP="00FC0CA5">
    <w:pPr>
      <w:pStyle w:val="Header"/>
      <w:spacing w:before="0"/>
      <w:rPr>
        <w:rFonts w:ascii="Arial" w:hAnsi="Arial" w:cs="Arial"/>
        <w:b/>
        <w:color w:val="FF0000"/>
      </w:rPr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FF4A3C" wp14:editId="404788BC">
              <wp:simplePos x="0" y="0"/>
              <wp:positionH relativeFrom="column">
                <wp:posOffset>1834515</wp:posOffset>
              </wp:positionH>
              <wp:positionV relativeFrom="paragraph">
                <wp:posOffset>13335</wp:posOffset>
              </wp:positionV>
              <wp:extent cx="4020185" cy="57594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018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F6F30" w14:textId="77777777" w:rsidR="00FC0CA5" w:rsidRDefault="00FC0CA5" w:rsidP="00FC0CA5">
                          <w:pPr>
                            <w:pStyle w:val="BodyTex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IEC SYSTEM FOR CERTIFICATION TO STANDARDS </w:t>
                          </w:r>
                        </w:p>
                        <w:p w14:paraId="34A96519" w14:textId="77777777" w:rsidR="00FC0CA5" w:rsidRDefault="00FC0CA5" w:rsidP="00FC0CA5">
                          <w:pPr>
                            <w:pStyle w:val="BodyTex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RELATING TO EQUIPMENT FOR USE IN EXPLOSIVE</w:t>
                          </w:r>
                        </w:p>
                        <w:p w14:paraId="61982FB2" w14:textId="77777777" w:rsidR="00FC0CA5" w:rsidRDefault="00FC0CA5" w:rsidP="00FC0CA5">
                          <w:pPr>
                            <w:pStyle w:val="BodyTex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ATMOSPHERES (IECEx SYSTEM)</w:t>
                          </w:r>
                        </w:p>
                        <w:p w14:paraId="266AA1AC" w14:textId="77777777" w:rsidR="00FC0CA5" w:rsidRDefault="00FC0CA5" w:rsidP="00FC0C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F4A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45pt;margin-top:1.05pt;width:316.55pt;height:4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" stroked="f">
              <v:textbox>
                <w:txbxContent>
                  <w:p w14:paraId="578F6F30" w14:textId="77777777" w:rsidR="00FC0CA5" w:rsidRDefault="00FC0CA5" w:rsidP="00FC0CA5">
                    <w:pPr>
                      <w:pStyle w:val="BodyTex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IEC SYSTEM FOR CERTIFICATION TO STANDARDS </w:t>
                    </w:r>
                  </w:p>
                  <w:p w14:paraId="34A96519" w14:textId="77777777" w:rsidR="00FC0CA5" w:rsidRDefault="00FC0CA5" w:rsidP="00FC0CA5">
                    <w:pPr>
                      <w:pStyle w:val="BodyTex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RELATING TO EQUIPMENT FOR USE IN EXPLOSIVE</w:t>
                    </w:r>
                  </w:p>
                  <w:p w14:paraId="61982FB2" w14:textId="77777777" w:rsidR="00FC0CA5" w:rsidRDefault="00FC0CA5" w:rsidP="00FC0CA5">
                    <w:pPr>
                      <w:pStyle w:val="BodyTex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ATMOSPHERES (IECEx SYSTEM)</w:t>
                    </w:r>
                  </w:p>
                  <w:p w14:paraId="266AA1AC" w14:textId="77777777" w:rsidR="00FC0CA5" w:rsidRDefault="00FC0CA5" w:rsidP="00FC0CA5"/>
                </w:txbxContent>
              </v:textbox>
              <w10:wrap type="square"/>
            </v:shape>
          </w:pict>
        </mc:Fallback>
      </mc:AlternateContent>
    </w:r>
    <w:r w:rsidR="009C7380">
      <w:rPr>
        <w:noProof/>
      </w:rPr>
      <w:drawing>
        <wp:inline distT="0" distB="0" distL="0" distR="0" wp14:anchorId="72AF3800" wp14:editId="1686A047">
          <wp:extent cx="756458" cy="648393"/>
          <wp:effectExtent l="0" t="0" r="571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0CA5">
      <w:tab/>
    </w:r>
    <w:r w:rsidR="00FC0CA5">
      <w:tab/>
    </w:r>
    <w:proofErr w:type="spellStart"/>
    <w:r w:rsidR="00FC0CA5" w:rsidRPr="00993488">
      <w:rPr>
        <w:rFonts w:ascii="Arial" w:hAnsi="Arial" w:cs="Arial"/>
        <w:b/>
        <w:color w:val="FF0000"/>
      </w:rPr>
      <w:t>ExSFC</w:t>
    </w:r>
    <w:proofErr w:type="spellEnd"/>
    <w:r w:rsidR="00FC0CA5" w:rsidRPr="00993488">
      <w:rPr>
        <w:rFonts w:ascii="Arial" w:hAnsi="Arial" w:cs="Arial"/>
        <w:b/>
        <w:color w:val="FF0000"/>
      </w:rPr>
      <w:t>/001</w:t>
    </w:r>
    <w:r w:rsidR="004F6A0C">
      <w:rPr>
        <w:rFonts w:ascii="Arial" w:hAnsi="Arial" w:cs="Arial"/>
        <w:b/>
        <w:color w:val="FF0000"/>
      </w:rPr>
      <w:t>H</w:t>
    </w:r>
    <w:r w:rsidR="00FC0CA5" w:rsidRPr="00993488">
      <w:rPr>
        <w:rFonts w:ascii="Arial" w:hAnsi="Arial" w:cs="Arial"/>
        <w:b/>
        <w:color w:val="FF0000"/>
      </w:rPr>
      <w:t>/INF</w:t>
    </w:r>
  </w:p>
  <w:p w14:paraId="61182237" w14:textId="5154DB6C" w:rsidR="00FC0CA5" w:rsidRPr="0097210B" w:rsidRDefault="00FC0CA5" w:rsidP="00FC0CA5">
    <w:pPr>
      <w:pStyle w:val="Header"/>
      <w:spacing w:before="0"/>
      <w:rPr>
        <w:rFonts w:ascii="Arial" w:hAnsi="Arial" w:cs="Arial"/>
        <w:b/>
        <w:color w:val="FF0000"/>
      </w:rPr>
    </w:pPr>
    <w:r w:rsidRPr="00993488">
      <w:rPr>
        <w:rFonts w:ascii="Arial" w:hAnsi="Arial" w:cs="Arial"/>
        <w:b/>
        <w:color w:val="FF0000"/>
      </w:rPr>
      <w:tab/>
    </w:r>
    <w:r w:rsidRPr="00993488">
      <w:rPr>
        <w:rFonts w:ascii="Arial" w:hAnsi="Arial" w:cs="Arial"/>
        <w:b/>
        <w:color w:val="FF0000"/>
      </w:rPr>
      <w:tab/>
    </w:r>
    <w:r w:rsidR="00417DFD">
      <w:rPr>
        <w:rFonts w:ascii="Arial" w:hAnsi="Arial" w:cs="Arial"/>
        <w:b/>
        <w:color w:val="FF0000"/>
      </w:rPr>
      <w:t>Ma</w:t>
    </w:r>
    <w:r w:rsidR="004F6A0C">
      <w:rPr>
        <w:rFonts w:ascii="Arial" w:hAnsi="Arial" w:cs="Arial"/>
        <w:b/>
        <w:color w:val="FF0000"/>
      </w:rPr>
      <w:t xml:space="preserve">rch </w:t>
    </w:r>
    <w:r w:rsidR="00417DFD">
      <w:rPr>
        <w:rFonts w:ascii="Arial" w:hAnsi="Arial" w:cs="Arial"/>
        <w:b/>
        <w:color w:val="FF0000"/>
      </w:rPr>
      <w:t>202</w:t>
    </w:r>
    <w:r w:rsidR="004F6A0C">
      <w:rPr>
        <w:rFonts w:ascii="Arial" w:hAnsi="Arial" w:cs="Arial"/>
        <w:b/>
        <w:color w:val="FF0000"/>
      </w:rPr>
      <w:t>4</w:t>
    </w:r>
  </w:p>
  <w:p w14:paraId="68CAFBD4" w14:textId="77777777" w:rsidR="00CC2006" w:rsidRPr="00F52C59" w:rsidRDefault="00CC2006" w:rsidP="00FC0CA5">
    <w:pPr>
      <w:pStyle w:val="Header"/>
      <w:spacing w:before="0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AEE3" w14:textId="73A6EFF3" w:rsidR="004F6A0C" w:rsidRDefault="004F6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7D1"/>
    <w:multiLevelType w:val="hybridMultilevel"/>
    <w:tmpl w:val="2BFE394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5A4F5D"/>
    <w:multiLevelType w:val="hybridMultilevel"/>
    <w:tmpl w:val="492213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506B812">
      <w:start w:val="1"/>
      <w:numFmt w:val="lowerLetter"/>
      <w:lvlText w:val="%2)"/>
      <w:lvlJc w:val="left"/>
      <w:pPr>
        <w:ind w:left="1440" w:hanging="360"/>
      </w:pPr>
      <w:rPr>
        <w:sz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95F97"/>
    <w:multiLevelType w:val="hybridMultilevel"/>
    <w:tmpl w:val="F9D05858"/>
    <w:lvl w:ilvl="0" w:tplc="E84A1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2DAA"/>
    <w:multiLevelType w:val="hybridMultilevel"/>
    <w:tmpl w:val="3932B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37962"/>
    <w:multiLevelType w:val="hybridMultilevel"/>
    <w:tmpl w:val="F46C8C28"/>
    <w:lvl w:ilvl="0" w:tplc="E84A1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512AF"/>
    <w:multiLevelType w:val="hybridMultilevel"/>
    <w:tmpl w:val="F2AC77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C449B"/>
    <w:multiLevelType w:val="hybridMultilevel"/>
    <w:tmpl w:val="80DAD1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105F0"/>
    <w:multiLevelType w:val="hybridMultilevel"/>
    <w:tmpl w:val="6F2C892C"/>
    <w:lvl w:ilvl="0" w:tplc="3E2C9DFC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9EF23A9"/>
    <w:multiLevelType w:val="hybridMultilevel"/>
    <w:tmpl w:val="721E656A"/>
    <w:lvl w:ilvl="0" w:tplc="E84A1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35C0E"/>
    <w:multiLevelType w:val="hybridMultilevel"/>
    <w:tmpl w:val="AC5CED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52134"/>
    <w:multiLevelType w:val="hybridMultilevel"/>
    <w:tmpl w:val="144890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06263"/>
    <w:multiLevelType w:val="hybridMultilevel"/>
    <w:tmpl w:val="77B874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82947"/>
    <w:multiLevelType w:val="hybridMultilevel"/>
    <w:tmpl w:val="8280F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D393C"/>
    <w:multiLevelType w:val="hybridMultilevel"/>
    <w:tmpl w:val="E30A7E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773751">
    <w:abstractNumId w:val="12"/>
  </w:num>
  <w:num w:numId="2" w16cid:durableId="192888605">
    <w:abstractNumId w:val="3"/>
  </w:num>
  <w:num w:numId="3" w16cid:durableId="928276784">
    <w:abstractNumId w:val="10"/>
  </w:num>
  <w:num w:numId="4" w16cid:durableId="1572695424">
    <w:abstractNumId w:val="11"/>
  </w:num>
  <w:num w:numId="5" w16cid:durableId="398677480">
    <w:abstractNumId w:val="9"/>
  </w:num>
  <w:num w:numId="6" w16cid:durableId="1208496207">
    <w:abstractNumId w:val="13"/>
  </w:num>
  <w:num w:numId="7" w16cid:durableId="883522022">
    <w:abstractNumId w:val="1"/>
  </w:num>
  <w:num w:numId="8" w16cid:durableId="384450642">
    <w:abstractNumId w:val="5"/>
  </w:num>
  <w:num w:numId="9" w16cid:durableId="1347514875">
    <w:abstractNumId w:val="6"/>
  </w:num>
  <w:num w:numId="10" w16cid:durableId="1926570545">
    <w:abstractNumId w:val="0"/>
  </w:num>
  <w:num w:numId="11" w16cid:durableId="615988945">
    <w:abstractNumId w:val="7"/>
  </w:num>
  <w:num w:numId="12" w16cid:durableId="974063714">
    <w:abstractNumId w:val="8"/>
  </w:num>
  <w:num w:numId="13" w16cid:durableId="1443065546">
    <w:abstractNumId w:val="2"/>
  </w:num>
  <w:num w:numId="14" w16cid:durableId="1692561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0F"/>
    <w:rsid w:val="00006917"/>
    <w:rsid w:val="00015056"/>
    <w:rsid w:val="00030D4D"/>
    <w:rsid w:val="00035DC7"/>
    <w:rsid w:val="00047769"/>
    <w:rsid w:val="00075E92"/>
    <w:rsid w:val="00083C43"/>
    <w:rsid w:val="00085F8C"/>
    <w:rsid w:val="000A7941"/>
    <w:rsid w:val="000B03F3"/>
    <w:rsid w:val="000B327D"/>
    <w:rsid w:val="000C293C"/>
    <w:rsid w:val="000C3B1D"/>
    <w:rsid w:val="000D094A"/>
    <w:rsid w:val="000D75E5"/>
    <w:rsid w:val="000F54B7"/>
    <w:rsid w:val="00101BD7"/>
    <w:rsid w:val="00103643"/>
    <w:rsid w:val="00112DEA"/>
    <w:rsid w:val="0013023B"/>
    <w:rsid w:val="00134E0C"/>
    <w:rsid w:val="00142A4A"/>
    <w:rsid w:val="0014417E"/>
    <w:rsid w:val="00147C67"/>
    <w:rsid w:val="00177027"/>
    <w:rsid w:val="0018047D"/>
    <w:rsid w:val="001B569F"/>
    <w:rsid w:val="001C2B35"/>
    <w:rsid w:val="001D0F0D"/>
    <w:rsid w:val="001D1C35"/>
    <w:rsid w:val="001D63C0"/>
    <w:rsid w:val="001E5E35"/>
    <w:rsid w:val="001F5702"/>
    <w:rsid w:val="001F655A"/>
    <w:rsid w:val="00207574"/>
    <w:rsid w:val="002162B6"/>
    <w:rsid w:val="002412EC"/>
    <w:rsid w:val="00252C0B"/>
    <w:rsid w:val="0027019E"/>
    <w:rsid w:val="00273A1A"/>
    <w:rsid w:val="00293388"/>
    <w:rsid w:val="00297762"/>
    <w:rsid w:val="002D7351"/>
    <w:rsid w:val="00303B17"/>
    <w:rsid w:val="00303B70"/>
    <w:rsid w:val="00312F1A"/>
    <w:rsid w:val="00324318"/>
    <w:rsid w:val="003330E0"/>
    <w:rsid w:val="00343D48"/>
    <w:rsid w:val="003579EC"/>
    <w:rsid w:val="003747E0"/>
    <w:rsid w:val="00375745"/>
    <w:rsid w:val="003944B8"/>
    <w:rsid w:val="003A561A"/>
    <w:rsid w:val="003A65FC"/>
    <w:rsid w:val="003B4B8A"/>
    <w:rsid w:val="003C3B0E"/>
    <w:rsid w:val="003C7D3E"/>
    <w:rsid w:val="003D1B0C"/>
    <w:rsid w:val="003E3065"/>
    <w:rsid w:val="003F1C35"/>
    <w:rsid w:val="00410E20"/>
    <w:rsid w:val="00417DFD"/>
    <w:rsid w:val="004362C9"/>
    <w:rsid w:val="00437430"/>
    <w:rsid w:val="004413A6"/>
    <w:rsid w:val="0044774F"/>
    <w:rsid w:val="004565EF"/>
    <w:rsid w:val="004600EC"/>
    <w:rsid w:val="00467E4F"/>
    <w:rsid w:val="004706FB"/>
    <w:rsid w:val="00480537"/>
    <w:rsid w:val="00483FEE"/>
    <w:rsid w:val="00487349"/>
    <w:rsid w:val="004A68F5"/>
    <w:rsid w:val="004B1433"/>
    <w:rsid w:val="004E566E"/>
    <w:rsid w:val="004F6A0C"/>
    <w:rsid w:val="005123FF"/>
    <w:rsid w:val="00521009"/>
    <w:rsid w:val="00546273"/>
    <w:rsid w:val="00587F18"/>
    <w:rsid w:val="005A4FA2"/>
    <w:rsid w:val="005D1AB7"/>
    <w:rsid w:val="005D2BFA"/>
    <w:rsid w:val="005D301E"/>
    <w:rsid w:val="005F2863"/>
    <w:rsid w:val="0060020F"/>
    <w:rsid w:val="00611F21"/>
    <w:rsid w:val="0061613A"/>
    <w:rsid w:val="006720E7"/>
    <w:rsid w:val="00684079"/>
    <w:rsid w:val="0069457F"/>
    <w:rsid w:val="006C01CC"/>
    <w:rsid w:val="006C6DD0"/>
    <w:rsid w:val="006E1329"/>
    <w:rsid w:val="006E1398"/>
    <w:rsid w:val="006E4DC6"/>
    <w:rsid w:val="007045DD"/>
    <w:rsid w:val="007109E9"/>
    <w:rsid w:val="00714910"/>
    <w:rsid w:val="00724F9A"/>
    <w:rsid w:val="0073584F"/>
    <w:rsid w:val="007614AB"/>
    <w:rsid w:val="0076773B"/>
    <w:rsid w:val="00795DB9"/>
    <w:rsid w:val="00796424"/>
    <w:rsid w:val="007C2098"/>
    <w:rsid w:val="007E336C"/>
    <w:rsid w:val="007E5D5A"/>
    <w:rsid w:val="007F6768"/>
    <w:rsid w:val="00805FE7"/>
    <w:rsid w:val="0082638E"/>
    <w:rsid w:val="00837C9B"/>
    <w:rsid w:val="00843660"/>
    <w:rsid w:val="008645B9"/>
    <w:rsid w:val="0086699D"/>
    <w:rsid w:val="00894E77"/>
    <w:rsid w:val="008A0941"/>
    <w:rsid w:val="008A3376"/>
    <w:rsid w:val="008A7445"/>
    <w:rsid w:val="008A75D0"/>
    <w:rsid w:val="008C084F"/>
    <w:rsid w:val="008C559C"/>
    <w:rsid w:val="008D148A"/>
    <w:rsid w:val="008E5BF2"/>
    <w:rsid w:val="008F20DF"/>
    <w:rsid w:val="008F5FDC"/>
    <w:rsid w:val="00901450"/>
    <w:rsid w:val="00911A10"/>
    <w:rsid w:val="0091560F"/>
    <w:rsid w:val="0093108D"/>
    <w:rsid w:val="0094416A"/>
    <w:rsid w:val="0097210B"/>
    <w:rsid w:val="00976DB0"/>
    <w:rsid w:val="00993488"/>
    <w:rsid w:val="0099412F"/>
    <w:rsid w:val="009B50FB"/>
    <w:rsid w:val="009C7380"/>
    <w:rsid w:val="009D0E21"/>
    <w:rsid w:val="009E0F8D"/>
    <w:rsid w:val="009F07C3"/>
    <w:rsid w:val="00A61914"/>
    <w:rsid w:val="00A62436"/>
    <w:rsid w:val="00A80FFA"/>
    <w:rsid w:val="00A913BF"/>
    <w:rsid w:val="00AA5ED9"/>
    <w:rsid w:val="00AC0755"/>
    <w:rsid w:val="00B2529A"/>
    <w:rsid w:val="00B26236"/>
    <w:rsid w:val="00B80C52"/>
    <w:rsid w:val="00B91288"/>
    <w:rsid w:val="00BA59B1"/>
    <w:rsid w:val="00BE12DE"/>
    <w:rsid w:val="00BE2B96"/>
    <w:rsid w:val="00BE78D7"/>
    <w:rsid w:val="00C249CC"/>
    <w:rsid w:val="00C25F5F"/>
    <w:rsid w:val="00C265D9"/>
    <w:rsid w:val="00C61878"/>
    <w:rsid w:val="00C726FA"/>
    <w:rsid w:val="00C74BF5"/>
    <w:rsid w:val="00CA048B"/>
    <w:rsid w:val="00CA13A9"/>
    <w:rsid w:val="00CA6472"/>
    <w:rsid w:val="00CC0398"/>
    <w:rsid w:val="00CC2006"/>
    <w:rsid w:val="00CD347D"/>
    <w:rsid w:val="00CD4FD8"/>
    <w:rsid w:val="00CF161A"/>
    <w:rsid w:val="00D05337"/>
    <w:rsid w:val="00D11C0B"/>
    <w:rsid w:val="00D22CB7"/>
    <w:rsid w:val="00D379D1"/>
    <w:rsid w:val="00D4018C"/>
    <w:rsid w:val="00D403C8"/>
    <w:rsid w:val="00D411BC"/>
    <w:rsid w:val="00D51170"/>
    <w:rsid w:val="00D744EF"/>
    <w:rsid w:val="00D81FBD"/>
    <w:rsid w:val="00D86DA3"/>
    <w:rsid w:val="00DA4C4E"/>
    <w:rsid w:val="00DB4AF0"/>
    <w:rsid w:val="00DC3465"/>
    <w:rsid w:val="00DD2294"/>
    <w:rsid w:val="00DD7D1F"/>
    <w:rsid w:val="00DF0192"/>
    <w:rsid w:val="00DF38D6"/>
    <w:rsid w:val="00DF591D"/>
    <w:rsid w:val="00E04185"/>
    <w:rsid w:val="00E05CF2"/>
    <w:rsid w:val="00E1510A"/>
    <w:rsid w:val="00E15D7D"/>
    <w:rsid w:val="00E20490"/>
    <w:rsid w:val="00E27596"/>
    <w:rsid w:val="00E3432F"/>
    <w:rsid w:val="00E46B47"/>
    <w:rsid w:val="00E63B77"/>
    <w:rsid w:val="00E82782"/>
    <w:rsid w:val="00EB396C"/>
    <w:rsid w:val="00EC5CA7"/>
    <w:rsid w:val="00EC7A5D"/>
    <w:rsid w:val="00F15299"/>
    <w:rsid w:val="00F15875"/>
    <w:rsid w:val="00F2340B"/>
    <w:rsid w:val="00F24DA4"/>
    <w:rsid w:val="00F45FCD"/>
    <w:rsid w:val="00F4782A"/>
    <w:rsid w:val="00F50749"/>
    <w:rsid w:val="00F52C59"/>
    <w:rsid w:val="00F60B41"/>
    <w:rsid w:val="00F722A9"/>
    <w:rsid w:val="00F96D0F"/>
    <w:rsid w:val="00FA5D92"/>
    <w:rsid w:val="00FB15F8"/>
    <w:rsid w:val="00F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1386E"/>
  <w15:docId w15:val="{F5ECBEC2-BA3F-4EE5-9201-FE82D78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FA"/>
    <w:pPr>
      <w:ind w:left="720"/>
      <w:contextualSpacing/>
    </w:pPr>
  </w:style>
  <w:style w:type="character" w:styleId="Hyperlink">
    <w:name w:val="Hyperlink"/>
    <w:rsid w:val="004565E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565EF"/>
    <w:pPr>
      <w:tabs>
        <w:tab w:val="center" w:pos="4680"/>
        <w:tab w:val="right" w:pos="9360"/>
      </w:tabs>
      <w:spacing w:before="120" w:after="0" w:line="240" w:lineRule="auto"/>
    </w:pPr>
    <w:rPr>
      <w:rFonts w:ascii="Verdana" w:eastAsia="MS Mincho" w:hAnsi="Verdana" w:cs="Times New Roman"/>
      <w:lang w:eastAsia="ja-JP"/>
    </w:rPr>
  </w:style>
  <w:style w:type="character" w:customStyle="1" w:styleId="HeaderChar">
    <w:name w:val="Header Char"/>
    <w:basedOn w:val="DefaultParagraphFont"/>
    <w:link w:val="Header"/>
    <w:rsid w:val="004565EF"/>
    <w:rPr>
      <w:rFonts w:ascii="Verdana" w:eastAsia="MS Mincho" w:hAnsi="Verdana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12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FF"/>
  </w:style>
  <w:style w:type="paragraph" w:styleId="BalloonText">
    <w:name w:val="Balloon Text"/>
    <w:basedOn w:val="Normal"/>
    <w:link w:val="BalloonTextChar"/>
    <w:uiPriority w:val="99"/>
    <w:semiHidden/>
    <w:unhideWhenUsed/>
    <w:rsid w:val="006C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0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7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75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FC0CA5"/>
    <w:pPr>
      <w:widowControl w:val="0"/>
      <w:tabs>
        <w:tab w:val="left" w:pos="2687"/>
        <w:tab w:val="left" w:pos="5194"/>
        <w:tab w:val="left" w:pos="7809"/>
        <w:tab w:val="left" w:pos="10172"/>
        <w:tab w:val="left" w:pos="12224"/>
        <w:tab w:val="left" w:pos="14371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C0CA5"/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1505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61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uir@exverita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xcb@kgs.or.k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Amos</dc:creator>
  <cp:keywords/>
  <dc:description/>
  <cp:lastModifiedBy>Mark Amos</cp:lastModifiedBy>
  <cp:revision>4</cp:revision>
  <cp:lastPrinted>2017-02-15T03:56:00Z</cp:lastPrinted>
  <dcterms:created xsi:type="dcterms:W3CDTF">2024-03-11T07:36:00Z</dcterms:created>
  <dcterms:modified xsi:type="dcterms:W3CDTF">2024-03-15T14:52:00Z</dcterms:modified>
</cp:coreProperties>
</file>