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F2" w:rsidRDefault="007C64F2" w:rsidP="000D3D3A">
      <w:pPr>
        <w:keepNext/>
        <w:pBdr>
          <w:between w:val="nil"/>
          <w:bar w:val="nil"/>
        </w:pBdr>
        <w:outlineLvl w:val="2"/>
        <w:rPr>
          <w:rFonts w:ascii="Arial" w:hAnsi="Arial"/>
          <w:b/>
          <w:bCs/>
          <w:bdr w:val="nil"/>
        </w:rPr>
      </w:pPr>
    </w:p>
    <w:p w:rsidR="000D3D3A" w:rsidRPr="00DC4EB1" w:rsidRDefault="000D3D3A" w:rsidP="000D3D3A">
      <w:pPr>
        <w:keepNext/>
        <w:pBdr>
          <w:between w:val="nil"/>
          <w:bar w:val="nil"/>
        </w:pBdr>
        <w:outlineLvl w:val="2"/>
        <w:rPr>
          <w:rFonts w:ascii="Arial" w:hAnsi="Arial" w:cs="Arial"/>
          <w:b/>
          <w:bCs/>
          <w:bdr w:val="nil"/>
        </w:rPr>
      </w:pPr>
      <w:r w:rsidRPr="00DC4EB1">
        <w:rPr>
          <w:rFonts w:ascii="Arial" w:hAnsi="Arial"/>
          <w:b/>
          <w:bCs/>
          <w:bdr w:val="nil"/>
        </w:rPr>
        <w:t xml:space="preserve">INTERNATIONAL ELECTROTECHNICAL COMMISSION (IEC) SYSTEM </w:t>
      </w:r>
      <w:r w:rsidRPr="00DC4EB1">
        <w:rPr>
          <w:rFonts w:ascii="Arial" w:hAnsi="Arial" w:cs="Arial"/>
          <w:b/>
          <w:bCs/>
          <w:bdr w:val="nil"/>
        </w:rPr>
        <w:t>FOR CERTIFICATION TO STANDARDS RELATING TO EQUIPMENT FOR USE IN EXPLOSIVE ATMOSPHERES (IECEx SYSTEM)</w:t>
      </w:r>
    </w:p>
    <w:p w:rsidR="000D3D3A" w:rsidRPr="00DC4EB1" w:rsidRDefault="000D3D3A" w:rsidP="000D3D3A">
      <w:pPr>
        <w:keepNext/>
        <w:pBdr>
          <w:between w:val="nil"/>
          <w:bar w:val="nil"/>
        </w:pBdr>
        <w:jc w:val="both"/>
        <w:outlineLvl w:val="2"/>
        <w:rPr>
          <w:rFonts w:ascii="Arial" w:hAnsi="Arial" w:cs="Arial"/>
          <w:b/>
          <w:bCs/>
          <w:bdr w:val="nil"/>
        </w:rPr>
      </w:pPr>
    </w:p>
    <w:p w:rsidR="000D3D3A" w:rsidRPr="0081282B" w:rsidRDefault="000D3D3A" w:rsidP="000D3D3A">
      <w:pPr>
        <w:rPr>
          <w:rStyle w:val="None"/>
          <w:rFonts w:ascii="Arial" w:eastAsia="SimSun" w:hAnsi="Arial" w:cs="Arial"/>
          <w:bCs/>
          <w:sz w:val="20"/>
          <w:szCs w:val="20"/>
          <w:lang w:eastAsia="zh-CN"/>
        </w:rPr>
      </w:pPr>
      <w:r w:rsidRPr="00DC4EB1">
        <w:rPr>
          <w:rFonts w:ascii="Arial" w:hAnsi="Arial" w:cs="Arial"/>
          <w:b/>
          <w:bCs/>
          <w:bdr w:val="nil"/>
        </w:rPr>
        <w:t xml:space="preserve">Title: </w:t>
      </w:r>
      <w:r>
        <w:rPr>
          <w:rFonts w:ascii="Arial" w:hAnsi="Arial" w:cs="Arial"/>
          <w:b/>
          <w:bCs/>
          <w:bdr w:val="nil"/>
        </w:rPr>
        <w:t xml:space="preserve"> </w:t>
      </w:r>
      <w:proofErr w:type="spellStart"/>
      <w:r>
        <w:rPr>
          <w:rFonts w:ascii="Arial" w:hAnsi="Arial" w:cs="Arial"/>
          <w:b/>
          <w:bCs/>
          <w:bdr w:val="nil"/>
        </w:rPr>
        <w:t>ExTAG</w:t>
      </w:r>
      <w:proofErr w:type="spellEnd"/>
      <w:r>
        <w:rPr>
          <w:rFonts w:ascii="Arial" w:hAnsi="Arial" w:cs="Arial"/>
          <w:b/>
          <w:bCs/>
          <w:bdr w:val="nil"/>
        </w:rPr>
        <w:t>/630</w:t>
      </w:r>
      <w:r w:rsidR="00BB7DCB">
        <w:rPr>
          <w:rFonts w:ascii="Arial" w:hAnsi="Arial" w:cs="Arial"/>
          <w:b/>
          <w:bCs/>
          <w:bdr w:val="nil"/>
        </w:rPr>
        <w:t>A</w:t>
      </w:r>
      <w:r>
        <w:rPr>
          <w:rFonts w:ascii="Arial" w:hAnsi="Arial" w:cs="Arial"/>
          <w:b/>
          <w:bCs/>
          <w:bdr w:val="nil"/>
        </w:rPr>
        <w:t>/CD –</w:t>
      </w:r>
      <w:r w:rsidR="003B2239">
        <w:rPr>
          <w:rFonts w:ascii="Arial" w:hAnsi="Arial" w:cs="Arial"/>
          <w:b/>
          <w:bCs/>
          <w:bdr w:val="nil"/>
        </w:rPr>
        <w:t xml:space="preserve"> </w:t>
      </w:r>
      <w:r w:rsidR="009215D1">
        <w:rPr>
          <w:rFonts w:ascii="Arial" w:hAnsi="Arial" w:cs="Arial"/>
          <w:b/>
          <w:bCs/>
          <w:bdr w:val="nil"/>
        </w:rPr>
        <w:t xml:space="preserve">Revised </w:t>
      </w:r>
      <w:r w:rsidR="003B2239">
        <w:rPr>
          <w:rFonts w:ascii="Arial" w:hAnsi="Arial" w:cs="Arial"/>
          <w:b/>
          <w:bCs/>
          <w:bdr w:val="nil"/>
        </w:rPr>
        <w:t xml:space="preserve">Draft </w:t>
      </w:r>
      <w:proofErr w:type="spellStart"/>
      <w:r w:rsidR="003B2239">
        <w:rPr>
          <w:rFonts w:ascii="Arial" w:hAnsi="Arial" w:cs="Arial"/>
          <w:b/>
          <w:bCs/>
          <w:bdr w:val="nil"/>
        </w:rPr>
        <w:t>ExTAG</w:t>
      </w:r>
      <w:proofErr w:type="spellEnd"/>
      <w:r w:rsidR="003B2239">
        <w:rPr>
          <w:rFonts w:ascii="Arial" w:hAnsi="Arial" w:cs="Arial"/>
          <w:b/>
          <w:bCs/>
          <w:bdr w:val="nil"/>
        </w:rPr>
        <w:t xml:space="preserve"> Decision Sheet - </w:t>
      </w:r>
      <w:r w:rsidR="003B2239" w:rsidRPr="003B2239">
        <w:rPr>
          <w:rFonts w:ascii="Arial" w:hAnsi="Arial" w:cs="Arial"/>
          <w:b/>
          <w:bCs/>
          <w:bdr w:val="nil"/>
        </w:rPr>
        <w:t>Routine overpressure test for enclosures with cemented joints and with volumes less than or equal to 10 cm</w:t>
      </w:r>
      <w:r w:rsidR="003B2239" w:rsidRPr="003B2239">
        <w:rPr>
          <w:rFonts w:ascii="Arial" w:hAnsi="Arial" w:cs="Arial"/>
          <w:b/>
          <w:bCs/>
          <w:bdr w:val="nil"/>
          <w:vertAlign w:val="superscript"/>
        </w:rPr>
        <w:t>3</w:t>
      </w:r>
    </w:p>
    <w:p w:rsidR="000D3D3A" w:rsidRPr="003D0212" w:rsidRDefault="000D3D3A" w:rsidP="000D3D3A">
      <w:pPr>
        <w:pBdr>
          <w:between w:val="nil"/>
          <w:bar w:val="nil"/>
        </w:pBdr>
        <w:jc w:val="both"/>
        <w:outlineLvl w:val="0"/>
        <w:rPr>
          <w:rFonts w:ascii="Arial" w:hAnsi="Arial" w:cs="Arial"/>
          <w:b/>
          <w:bCs/>
          <w:bdr w:val="nil"/>
          <w:lang w:val="en-GB"/>
        </w:rPr>
      </w:pPr>
    </w:p>
    <w:p w:rsidR="000D3D3A" w:rsidRPr="00DC4EB1" w:rsidRDefault="000D3D3A" w:rsidP="000D3D3A">
      <w:pPr>
        <w:pBdr>
          <w:between w:val="nil"/>
          <w:bar w:val="nil"/>
        </w:pBdr>
        <w:jc w:val="both"/>
        <w:outlineLvl w:val="0"/>
        <w:rPr>
          <w:rFonts w:ascii="Arial" w:hAnsi="Arial" w:cs="Arial"/>
          <w:b/>
          <w:bCs/>
          <w:bdr w:val="nil"/>
        </w:rPr>
      </w:pPr>
    </w:p>
    <w:p w:rsidR="000D3D3A" w:rsidRPr="00DC4EB1" w:rsidRDefault="000D3D3A" w:rsidP="000D3D3A">
      <w:pPr>
        <w:pBdr>
          <w:between w:val="nil"/>
          <w:bar w:val="nil"/>
        </w:pBdr>
        <w:jc w:val="both"/>
        <w:outlineLvl w:val="0"/>
        <w:rPr>
          <w:rFonts w:ascii="Arial" w:hAnsi="Arial" w:cs="Arial"/>
          <w:b/>
          <w:bCs/>
          <w:bdr w:val="nil"/>
        </w:rPr>
      </w:pPr>
      <w:r w:rsidRPr="00DC4EB1">
        <w:rPr>
          <w:rFonts w:ascii="Arial" w:hAnsi="Arial" w:cs="Arial"/>
          <w:b/>
          <w:bCs/>
          <w:bdr w:val="nil"/>
        </w:rPr>
        <w:t xml:space="preserve">Circulated to: </w:t>
      </w:r>
      <w:proofErr w:type="spellStart"/>
      <w:r w:rsidRPr="00DC4EB1">
        <w:rPr>
          <w:rFonts w:ascii="Arial" w:hAnsi="Arial" w:cs="Arial"/>
          <w:b/>
          <w:bCs/>
          <w:bdr w:val="nil"/>
        </w:rPr>
        <w:t>ExTAG</w:t>
      </w:r>
      <w:proofErr w:type="spellEnd"/>
      <w:r w:rsidRPr="00DC4EB1">
        <w:rPr>
          <w:rFonts w:ascii="Arial" w:hAnsi="Arial" w:cs="Arial"/>
          <w:b/>
          <w:bCs/>
          <w:bdr w:val="nil"/>
        </w:rPr>
        <w:t xml:space="preserve"> – IECEx Testing and Assessment Group</w:t>
      </w:r>
    </w:p>
    <w:p w:rsidR="000D3D3A" w:rsidRPr="00DC4EB1" w:rsidRDefault="000D3D3A" w:rsidP="000D3D3A">
      <w:pPr>
        <w:jc w:val="center"/>
        <w:rPr>
          <w:rFonts w:ascii="Arial" w:eastAsia="Times New Roman" w:hAnsi="Arial"/>
          <w:b/>
          <w:bCs/>
          <w:sz w:val="20"/>
          <w:szCs w:val="20"/>
        </w:rPr>
      </w:pPr>
    </w:p>
    <w:p w:rsidR="000D3D3A" w:rsidRPr="00DC4EB1" w:rsidRDefault="000D3D3A" w:rsidP="000D3D3A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  <w:sz w:val="20"/>
          <w:szCs w:val="20"/>
        </w:rPr>
      </w:pPr>
    </w:p>
    <w:p w:rsidR="000D3D3A" w:rsidRPr="00DC4EB1" w:rsidRDefault="000D3D3A" w:rsidP="000D3D3A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  <w:sz w:val="20"/>
          <w:szCs w:val="20"/>
        </w:rPr>
      </w:pPr>
    </w:p>
    <w:p w:rsidR="000D3D3A" w:rsidRPr="00DC4EB1" w:rsidRDefault="000D3D3A" w:rsidP="000D3D3A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  <w:sz w:val="20"/>
          <w:szCs w:val="20"/>
        </w:rPr>
      </w:pPr>
    </w:p>
    <w:p w:rsidR="000D3D3A" w:rsidRPr="00DC4EB1" w:rsidRDefault="000D3D3A" w:rsidP="000D3D3A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</w:rPr>
      </w:pPr>
      <w:r w:rsidRPr="00DC4EB1">
        <w:rPr>
          <w:rFonts w:ascii="Arial" w:eastAsia="Times New Roman" w:hAnsi="Arial"/>
          <w:b/>
          <w:bCs/>
        </w:rPr>
        <w:t>INTRODUCTION</w:t>
      </w:r>
    </w:p>
    <w:p w:rsidR="000D3D3A" w:rsidRDefault="000D3D3A" w:rsidP="000D3D3A">
      <w:pPr>
        <w:rPr>
          <w:rFonts w:ascii="Arial" w:hAnsi="Arial" w:cs="Arial"/>
          <w:lang w:val="en-GB"/>
        </w:rPr>
      </w:pPr>
    </w:p>
    <w:p w:rsidR="000D3D3A" w:rsidRDefault="000D3D3A" w:rsidP="000D3D3A">
      <w:pPr>
        <w:jc w:val="both"/>
        <w:rPr>
          <w:rFonts w:ascii="Arial" w:hAnsi="Arial" w:cs="Arial"/>
          <w:lang w:val="en-GB"/>
        </w:rPr>
      </w:pPr>
      <w:r w:rsidRPr="00700B94">
        <w:rPr>
          <w:rFonts w:ascii="Arial" w:hAnsi="Arial" w:cs="Arial"/>
          <w:lang w:val="en-GB"/>
        </w:rPr>
        <w:t>This document,</w:t>
      </w:r>
      <w:r w:rsidR="00F12136">
        <w:rPr>
          <w:rFonts w:ascii="Arial" w:hAnsi="Arial" w:cs="Arial"/>
          <w:lang w:val="en-GB"/>
        </w:rPr>
        <w:t xml:space="preserve"> </w:t>
      </w:r>
      <w:proofErr w:type="spellStart"/>
      <w:r w:rsidRPr="00700B94">
        <w:rPr>
          <w:rFonts w:ascii="Arial" w:hAnsi="Arial" w:cs="Arial"/>
          <w:i/>
          <w:lang w:val="en-GB"/>
        </w:rPr>
        <w:t>ExTAG</w:t>
      </w:r>
      <w:proofErr w:type="spellEnd"/>
      <w:r w:rsidRPr="00700B94">
        <w:rPr>
          <w:rFonts w:ascii="Arial" w:hAnsi="Arial" w:cs="Arial"/>
          <w:i/>
          <w:lang w:val="en-GB"/>
        </w:rPr>
        <w:t>/</w:t>
      </w:r>
      <w:r>
        <w:rPr>
          <w:rFonts w:ascii="Arial" w:hAnsi="Arial" w:cs="Arial"/>
          <w:i/>
          <w:lang w:val="en-GB"/>
        </w:rPr>
        <w:t>6</w:t>
      </w:r>
      <w:r w:rsidR="003B2239">
        <w:rPr>
          <w:rFonts w:ascii="Arial" w:hAnsi="Arial" w:cs="Arial"/>
          <w:i/>
          <w:lang w:val="en-GB"/>
        </w:rPr>
        <w:t>30</w:t>
      </w:r>
      <w:r w:rsidR="00BB7DCB">
        <w:rPr>
          <w:rFonts w:ascii="Arial" w:hAnsi="Arial" w:cs="Arial"/>
          <w:i/>
          <w:lang w:val="en-GB"/>
        </w:rPr>
        <w:t>A</w:t>
      </w:r>
      <w:r>
        <w:rPr>
          <w:rFonts w:ascii="Arial" w:hAnsi="Arial" w:cs="Arial"/>
          <w:i/>
          <w:lang w:val="en-GB"/>
        </w:rPr>
        <w:t>/CD</w:t>
      </w:r>
      <w:r w:rsidRPr="00700B94">
        <w:rPr>
          <w:rFonts w:ascii="Arial" w:hAnsi="Arial" w:cs="Arial"/>
          <w:lang w:val="en-GB"/>
        </w:rPr>
        <w:t xml:space="preserve"> </w:t>
      </w:r>
      <w:r w:rsidRPr="00700B94">
        <w:rPr>
          <w:rFonts w:ascii="Arial" w:hAnsi="Arial" w:cs="Arial"/>
          <w:i/>
          <w:lang w:val="en-GB"/>
        </w:rPr>
        <w:t xml:space="preserve">Draft </w:t>
      </w:r>
      <w:proofErr w:type="spellStart"/>
      <w:r w:rsidRPr="00700B94">
        <w:rPr>
          <w:rFonts w:ascii="Arial" w:hAnsi="Arial" w:cs="Arial"/>
          <w:i/>
          <w:lang w:val="en-GB"/>
        </w:rPr>
        <w:t>ExTAG</w:t>
      </w:r>
      <w:proofErr w:type="spellEnd"/>
      <w:r w:rsidRPr="00700B94">
        <w:rPr>
          <w:rFonts w:ascii="Arial" w:hAnsi="Arial" w:cs="Arial"/>
          <w:i/>
          <w:lang w:val="en-GB"/>
        </w:rPr>
        <w:t xml:space="preserve"> Decision Sheet - </w:t>
      </w:r>
      <w:r w:rsidR="003B2239" w:rsidRPr="003B2239">
        <w:rPr>
          <w:rFonts w:ascii="Arial" w:hAnsi="Arial" w:cs="Arial"/>
          <w:i/>
          <w:lang w:val="en-GB"/>
        </w:rPr>
        <w:t>Routine overpressure test for enclosures with cemented joints and with volumes less than or equal to 10 cm</w:t>
      </w:r>
      <w:r w:rsidR="003B2239" w:rsidRPr="003B2239">
        <w:rPr>
          <w:rFonts w:ascii="Arial" w:hAnsi="Arial" w:cs="Arial"/>
          <w:i/>
          <w:vertAlign w:val="superscript"/>
          <w:lang w:val="en-GB"/>
        </w:rPr>
        <w:t xml:space="preserve">3 </w:t>
      </w:r>
      <w:r w:rsidRPr="00C65E1E">
        <w:rPr>
          <w:rFonts w:ascii="Arial" w:hAnsi="Arial" w:cs="Arial"/>
          <w:lang w:val="en-GB"/>
        </w:rPr>
        <w:t xml:space="preserve">has been prepared </w:t>
      </w:r>
      <w:r>
        <w:rPr>
          <w:rFonts w:ascii="Arial" w:hAnsi="Arial" w:cs="Arial"/>
          <w:lang w:val="en-GB"/>
        </w:rPr>
        <w:t xml:space="preserve">for consideration by </w:t>
      </w:r>
      <w:proofErr w:type="spellStart"/>
      <w:r>
        <w:rPr>
          <w:rFonts w:ascii="Arial" w:hAnsi="Arial" w:cs="Arial"/>
          <w:lang w:val="en-GB"/>
        </w:rPr>
        <w:t>ExTAG</w:t>
      </w:r>
      <w:proofErr w:type="spellEnd"/>
      <w:r>
        <w:rPr>
          <w:rFonts w:ascii="Arial" w:hAnsi="Arial" w:cs="Arial"/>
          <w:lang w:val="en-GB"/>
        </w:rPr>
        <w:t>.</w:t>
      </w:r>
    </w:p>
    <w:p w:rsidR="007C64F2" w:rsidRDefault="007C64F2" w:rsidP="000D3D3A">
      <w:pPr>
        <w:jc w:val="both"/>
        <w:rPr>
          <w:rFonts w:ascii="Arial" w:hAnsi="Arial" w:cs="Arial"/>
          <w:lang w:val="en-GB"/>
        </w:rPr>
      </w:pPr>
      <w:bookmarkStart w:id="0" w:name="_GoBack"/>
      <w:bookmarkEnd w:id="0"/>
    </w:p>
    <w:p w:rsidR="007C64F2" w:rsidRPr="003D0212" w:rsidRDefault="007C64F2" w:rsidP="007C64F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revised version of the document </w:t>
      </w:r>
      <w:r w:rsidR="009215D1">
        <w:rPr>
          <w:rFonts w:ascii="Arial" w:hAnsi="Arial" w:cs="Arial"/>
          <w:lang w:val="en-GB"/>
        </w:rPr>
        <w:t>h</w:t>
      </w:r>
      <w:r>
        <w:rPr>
          <w:rFonts w:ascii="Arial" w:hAnsi="Arial" w:cs="Arial"/>
          <w:lang w:val="en-GB"/>
        </w:rPr>
        <w:t xml:space="preserve">as </w:t>
      </w:r>
      <w:r w:rsidR="009215D1">
        <w:rPr>
          <w:rFonts w:ascii="Arial" w:hAnsi="Arial" w:cs="Arial"/>
          <w:lang w:val="en-GB"/>
        </w:rPr>
        <w:t xml:space="preserve">been </w:t>
      </w:r>
      <w:r>
        <w:rPr>
          <w:rFonts w:ascii="Arial" w:hAnsi="Arial" w:cs="Arial"/>
          <w:lang w:val="en-GB"/>
        </w:rPr>
        <w:t>prepared to take into account editorial changes which are highlighted in yellow.</w:t>
      </w:r>
    </w:p>
    <w:p w:rsidR="007C64F2" w:rsidRPr="00700B94" w:rsidRDefault="007C64F2" w:rsidP="000D3D3A">
      <w:pPr>
        <w:jc w:val="both"/>
        <w:rPr>
          <w:rFonts w:ascii="Arial" w:hAnsi="Arial" w:cs="Arial"/>
          <w:lang w:val="en-GB"/>
        </w:rPr>
      </w:pPr>
    </w:p>
    <w:p w:rsidR="000D3D3A" w:rsidRPr="006F7729" w:rsidRDefault="000D3D3A" w:rsidP="000D3D3A">
      <w:pPr>
        <w:jc w:val="both"/>
        <w:rPr>
          <w:rFonts w:ascii="Arial" w:hAnsi="Arial" w:cs="Arial"/>
          <w:lang w:val="en-GB"/>
        </w:rPr>
      </w:pPr>
      <w:r w:rsidRPr="006F7729">
        <w:rPr>
          <w:rFonts w:ascii="Arial" w:hAnsi="Arial" w:cs="Arial"/>
          <w:lang w:val="en-GB"/>
        </w:rPr>
        <w:t>In accordance with OD 035 th</w:t>
      </w:r>
      <w:r>
        <w:rPr>
          <w:rFonts w:ascii="Arial" w:hAnsi="Arial" w:cs="Arial"/>
          <w:lang w:val="en-GB"/>
        </w:rPr>
        <w:t xml:space="preserve">is document is issued for a six </w:t>
      </w:r>
      <w:r w:rsidRPr="006F7729">
        <w:rPr>
          <w:rFonts w:ascii="Arial" w:hAnsi="Arial" w:cs="Arial"/>
          <w:lang w:val="en-GB"/>
        </w:rPr>
        <w:t xml:space="preserve">week comment period. </w:t>
      </w:r>
    </w:p>
    <w:p w:rsidR="000D3D3A" w:rsidRPr="006F7729" w:rsidRDefault="000D3D3A" w:rsidP="000D3D3A">
      <w:pPr>
        <w:jc w:val="both"/>
        <w:rPr>
          <w:rFonts w:ascii="Arial" w:hAnsi="Arial" w:cs="Arial"/>
          <w:lang w:val="en-GB"/>
        </w:rPr>
      </w:pPr>
    </w:p>
    <w:p w:rsidR="000D3D3A" w:rsidRPr="006F7729" w:rsidRDefault="000D3D3A" w:rsidP="000D3D3A">
      <w:pPr>
        <w:jc w:val="both"/>
        <w:rPr>
          <w:rFonts w:ascii="Arial" w:hAnsi="Arial" w:cs="Arial"/>
          <w:lang w:val="en-GB"/>
        </w:rPr>
      </w:pPr>
      <w:r w:rsidRPr="006F7729">
        <w:rPr>
          <w:rFonts w:ascii="Arial" w:hAnsi="Arial" w:cs="Arial"/>
          <w:lang w:val="en-GB"/>
        </w:rPr>
        <w:t>Please submit comments on this new Draft DS using the comments table, a separate document, by –</w:t>
      </w:r>
    </w:p>
    <w:p w:rsidR="000D3D3A" w:rsidRPr="006F7729" w:rsidRDefault="000D3D3A" w:rsidP="000D3D3A">
      <w:pPr>
        <w:jc w:val="both"/>
        <w:rPr>
          <w:rFonts w:ascii="Arial" w:hAnsi="Arial" w:cs="Arial"/>
          <w:lang w:val="en-GB"/>
        </w:rPr>
      </w:pPr>
    </w:p>
    <w:p w:rsidR="000D3D3A" w:rsidRPr="006F7729" w:rsidRDefault="000D3D3A" w:rsidP="000D3D3A">
      <w:pPr>
        <w:jc w:val="both"/>
        <w:rPr>
          <w:rFonts w:ascii="Arial" w:hAnsi="Arial" w:cs="Arial"/>
          <w:lang w:val="en-GB"/>
        </w:rPr>
      </w:pPr>
      <w:r w:rsidRPr="006F7729">
        <w:rPr>
          <w:rFonts w:ascii="Arial" w:hAnsi="Arial" w:cs="Arial"/>
          <w:b/>
          <w:color w:val="FF0000"/>
          <w:lang w:val="en-GB"/>
        </w:rPr>
        <w:t>2020</w:t>
      </w:r>
      <w:r w:rsidR="003B2239">
        <w:rPr>
          <w:rFonts w:ascii="Arial" w:hAnsi="Arial" w:cs="Arial"/>
          <w:b/>
          <w:color w:val="FF0000"/>
          <w:lang w:val="en-GB"/>
        </w:rPr>
        <w:t>12</w:t>
      </w:r>
      <w:r w:rsidR="007C64F2">
        <w:rPr>
          <w:rFonts w:ascii="Arial" w:hAnsi="Arial" w:cs="Arial"/>
          <w:b/>
          <w:color w:val="FF0000"/>
          <w:lang w:val="en-GB"/>
        </w:rPr>
        <w:t xml:space="preserve"> 02</w:t>
      </w:r>
    </w:p>
    <w:p w:rsidR="000D3D3A" w:rsidRPr="006F7729" w:rsidRDefault="000D3D3A" w:rsidP="000D3D3A">
      <w:pPr>
        <w:jc w:val="both"/>
        <w:rPr>
          <w:rFonts w:ascii="Arial" w:hAnsi="Arial" w:cs="Arial"/>
          <w:lang w:val="en-GB"/>
        </w:rPr>
      </w:pPr>
      <w:proofErr w:type="gramStart"/>
      <w:r w:rsidRPr="006F7729">
        <w:rPr>
          <w:rFonts w:ascii="Arial" w:hAnsi="Arial" w:cs="Arial"/>
          <w:lang w:val="en-GB"/>
        </w:rPr>
        <w:t>to</w:t>
      </w:r>
      <w:proofErr w:type="gramEnd"/>
    </w:p>
    <w:p w:rsidR="000D3D3A" w:rsidRPr="006F7729" w:rsidRDefault="000D3D3A" w:rsidP="000D3D3A">
      <w:pPr>
        <w:rPr>
          <w:rFonts w:ascii="Arial" w:hAnsi="Arial" w:cs="Arial"/>
          <w:lang w:val="en-GB"/>
        </w:rPr>
      </w:pPr>
    </w:p>
    <w:p w:rsidR="000D3D3A" w:rsidRPr="006F7729" w:rsidRDefault="00F12136" w:rsidP="000D3D3A">
      <w:pPr>
        <w:rPr>
          <w:rFonts w:ascii="Arial" w:hAnsi="Arial" w:cs="Arial"/>
          <w:b/>
          <w:lang w:val="en-GB"/>
        </w:rPr>
      </w:pPr>
      <w:hyperlink r:id="rId7" w:history="1">
        <w:r w:rsidR="000D3D3A" w:rsidRPr="006F7729">
          <w:rPr>
            <w:rStyle w:val="Hyperlink"/>
            <w:rFonts w:ascii="Arial" w:hAnsi="Arial" w:cs="Arial"/>
            <w:b/>
            <w:lang w:val="en-GB"/>
          </w:rPr>
          <w:t>Christine Kane</w:t>
        </w:r>
      </w:hyperlink>
    </w:p>
    <w:p w:rsidR="000D3D3A" w:rsidRPr="006F7729" w:rsidRDefault="000D3D3A" w:rsidP="000D3D3A">
      <w:pPr>
        <w:rPr>
          <w:rFonts w:ascii="Arial" w:hAnsi="Arial" w:cs="Arial"/>
          <w:lang w:val="en-GB"/>
        </w:rPr>
      </w:pPr>
    </w:p>
    <w:p w:rsidR="000D3D3A" w:rsidRPr="00700B94" w:rsidRDefault="000D3D3A" w:rsidP="000D3D3A">
      <w:pPr>
        <w:rPr>
          <w:rFonts w:ascii="Arial" w:hAnsi="Arial" w:cs="Arial"/>
          <w:lang w:val="en-GB"/>
        </w:rPr>
      </w:pPr>
      <w:proofErr w:type="spellStart"/>
      <w:r w:rsidRPr="006F7729">
        <w:rPr>
          <w:rFonts w:ascii="Arial" w:hAnsi="Arial" w:cs="Arial"/>
          <w:lang w:val="en-GB"/>
        </w:rPr>
        <w:t>ExTAG</w:t>
      </w:r>
      <w:proofErr w:type="spellEnd"/>
      <w:r w:rsidRPr="006F7729">
        <w:rPr>
          <w:rFonts w:ascii="Arial" w:hAnsi="Arial" w:cs="Arial"/>
          <w:lang w:val="en-GB"/>
        </w:rPr>
        <w:t xml:space="preserve"> Secretariat</w:t>
      </w:r>
    </w:p>
    <w:p w:rsidR="000D3D3A" w:rsidRDefault="000D3D3A" w:rsidP="000D3D3A"/>
    <w:p w:rsidR="009215D1" w:rsidRDefault="009215D1" w:rsidP="000D3D3A"/>
    <w:p w:rsidR="000D3D3A" w:rsidRDefault="000D3D3A" w:rsidP="000D3D3A"/>
    <w:tbl>
      <w:tblPr>
        <w:tblW w:w="9792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0D3D3A" w:rsidRPr="00DC4EB1" w:rsidTr="007E7DBD">
        <w:trPr>
          <w:trHeight w:val="1725"/>
        </w:trPr>
        <w:tc>
          <w:tcPr>
            <w:tcW w:w="979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0D3D3A" w:rsidRPr="00DC4EB1" w:rsidRDefault="000D3D3A" w:rsidP="007E7DBD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1"/>
                <w:szCs w:val="21"/>
                <w:u w:val="single"/>
                <w:bdr w:val="nil"/>
              </w:rPr>
              <w:t>A</w:t>
            </w: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u w:val="single"/>
                <w:bdr w:val="nil"/>
              </w:rPr>
              <w:t>ddress</w:t>
            </w: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  <w:t>:</w:t>
            </w:r>
          </w:p>
          <w:p w:rsidR="000D3D3A" w:rsidRPr="00DC4EB1" w:rsidRDefault="000D3D3A" w:rsidP="007E7DBD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  <w:t>IECEx Secretariat</w:t>
            </w:r>
          </w:p>
          <w:p w:rsidR="000D3D3A" w:rsidRPr="00DC4EB1" w:rsidRDefault="000D3D3A" w:rsidP="007E7DBD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  <w:t xml:space="preserve">Level </w:t>
            </w:r>
            <w:smartTag w:uri="urn:schemas-microsoft-com:office:smarttags" w:element="Street">
              <w:smartTag w:uri="urn:schemas-microsoft-com:office:smarttags" w:element="address">
                <w:r w:rsidRPr="00DC4EB1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  <w:bdr w:val="nil"/>
                  </w:rPr>
                  <w:t>33 Australia Square</w:t>
                </w:r>
              </w:smartTag>
            </w:smartTag>
          </w:p>
          <w:p w:rsidR="000D3D3A" w:rsidRPr="00DC4EB1" w:rsidRDefault="000D3D3A" w:rsidP="007E7DBD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  <w:t>264 George Street</w:t>
            </w:r>
          </w:p>
          <w:p w:rsidR="000D3D3A" w:rsidRPr="00DC4EB1" w:rsidRDefault="000D3D3A" w:rsidP="007E7DBD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</w:pPr>
            <w:smartTag w:uri="urn:schemas-microsoft-com:office:smarttags" w:element="City">
              <w:smartTag w:uri="urn:schemas-microsoft-com:office:smarttags" w:element="place">
                <w:r w:rsidRPr="00DC4EB1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  <w:bdr w:val="nil"/>
                  </w:rPr>
                  <w:t>Sydney</w:t>
                </w:r>
              </w:smartTag>
            </w:smartTag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  <w:t xml:space="preserve"> NSW 2000</w:t>
            </w:r>
          </w:p>
          <w:p w:rsidR="000D3D3A" w:rsidRPr="00DC4EB1" w:rsidRDefault="000D3D3A" w:rsidP="007E7DBD">
            <w:pPr>
              <w:pBdr>
                <w:between w:val="nil"/>
                <w:bar w:val="nil"/>
              </w:pBdr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C4EB1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  <w:bdr w:val="nil"/>
                  </w:rPr>
                  <w:t>Australia</w:t>
                </w:r>
              </w:smartTag>
            </w:smartTag>
          </w:p>
          <w:p w:rsidR="000D3D3A" w:rsidRPr="00DC4EB1" w:rsidRDefault="000D3D3A" w:rsidP="007E7DBD">
            <w:pPr>
              <w:pBdr>
                <w:between w:val="nil"/>
                <w:bar w:val="nil"/>
              </w:pBdr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  <w:t xml:space="preserve">Web: </w:t>
            </w:r>
            <w:hyperlink r:id="rId8" w:history="1">
              <w:r w:rsidRPr="00DC4EB1">
                <w:rPr>
                  <w:rFonts w:ascii="Arial" w:hAnsi="Arial" w:cs="Arial"/>
                  <w:b/>
                  <w:bCs/>
                  <w:color w:val="0563C1"/>
                  <w:sz w:val="21"/>
                  <w:szCs w:val="21"/>
                  <w:u w:val="single"/>
                  <w:bdr w:val="nil"/>
                </w:rPr>
                <w:t>www.iecex.com</w:t>
              </w:r>
            </w:hyperlink>
          </w:p>
          <w:p w:rsidR="000D3D3A" w:rsidRPr="00DC4EB1" w:rsidRDefault="000D3D3A" w:rsidP="007E7DBD">
            <w:pPr>
              <w:pBdr>
                <w:between w:val="nil"/>
                <w:bar w:val="nil"/>
              </w:pBdr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</w:pPr>
          </w:p>
        </w:tc>
      </w:tr>
    </w:tbl>
    <w:p w:rsidR="004A1FAB" w:rsidRDefault="000D3D3A">
      <w:pPr>
        <w:pStyle w:val="Title"/>
        <w:rPr>
          <w:rStyle w:val="None"/>
          <w:sz w:val="20"/>
          <w:szCs w:val="20"/>
        </w:rPr>
      </w:pPr>
      <w:r w:rsidRPr="000D3D3A">
        <w:br w:type="page"/>
      </w:r>
      <w:r w:rsidR="004A1FAB">
        <w:rPr>
          <w:rStyle w:val="None"/>
          <w:rFonts w:eastAsia="Arial Unicode MS" w:cs="Arial Unicode MS"/>
          <w:sz w:val="20"/>
          <w:szCs w:val="20"/>
        </w:rPr>
        <w:lastRenderedPageBreak/>
        <w:t xml:space="preserve">COLLECTION OF IECEx / </w:t>
      </w:r>
      <w:proofErr w:type="spellStart"/>
      <w:r w:rsidR="004A1FAB">
        <w:rPr>
          <w:rStyle w:val="None"/>
          <w:rFonts w:eastAsia="Arial Unicode MS" w:cs="Arial Unicode MS"/>
          <w:sz w:val="20"/>
          <w:szCs w:val="20"/>
        </w:rPr>
        <w:t>ExTAG</w:t>
      </w:r>
      <w:proofErr w:type="spellEnd"/>
      <w:r w:rsidR="004A1FAB">
        <w:rPr>
          <w:rStyle w:val="None"/>
          <w:rFonts w:eastAsia="Arial Unicode MS" w:cs="Arial Unicode MS"/>
          <w:sz w:val="20"/>
          <w:szCs w:val="20"/>
        </w:rPr>
        <w:t xml:space="preserve"> DECISIONS</w:t>
      </w:r>
    </w:p>
    <w:p w:rsidR="004A1FAB" w:rsidRDefault="004A1FAB">
      <w:pPr>
        <w:pStyle w:val="Title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528"/>
        <w:gridCol w:w="2880"/>
        <w:gridCol w:w="2914"/>
      </w:tblGrid>
      <w:tr w:rsidR="004A1FAB" w:rsidRPr="003F2033">
        <w:trPr>
          <w:trHeight w:val="663"/>
          <w:jc w:val="center"/>
        </w:trPr>
        <w:tc>
          <w:tcPr>
            <w:tcW w:w="35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FAB" w:rsidRPr="003F2033" w:rsidRDefault="004A1FAB">
            <w:pPr>
              <w:pStyle w:val="Subtitle"/>
              <w:rPr>
                <w:rStyle w:val="None"/>
                <w:rFonts w:cs="Arial"/>
                <w:sz w:val="20"/>
                <w:szCs w:val="20"/>
              </w:rPr>
            </w:pPr>
            <w:r w:rsidRPr="003F2033">
              <w:rPr>
                <w:rStyle w:val="None"/>
                <w:rFonts w:cs="Arial"/>
                <w:sz w:val="20"/>
                <w:szCs w:val="20"/>
              </w:rPr>
              <w:t xml:space="preserve">Standard: </w:t>
            </w:r>
          </w:p>
          <w:p w:rsidR="004A1FAB" w:rsidRPr="003F2033" w:rsidRDefault="000E25F4">
            <w:pPr>
              <w:pStyle w:val="Subtitle"/>
              <w:rPr>
                <w:rFonts w:eastAsia="SimSun" w:cs="Arial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 w:rsidRPr="003F2033">
              <w:rPr>
                <w:rFonts w:eastAsia="SimSun" w:cs="Arial"/>
                <w:b w:val="0"/>
                <w:bCs w:val="0"/>
                <w:color w:val="auto"/>
                <w:sz w:val="20"/>
                <w:szCs w:val="20"/>
                <w:lang w:eastAsia="zh-CN"/>
              </w:rPr>
              <w:t>IEC 60079-1:2014</w:t>
            </w:r>
          </w:p>
          <w:p w:rsidR="003939A8" w:rsidRPr="003F2033" w:rsidRDefault="003939A8">
            <w:pPr>
              <w:pStyle w:val="Subtitle"/>
              <w:rPr>
                <w:rFonts w:cs="Arial"/>
                <w:sz w:val="20"/>
                <w:szCs w:val="20"/>
                <w:lang w:eastAsia="zh-CN"/>
              </w:rPr>
            </w:pPr>
            <w:r w:rsidRPr="003F2033">
              <w:rPr>
                <w:rFonts w:eastAsia="SimSun" w:cs="Arial"/>
                <w:b w:val="0"/>
                <w:bCs w:val="0"/>
                <w:color w:val="auto"/>
                <w:sz w:val="20"/>
                <w:szCs w:val="20"/>
                <w:lang w:eastAsia="zh-CN"/>
              </w:rPr>
              <w:t>IEC 60079-1:2007</w:t>
            </w:r>
          </w:p>
        </w:tc>
        <w:tc>
          <w:tcPr>
            <w:tcW w:w="28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FAB" w:rsidRPr="003F2033" w:rsidRDefault="004A1FAB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F2033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 xml:space="preserve">Clauses: </w:t>
            </w:r>
          </w:p>
          <w:p w:rsidR="000E25F4" w:rsidRPr="003F2033" w:rsidRDefault="000E25F4">
            <w:pPr>
              <w:rPr>
                <w:rFonts w:ascii="Arial" w:eastAsia="SimSun" w:hAnsi="Arial" w:cs="Arial"/>
                <w:color w:val="auto"/>
                <w:sz w:val="20"/>
                <w:szCs w:val="20"/>
                <w:lang w:eastAsia="zh-CN"/>
              </w:rPr>
            </w:pPr>
            <w:r w:rsidRPr="003F2033">
              <w:rPr>
                <w:rFonts w:ascii="Arial" w:eastAsia="SimSun" w:hAnsi="Arial" w:cs="Arial"/>
                <w:color w:val="auto"/>
                <w:sz w:val="20"/>
                <w:szCs w:val="20"/>
                <w:lang w:eastAsia="zh-CN"/>
              </w:rPr>
              <w:t>6.1.2</w:t>
            </w:r>
            <w:r w:rsidR="00533406" w:rsidRPr="003F2033">
              <w:rPr>
                <w:rFonts w:ascii="Arial" w:eastAsia="SimSun" w:hAnsi="Arial" w:cs="Arial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:rsidR="004A1FAB" w:rsidRPr="003F2033" w:rsidRDefault="000E25F4">
            <w:pPr>
              <w:rPr>
                <w:rFonts w:ascii="Arial" w:hAnsi="Arial" w:cs="Arial"/>
                <w:sz w:val="20"/>
                <w:szCs w:val="20"/>
              </w:rPr>
            </w:pPr>
            <w:r w:rsidRPr="003F2033">
              <w:rPr>
                <w:rFonts w:ascii="Arial" w:eastAsia="SimSun" w:hAnsi="Arial" w:cs="Arial"/>
                <w:color w:val="auto"/>
                <w:sz w:val="20"/>
                <w:szCs w:val="20"/>
                <w:lang w:eastAsia="zh-CN"/>
              </w:rPr>
              <w:t>16.2</w:t>
            </w:r>
          </w:p>
        </w:tc>
        <w:tc>
          <w:tcPr>
            <w:tcW w:w="291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FAB" w:rsidRPr="003F2033" w:rsidRDefault="004A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FAB" w:rsidRPr="003F2033">
        <w:trPr>
          <w:trHeight w:val="1527"/>
          <w:jc w:val="center"/>
        </w:trPr>
        <w:tc>
          <w:tcPr>
            <w:tcW w:w="35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FAB" w:rsidRPr="003F2033" w:rsidRDefault="004A1FAB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F2033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Subject:</w:t>
            </w:r>
            <w:r w:rsidRPr="003F2033">
              <w:rPr>
                <w:rStyle w:val="None"/>
                <w:rFonts w:ascii="Arial" w:hAnsi="Arial" w:cs="Arial"/>
                <w:sz w:val="20"/>
                <w:szCs w:val="20"/>
              </w:rPr>
              <w:t xml:space="preserve"> </w:t>
            </w:r>
            <w:r w:rsidR="00533406" w:rsidRPr="003F203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4A1FAB" w:rsidRPr="003F2033" w:rsidRDefault="00C8169B">
            <w:pPr>
              <w:rPr>
                <w:rStyle w:val="None"/>
                <w:rFonts w:ascii="Arial" w:eastAsia="SimSun" w:hAnsi="Arial" w:cs="Arial"/>
                <w:bCs/>
                <w:sz w:val="20"/>
                <w:szCs w:val="20"/>
                <w:vertAlign w:val="superscript"/>
              </w:rPr>
            </w:pPr>
            <w:r w:rsidRPr="003F2033">
              <w:rPr>
                <w:rStyle w:val="None"/>
                <w:rFonts w:ascii="Arial" w:eastAsia="SimSun" w:hAnsi="Arial" w:cs="Arial"/>
                <w:bCs/>
                <w:sz w:val="20"/>
                <w:szCs w:val="20"/>
              </w:rPr>
              <w:t xml:space="preserve">Routine overpressure test </w:t>
            </w:r>
            <w:r w:rsidR="00A606BF" w:rsidRPr="003F2033">
              <w:rPr>
                <w:rStyle w:val="None"/>
                <w:rFonts w:ascii="Arial" w:eastAsia="SimSun" w:hAnsi="Arial" w:cs="Arial"/>
                <w:bCs/>
                <w:sz w:val="20"/>
                <w:szCs w:val="20"/>
              </w:rPr>
              <w:t xml:space="preserve">for </w:t>
            </w:r>
            <w:r w:rsidRPr="003F2033">
              <w:rPr>
                <w:rStyle w:val="None"/>
                <w:rFonts w:ascii="Arial" w:eastAsia="SimSun" w:hAnsi="Arial" w:cs="Arial"/>
                <w:bCs/>
                <w:sz w:val="20"/>
                <w:szCs w:val="20"/>
              </w:rPr>
              <w:t xml:space="preserve">enclosures with cemented joints and </w:t>
            </w:r>
            <w:r w:rsidR="001D4A03" w:rsidRPr="003F2033">
              <w:rPr>
                <w:rStyle w:val="None"/>
                <w:rFonts w:ascii="Arial" w:eastAsia="SimSun" w:hAnsi="Arial" w:cs="Arial"/>
                <w:bCs/>
                <w:sz w:val="20"/>
                <w:szCs w:val="20"/>
              </w:rPr>
              <w:t>with</w:t>
            </w:r>
            <w:r w:rsidRPr="003F2033">
              <w:rPr>
                <w:rStyle w:val="None"/>
                <w:rFonts w:ascii="Arial" w:eastAsia="SimSun" w:hAnsi="Arial" w:cs="Arial"/>
                <w:bCs/>
                <w:sz w:val="20"/>
                <w:szCs w:val="20"/>
              </w:rPr>
              <w:t xml:space="preserve"> </w:t>
            </w:r>
            <w:r w:rsidR="00A606BF" w:rsidRPr="003F2033">
              <w:rPr>
                <w:rStyle w:val="None"/>
                <w:rFonts w:ascii="Arial" w:eastAsia="SimSun" w:hAnsi="Arial" w:cs="Arial"/>
                <w:bCs/>
                <w:sz w:val="20"/>
                <w:szCs w:val="20"/>
              </w:rPr>
              <w:t>volumes less than or equal to 10 cm</w:t>
            </w:r>
            <w:r w:rsidR="00A606BF" w:rsidRPr="003F2033">
              <w:rPr>
                <w:rStyle w:val="None"/>
                <w:rFonts w:ascii="Arial" w:eastAsia="SimSun" w:hAnsi="Arial" w:cs="Arial"/>
                <w:bCs/>
                <w:sz w:val="20"/>
                <w:szCs w:val="20"/>
                <w:vertAlign w:val="superscript"/>
              </w:rPr>
              <w:t>3</w:t>
            </w:r>
          </w:p>
          <w:p w:rsidR="003B2239" w:rsidRPr="003F2033" w:rsidRDefault="003B2239">
            <w:pPr>
              <w:rPr>
                <w:rStyle w:val="None"/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4A1FAB" w:rsidRPr="003F2033" w:rsidRDefault="004A1FAB">
            <w:pPr>
              <w:widowControl w:val="0"/>
              <w:rPr>
                <w:rStyle w:val="None"/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F2033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 xml:space="preserve">Status of document: </w:t>
            </w:r>
          </w:p>
          <w:p w:rsidR="001D4A03" w:rsidRPr="003F2033" w:rsidRDefault="001D4A03" w:rsidP="0081282B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F2033">
              <w:rPr>
                <w:rStyle w:val="None"/>
                <w:rFonts w:ascii="Arial" w:eastAsia="SimSun" w:hAnsi="Arial" w:cs="Arial"/>
                <w:bCs/>
                <w:sz w:val="20"/>
                <w:szCs w:val="20"/>
              </w:rPr>
              <w:t>Draft</w:t>
            </w:r>
          </w:p>
        </w:tc>
        <w:tc>
          <w:tcPr>
            <w:tcW w:w="28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6BF" w:rsidRPr="003F2033" w:rsidRDefault="004A1FAB" w:rsidP="00A606BF">
            <w:pPr>
              <w:rPr>
                <w:rStyle w:val="None"/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3F2033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 xml:space="preserve">Key words: </w:t>
            </w:r>
          </w:p>
          <w:p w:rsidR="00A606BF" w:rsidRPr="003F2033" w:rsidRDefault="00A606BF" w:rsidP="00A606B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F2033">
              <w:rPr>
                <w:rStyle w:val="None"/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- </w:t>
            </w:r>
            <w:r w:rsidRPr="003F2033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Cemented joints</w:t>
            </w:r>
          </w:p>
          <w:p w:rsidR="004A1FAB" w:rsidRPr="003F2033" w:rsidRDefault="00A606BF" w:rsidP="00A606BF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3F2033">
              <w:rPr>
                <w:rStyle w:val="None"/>
                <w:rFonts w:ascii="Arial" w:eastAsia="SimSun" w:hAnsi="Arial" w:cs="Arial"/>
                <w:bCs/>
                <w:sz w:val="20"/>
                <w:szCs w:val="20"/>
                <w:lang w:eastAsia="zh-CN"/>
              </w:rPr>
              <w:t>- Overpressure test</w:t>
            </w:r>
          </w:p>
        </w:tc>
        <w:tc>
          <w:tcPr>
            <w:tcW w:w="291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FAB" w:rsidRPr="003F2033" w:rsidRDefault="004A1FAB">
            <w:pPr>
              <w:pStyle w:val="Heading1"/>
              <w:rPr>
                <w:rStyle w:val="None"/>
                <w:rFonts w:cs="Arial"/>
                <w:b w:val="0"/>
                <w:bCs w:val="0"/>
                <w:lang w:eastAsia="zh-CN"/>
              </w:rPr>
            </w:pPr>
            <w:r w:rsidRPr="003F2033">
              <w:rPr>
                <w:rStyle w:val="None"/>
                <w:rFonts w:cs="Arial"/>
              </w:rPr>
              <w:t>Date:</w:t>
            </w:r>
            <w:r w:rsidR="00533406" w:rsidRPr="003F2033">
              <w:rPr>
                <w:rStyle w:val="None"/>
                <w:rFonts w:cs="Arial"/>
                <w:lang w:eastAsia="zh-CN"/>
              </w:rPr>
              <w:t xml:space="preserve"> </w:t>
            </w:r>
          </w:p>
          <w:p w:rsidR="000E25F4" w:rsidRPr="003F2033" w:rsidRDefault="003B2239">
            <w:pPr>
              <w:rPr>
                <w:rStyle w:val="None"/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F2033">
              <w:rPr>
                <w:rStyle w:val="None"/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October 2020</w:t>
            </w:r>
          </w:p>
          <w:p w:rsidR="003B2239" w:rsidRPr="003F2033" w:rsidRDefault="003B2239">
            <w:pPr>
              <w:rPr>
                <w:rStyle w:val="None"/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4A1FAB" w:rsidRPr="003F2033" w:rsidRDefault="000E25F4">
            <w:pPr>
              <w:rPr>
                <w:rStyle w:val="None"/>
                <w:rFonts w:ascii="Arial" w:hAnsi="Arial" w:cs="Arial"/>
                <w:sz w:val="20"/>
                <w:szCs w:val="20"/>
              </w:rPr>
            </w:pPr>
            <w:r w:rsidRPr="003F2033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Originator of proposal:</w:t>
            </w:r>
          </w:p>
          <w:p w:rsidR="004A1FAB" w:rsidRPr="003F2033" w:rsidRDefault="000E25F4" w:rsidP="000E25F4">
            <w:pPr>
              <w:rPr>
                <w:rFonts w:ascii="Arial" w:hAnsi="Arial" w:cs="Arial"/>
                <w:sz w:val="20"/>
                <w:szCs w:val="20"/>
              </w:rPr>
            </w:pPr>
            <w:r w:rsidRPr="003F2033">
              <w:rPr>
                <w:rStyle w:val="None"/>
                <w:rFonts w:ascii="Arial" w:hAnsi="Arial" w:cs="Arial"/>
                <w:sz w:val="20"/>
                <w:szCs w:val="20"/>
                <w:lang w:eastAsia="zh-CN"/>
              </w:rPr>
              <w:t>PCEC</w:t>
            </w:r>
          </w:p>
        </w:tc>
      </w:tr>
    </w:tbl>
    <w:p w:rsidR="004A1FAB" w:rsidRPr="003F2033" w:rsidRDefault="004A1FAB">
      <w:pPr>
        <w:widowControl w:val="0"/>
        <w:rPr>
          <w:rStyle w:val="None"/>
          <w:rFonts w:ascii="Arial" w:hAnsi="Arial" w:cs="Arial"/>
          <w:b/>
          <w:bCs/>
          <w:sz w:val="20"/>
          <w:szCs w:val="20"/>
        </w:rPr>
      </w:pPr>
    </w:p>
    <w:p w:rsidR="004A1FAB" w:rsidRPr="003F2033" w:rsidRDefault="004A1FAB">
      <w:pPr>
        <w:widowControl w:val="0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  <w:r w:rsidRPr="003F2033">
        <w:rPr>
          <w:rStyle w:val="None"/>
          <w:rFonts w:ascii="Arial" w:hAnsi="Arial" w:cs="Arial"/>
          <w:b/>
          <w:bCs/>
          <w:sz w:val="20"/>
          <w:szCs w:val="20"/>
          <w:u w:val="single"/>
        </w:rPr>
        <w:t>Background:</w:t>
      </w:r>
    </w:p>
    <w:p w:rsidR="004A1FAB" w:rsidRPr="003F2033" w:rsidRDefault="004A1FAB">
      <w:pPr>
        <w:rPr>
          <w:rFonts w:ascii="Arial" w:hAnsi="Arial" w:cs="Arial"/>
          <w:sz w:val="20"/>
          <w:szCs w:val="20"/>
          <w:lang w:val="en-GB"/>
        </w:rPr>
      </w:pPr>
    </w:p>
    <w:p w:rsidR="004A1FAB" w:rsidRPr="003F2033" w:rsidRDefault="00C437C4">
      <w:pPr>
        <w:rPr>
          <w:rFonts w:ascii="Arial" w:eastAsia="SimSun" w:hAnsi="Arial" w:cs="Arial"/>
          <w:sz w:val="20"/>
          <w:szCs w:val="20"/>
          <w:lang w:eastAsia="zh-CN"/>
        </w:rPr>
      </w:pPr>
      <w:r w:rsidRPr="003F2033">
        <w:rPr>
          <w:rFonts w:ascii="Arial" w:eastAsia="SimSun" w:hAnsi="Arial" w:cs="Arial"/>
          <w:sz w:val="20"/>
          <w:szCs w:val="20"/>
          <w:highlight w:val="yellow"/>
          <w:lang w:eastAsia="zh-CN"/>
        </w:rPr>
        <w:t xml:space="preserve">It is stated </w:t>
      </w:r>
      <w:r w:rsidR="00244330">
        <w:rPr>
          <w:rFonts w:ascii="Arial" w:eastAsia="SimSun" w:hAnsi="Arial" w:cs="Arial"/>
          <w:sz w:val="20"/>
          <w:szCs w:val="20"/>
          <w:highlight w:val="yellow"/>
          <w:lang w:eastAsia="zh-CN"/>
        </w:rPr>
        <w:t xml:space="preserve">in </w:t>
      </w:r>
      <w:r w:rsidR="00244330">
        <w:rPr>
          <w:rFonts w:ascii="Arial" w:eastAsia="SimSun" w:hAnsi="Arial" w:cs="Arial" w:hint="eastAsia"/>
          <w:sz w:val="20"/>
          <w:szCs w:val="20"/>
          <w:highlight w:val="yellow"/>
          <w:lang w:eastAsia="zh-CN"/>
        </w:rPr>
        <w:t>C</w:t>
      </w:r>
      <w:r w:rsidR="00565993" w:rsidRPr="003F2033">
        <w:rPr>
          <w:rFonts w:ascii="Arial" w:eastAsia="SimSun" w:hAnsi="Arial" w:cs="Arial"/>
          <w:sz w:val="20"/>
          <w:szCs w:val="20"/>
          <w:highlight w:val="yellow"/>
          <w:lang w:eastAsia="zh-CN"/>
        </w:rPr>
        <w:t>lause 6.1.2 of IEC 60079-1</w:t>
      </w:r>
      <w:r w:rsidR="003939A8" w:rsidRPr="003F2033">
        <w:rPr>
          <w:rFonts w:ascii="Arial" w:eastAsia="SimSun" w:hAnsi="Arial" w:cs="Arial"/>
          <w:sz w:val="20"/>
          <w:szCs w:val="20"/>
          <w:highlight w:val="yellow"/>
          <w:lang w:eastAsia="zh-CN"/>
        </w:rPr>
        <w:t>:2014</w:t>
      </w:r>
      <w:r w:rsidRPr="003F2033">
        <w:rPr>
          <w:rFonts w:ascii="Arial" w:eastAsia="SimSun" w:hAnsi="Arial" w:cs="Arial"/>
          <w:sz w:val="20"/>
          <w:szCs w:val="20"/>
          <w:highlight w:val="yellow"/>
          <w:lang w:eastAsia="zh-CN"/>
        </w:rPr>
        <w:t xml:space="preserve"> </w:t>
      </w:r>
      <w:r w:rsidR="008B12EB" w:rsidRPr="003F2033">
        <w:rPr>
          <w:rFonts w:ascii="Arial" w:eastAsia="SimSun" w:hAnsi="Arial" w:cs="Arial"/>
          <w:sz w:val="20"/>
          <w:szCs w:val="20"/>
          <w:highlight w:val="yellow"/>
          <w:lang w:eastAsia="zh-CN"/>
        </w:rPr>
        <w:t>that,</w:t>
      </w:r>
    </w:p>
    <w:p w:rsidR="004A1FAB" w:rsidRPr="003F2033" w:rsidRDefault="00A606BF" w:rsidP="00565993">
      <w:pPr>
        <w:widowControl w:val="0"/>
        <w:autoSpaceDE w:val="0"/>
        <w:autoSpaceDN w:val="0"/>
        <w:adjustRightInd w:val="0"/>
        <w:rPr>
          <w:rFonts w:ascii="Arial" w:eastAsia="SimSun" w:hAnsi="Arial" w:cs="Arial"/>
          <w:color w:val="auto"/>
          <w:sz w:val="20"/>
          <w:szCs w:val="20"/>
          <w:lang w:eastAsia="zh-CN"/>
        </w:rPr>
      </w:pPr>
      <w:r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>Routine overpressure testing of cemented joints (per Clause 16) shall be performed whenever</w:t>
      </w:r>
      <w:r w:rsidR="00565993"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 </w:t>
      </w:r>
      <w:r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>1</w:t>
      </w:r>
      <w:proofErr w:type="gramStart"/>
      <w:r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>,5</w:t>
      </w:r>
      <w:proofErr w:type="gramEnd"/>
      <w:r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 times or 3 times the reference pressure is necessary to comply with 6.1.2.</w:t>
      </w:r>
    </w:p>
    <w:p w:rsidR="008B12EB" w:rsidRPr="003F2033" w:rsidRDefault="008B12EB" w:rsidP="00565993">
      <w:pPr>
        <w:widowControl w:val="0"/>
        <w:autoSpaceDE w:val="0"/>
        <w:autoSpaceDN w:val="0"/>
        <w:adjustRightInd w:val="0"/>
        <w:rPr>
          <w:rFonts w:ascii="Arial" w:eastAsia="SimSun" w:hAnsi="Arial" w:cs="Arial"/>
          <w:color w:val="auto"/>
          <w:sz w:val="20"/>
          <w:szCs w:val="20"/>
          <w:lang w:eastAsia="zh-CN"/>
        </w:rPr>
      </w:pPr>
    </w:p>
    <w:p w:rsidR="003939A8" w:rsidRPr="003F2033" w:rsidRDefault="003939A8" w:rsidP="00565993">
      <w:pPr>
        <w:widowControl w:val="0"/>
        <w:autoSpaceDE w:val="0"/>
        <w:autoSpaceDN w:val="0"/>
        <w:adjustRightInd w:val="0"/>
        <w:rPr>
          <w:rFonts w:ascii="Arial" w:eastAsia="SimSun" w:hAnsi="Arial" w:cs="Arial"/>
          <w:color w:val="auto"/>
          <w:sz w:val="20"/>
          <w:szCs w:val="20"/>
          <w:lang w:eastAsia="zh-CN"/>
        </w:rPr>
      </w:pPr>
      <w:r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The above content is </w:t>
      </w:r>
      <w:r w:rsidR="00881CE6" w:rsidRPr="003F2033">
        <w:rPr>
          <w:rFonts w:ascii="Arial" w:eastAsia="SimSun" w:hAnsi="Arial" w:cs="Arial"/>
          <w:color w:val="auto"/>
          <w:sz w:val="20"/>
          <w:szCs w:val="20"/>
          <w:highlight w:val="yellow"/>
          <w:lang w:eastAsia="zh-CN"/>
        </w:rPr>
        <w:t>an</w:t>
      </w:r>
      <w:r w:rsidR="00881CE6"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 </w:t>
      </w:r>
      <w:r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extension </w:t>
      </w:r>
      <w:r w:rsidRPr="003F2033">
        <w:rPr>
          <w:rFonts w:ascii="Arial" w:eastAsia="SimSun" w:hAnsi="Arial" w:cs="Arial"/>
          <w:strike/>
          <w:color w:val="auto"/>
          <w:sz w:val="20"/>
          <w:szCs w:val="20"/>
          <w:highlight w:val="yellow"/>
          <w:lang w:eastAsia="zh-CN"/>
        </w:rPr>
        <w:t>compare</w:t>
      </w:r>
      <w:r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 to IEC 60079-1:2007.</w:t>
      </w:r>
    </w:p>
    <w:p w:rsidR="00565993" w:rsidRPr="003F2033" w:rsidRDefault="00565993" w:rsidP="00A606BF">
      <w:pPr>
        <w:rPr>
          <w:rFonts w:ascii="Arial" w:eastAsia="SimSun" w:hAnsi="Arial" w:cs="Arial"/>
          <w:color w:val="auto"/>
          <w:sz w:val="20"/>
          <w:szCs w:val="20"/>
          <w:lang w:eastAsia="zh-CN"/>
        </w:rPr>
      </w:pPr>
    </w:p>
    <w:p w:rsidR="004A1FAB" w:rsidRPr="003F2033" w:rsidRDefault="00565993" w:rsidP="00A606BF">
      <w:pPr>
        <w:rPr>
          <w:rFonts w:ascii="Arial" w:hAnsi="Arial" w:cs="Arial"/>
          <w:sz w:val="20"/>
          <w:szCs w:val="20"/>
          <w:lang w:eastAsia="zh-CN"/>
        </w:rPr>
      </w:pPr>
      <w:r w:rsidRPr="003F2033">
        <w:rPr>
          <w:rFonts w:ascii="Arial" w:eastAsia="SimSun" w:hAnsi="Arial" w:cs="Arial"/>
          <w:color w:val="auto"/>
          <w:sz w:val="20"/>
          <w:szCs w:val="20"/>
          <w:highlight w:val="yellow"/>
          <w:lang w:eastAsia="zh-CN"/>
        </w:rPr>
        <w:t>Also it i</w:t>
      </w:r>
      <w:r w:rsidRPr="003F2033">
        <w:rPr>
          <w:rFonts w:ascii="Arial" w:eastAsia="SimSun" w:hAnsi="Arial" w:cs="Arial"/>
          <w:sz w:val="20"/>
          <w:szCs w:val="20"/>
          <w:highlight w:val="yellow"/>
          <w:lang w:eastAsia="zh-CN"/>
        </w:rPr>
        <w:t>s s</w:t>
      </w:r>
      <w:r w:rsidR="006D72C9" w:rsidRPr="003F2033">
        <w:rPr>
          <w:rFonts w:ascii="Arial" w:eastAsia="SimSun" w:hAnsi="Arial" w:cs="Arial"/>
          <w:sz w:val="20"/>
          <w:szCs w:val="20"/>
          <w:highlight w:val="yellow"/>
          <w:lang w:eastAsia="zh-CN"/>
        </w:rPr>
        <w:t>tated</w:t>
      </w:r>
      <w:r w:rsidRPr="003F2033">
        <w:rPr>
          <w:rFonts w:ascii="Arial" w:eastAsia="SimSun" w:hAnsi="Arial" w:cs="Arial"/>
          <w:sz w:val="20"/>
          <w:szCs w:val="20"/>
          <w:highlight w:val="yellow"/>
          <w:lang w:eastAsia="zh-CN"/>
        </w:rPr>
        <w:t xml:space="preserve"> in </w:t>
      </w:r>
      <w:r w:rsidR="00244330">
        <w:rPr>
          <w:rFonts w:ascii="Arial" w:eastAsia="SimSun" w:hAnsi="Arial" w:cs="Arial" w:hint="eastAsia"/>
          <w:sz w:val="20"/>
          <w:szCs w:val="20"/>
          <w:highlight w:val="yellow"/>
          <w:lang w:eastAsia="zh-CN"/>
        </w:rPr>
        <w:t>C</w:t>
      </w:r>
      <w:r w:rsidRPr="003F2033">
        <w:rPr>
          <w:rFonts w:ascii="Arial" w:eastAsia="SimSun" w:hAnsi="Arial" w:cs="Arial"/>
          <w:sz w:val="20"/>
          <w:szCs w:val="20"/>
          <w:highlight w:val="yellow"/>
          <w:lang w:eastAsia="zh-CN"/>
        </w:rPr>
        <w:t>lause 16.2 of IEC 60079-1</w:t>
      </w:r>
      <w:r w:rsidR="003939A8" w:rsidRPr="003F2033">
        <w:rPr>
          <w:rFonts w:ascii="Arial" w:eastAsia="SimSun" w:hAnsi="Arial" w:cs="Arial"/>
          <w:sz w:val="20"/>
          <w:szCs w:val="20"/>
          <w:highlight w:val="yellow"/>
          <w:lang w:eastAsia="zh-CN"/>
        </w:rPr>
        <w:t>:2014</w:t>
      </w:r>
      <w:r w:rsidR="006D72C9" w:rsidRPr="003F2033">
        <w:rPr>
          <w:rFonts w:ascii="Arial" w:eastAsia="SimSun" w:hAnsi="Arial" w:cs="Arial"/>
          <w:sz w:val="20"/>
          <w:szCs w:val="20"/>
          <w:highlight w:val="yellow"/>
          <w:lang w:eastAsia="zh-CN"/>
        </w:rPr>
        <w:t xml:space="preserve"> </w:t>
      </w:r>
      <w:r w:rsidR="008B12EB" w:rsidRPr="003F2033">
        <w:rPr>
          <w:rFonts w:ascii="Arial" w:eastAsia="SimSun" w:hAnsi="Arial" w:cs="Arial"/>
          <w:sz w:val="20"/>
          <w:szCs w:val="20"/>
          <w:highlight w:val="yellow"/>
          <w:lang w:eastAsia="zh-CN"/>
        </w:rPr>
        <w:t>that,</w:t>
      </w:r>
    </w:p>
    <w:p w:rsidR="00A606BF" w:rsidRPr="003F2033" w:rsidRDefault="00A606BF" w:rsidP="00A606BF">
      <w:pPr>
        <w:widowControl w:val="0"/>
        <w:autoSpaceDE w:val="0"/>
        <w:autoSpaceDN w:val="0"/>
        <w:adjustRightInd w:val="0"/>
        <w:rPr>
          <w:rFonts w:ascii="Arial" w:eastAsia="SimSun" w:hAnsi="Arial" w:cs="Arial"/>
          <w:color w:val="auto"/>
          <w:sz w:val="20"/>
          <w:szCs w:val="20"/>
          <w:lang w:eastAsia="zh-CN"/>
        </w:rPr>
      </w:pPr>
      <w:r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>For enclosures that do not incorporate welded constructions, routine overpressure tests are</w:t>
      </w:r>
      <w:r w:rsidR="00244330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 </w:t>
      </w:r>
      <w:r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>not required under either of the following conditions:</w:t>
      </w:r>
    </w:p>
    <w:p w:rsidR="00A606BF" w:rsidRPr="003F2033" w:rsidRDefault="00A606BF" w:rsidP="00A606BF">
      <w:pPr>
        <w:widowControl w:val="0"/>
        <w:autoSpaceDE w:val="0"/>
        <w:autoSpaceDN w:val="0"/>
        <w:adjustRightInd w:val="0"/>
        <w:rPr>
          <w:rFonts w:ascii="Arial" w:eastAsia="SimSun" w:hAnsi="Arial" w:cs="Arial"/>
          <w:color w:val="auto"/>
          <w:sz w:val="20"/>
          <w:szCs w:val="20"/>
          <w:lang w:eastAsia="zh-CN"/>
        </w:rPr>
      </w:pPr>
      <w:r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– </w:t>
      </w:r>
      <w:proofErr w:type="gramStart"/>
      <w:r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>for</w:t>
      </w:r>
      <w:proofErr w:type="gramEnd"/>
      <w:r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 volumes less than or equal to 10 cm</w:t>
      </w:r>
      <w:r w:rsidRPr="003F2033">
        <w:rPr>
          <w:rFonts w:ascii="Arial" w:eastAsia="SimSun" w:hAnsi="Arial" w:cs="Arial"/>
          <w:color w:val="auto"/>
          <w:sz w:val="20"/>
          <w:szCs w:val="20"/>
          <w:vertAlign w:val="superscript"/>
          <w:lang w:eastAsia="zh-CN"/>
        </w:rPr>
        <w:t>3</w:t>
      </w:r>
      <w:r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>; or</w:t>
      </w:r>
    </w:p>
    <w:p w:rsidR="00A606BF" w:rsidRPr="003F2033" w:rsidRDefault="00A606BF" w:rsidP="0024433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zh-CN"/>
        </w:rPr>
      </w:pPr>
      <w:r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>– for volumes greater than 10 cm</w:t>
      </w:r>
      <w:r w:rsidRPr="003F2033">
        <w:rPr>
          <w:rFonts w:ascii="Arial" w:eastAsia="SimSun" w:hAnsi="Arial" w:cs="Arial"/>
          <w:color w:val="auto"/>
          <w:sz w:val="20"/>
          <w:szCs w:val="20"/>
          <w:vertAlign w:val="superscript"/>
          <w:lang w:eastAsia="zh-CN"/>
        </w:rPr>
        <w:t>3</w:t>
      </w:r>
      <w:r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>, and when the prescribed type test has been made at a</w:t>
      </w:r>
      <w:r w:rsidR="00244330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 </w:t>
      </w:r>
      <w:r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>static pressure equal to four times the reference pressure.</w:t>
      </w:r>
    </w:p>
    <w:p w:rsidR="004A1FAB" w:rsidRPr="00244330" w:rsidRDefault="004A1FAB">
      <w:pPr>
        <w:rPr>
          <w:rFonts w:ascii="Arial" w:eastAsia="SimSun" w:hAnsi="Arial" w:cs="Arial"/>
          <w:sz w:val="20"/>
          <w:szCs w:val="20"/>
          <w:lang w:eastAsia="zh-CN"/>
        </w:rPr>
      </w:pPr>
    </w:p>
    <w:p w:rsidR="007A6289" w:rsidRPr="003F2033" w:rsidRDefault="007A6289">
      <w:pPr>
        <w:rPr>
          <w:rFonts w:ascii="Arial" w:eastAsia="SimSun" w:hAnsi="Arial" w:cs="Arial"/>
          <w:sz w:val="20"/>
          <w:szCs w:val="20"/>
          <w:lang w:eastAsia="zh-CN"/>
        </w:rPr>
      </w:pPr>
      <w:r w:rsidRPr="003F2033">
        <w:rPr>
          <w:rFonts w:ascii="Arial" w:eastAsia="SimSun" w:hAnsi="Arial" w:cs="Arial"/>
          <w:sz w:val="20"/>
          <w:szCs w:val="20"/>
          <w:lang w:eastAsia="zh-CN"/>
        </w:rPr>
        <w:t xml:space="preserve">It seems </w:t>
      </w:r>
      <w:r w:rsidR="00A310B0" w:rsidRPr="003F2033">
        <w:rPr>
          <w:rFonts w:ascii="Arial" w:eastAsia="SimSun" w:hAnsi="Arial" w:cs="Arial"/>
          <w:sz w:val="20"/>
          <w:szCs w:val="20"/>
          <w:highlight w:val="yellow"/>
          <w:lang w:eastAsia="zh-CN"/>
        </w:rPr>
        <w:t>that</w:t>
      </w:r>
      <w:r w:rsidR="00244330">
        <w:rPr>
          <w:rFonts w:ascii="Arial" w:eastAsia="SimSun" w:hAnsi="Arial" w:cs="Arial"/>
          <w:sz w:val="20"/>
          <w:szCs w:val="20"/>
          <w:lang w:eastAsia="zh-CN"/>
        </w:rPr>
        <w:t xml:space="preserve"> these two </w:t>
      </w:r>
      <w:r w:rsidR="00244330">
        <w:rPr>
          <w:rFonts w:ascii="Arial" w:eastAsia="SimSun" w:hAnsi="Arial" w:cs="Arial" w:hint="eastAsia"/>
          <w:sz w:val="20"/>
          <w:szCs w:val="20"/>
          <w:lang w:eastAsia="zh-CN"/>
        </w:rPr>
        <w:t>C</w:t>
      </w:r>
      <w:r w:rsidRPr="003F2033">
        <w:rPr>
          <w:rFonts w:ascii="Arial" w:eastAsia="SimSun" w:hAnsi="Arial" w:cs="Arial"/>
          <w:sz w:val="20"/>
          <w:szCs w:val="20"/>
          <w:lang w:eastAsia="zh-CN"/>
        </w:rPr>
        <w:t xml:space="preserve">lauses are </w:t>
      </w:r>
      <w:r w:rsidR="0079251F" w:rsidRPr="0079251F">
        <w:rPr>
          <w:rFonts w:ascii="Arial" w:eastAsia="SimSun" w:hAnsi="Arial" w:cs="Arial"/>
          <w:sz w:val="20"/>
          <w:szCs w:val="20"/>
          <w:highlight w:val="yellow"/>
          <w:lang w:eastAsia="zh-CN"/>
        </w:rPr>
        <w:t>inconsistent</w:t>
      </w:r>
      <w:r w:rsidRPr="003F2033">
        <w:rPr>
          <w:rFonts w:ascii="Arial" w:eastAsia="SimSun" w:hAnsi="Arial" w:cs="Arial"/>
          <w:sz w:val="20"/>
          <w:szCs w:val="20"/>
          <w:lang w:eastAsia="zh-CN"/>
        </w:rPr>
        <w:t xml:space="preserve">.  Different person has different opinions.  So it’s </w:t>
      </w:r>
      <w:r w:rsidR="00881CE6" w:rsidRPr="003F2033">
        <w:rPr>
          <w:rFonts w:ascii="Arial" w:eastAsia="SimSun" w:hAnsi="Arial" w:cs="Arial"/>
          <w:sz w:val="20"/>
          <w:szCs w:val="20"/>
          <w:lang w:eastAsia="zh-CN"/>
        </w:rPr>
        <w:t>necessary</w:t>
      </w:r>
      <w:r w:rsidRPr="003F2033">
        <w:rPr>
          <w:rFonts w:ascii="Arial" w:eastAsia="SimSun" w:hAnsi="Arial" w:cs="Arial"/>
          <w:sz w:val="20"/>
          <w:szCs w:val="20"/>
          <w:lang w:eastAsia="zh-CN"/>
        </w:rPr>
        <w:t xml:space="preserve"> to be clarified.</w:t>
      </w:r>
    </w:p>
    <w:p w:rsidR="007A6289" w:rsidRPr="003F2033" w:rsidRDefault="007A6289">
      <w:pPr>
        <w:rPr>
          <w:rStyle w:val="None"/>
          <w:rFonts w:ascii="Arial" w:eastAsia="SimSun" w:hAnsi="Arial" w:cs="Arial"/>
          <w:sz w:val="20"/>
          <w:szCs w:val="20"/>
          <w:lang w:eastAsia="zh-CN"/>
        </w:rPr>
      </w:pPr>
    </w:p>
    <w:p w:rsidR="004A1FAB" w:rsidRPr="003F2033" w:rsidRDefault="00183FEC">
      <w:pPr>
        <w:rPr>
          <w:rStyle w:val="None"/>
          <w:rFonts w:ascii="Arial" w:hAnsi="Arial" w:cs="Arial"/>
          <w:b/>
          <w:bCs/>
          <w:sz w:val="20"/>
          <w:szCs w:val="20"/>
          <w:u w:val="single"/>
          <w:lang w:eastAsia="zh-CN"/>
        </w:rPr>
      </w:pPr>
      <w:r w:rsidRPr="003F2033">
        <w:rPr>
          <w:rStyle w:val="None"/>
          <w:rFonts w:ascii="Arial" w:hAnsi="Arial" w:cs="Arial"/>
          <w:b/>
          <w:bCs/>
          <w:sz w:val="20"/>
          <w:szCs w:val="20"/>
          <w:u w:val="single"/>
        </w:rPr>
        <w:t>QUESTION:</w:t>
      </w:r>
    </w:p>
    <w:p w:rsidR="00565993" w:rsidRPr="003F2033" w:rsidRDefault="00565993" w:rsidP="00565993">
      <w:pPr>
        <w:rPr>
          <w:rStyle w:val="None"/>
          <w:rFonts w:ascii="Arial" w:eastAsia="SimSun" w:hAnsi="Arial" w:cs="Arial"/>
          <w:bCs/>
          <w:sz w:val="20"/>
          <w:szCs w:val="20"/>
          <w:lang w:eastAsia="zh-CN"/>
        </w:rPr>
      </w:pPr>
      <w:r w:rsidRPr="003F2033">
        <w:rPr>
          <w:rStyle w:val="None"/>
          <w:rFonts w:ascii="Arial" w:eastAsia="SimSun" w:hAnsi="Arial" w:cs="Arial"/>
          <w:bCs/>
          <w:sz w:val="20"/>
          <w:szCs w:val="20"/>
          <w:lang w:eastAsia="zh-CN"/>
        </w:rPr>
        <w:t>F</w:t>
      </w:r>
      <w:r w:rsidRPr="003F2033">
        <w:rPr>
          <w:rStyle w:val="None"/>
          <w:rFonts w:ascii="Arial" w:eastAsia="SimSun" w:hAnsi="Arial" w:cs="Arial"/>
          <w:bCs/>
          <w:sz w:val="20"/>
          <w:szCs w:val="20"/>
        </w:rPr>
        <w:t>or enclosures with cemented joints and with volumes less than or equal to 10 cm</w:t>
      </w:r>
      <w:r w:rsidRPr="003F2033">
        <w:rPr>
          <w:rStyle w:val="None"/>
          <w:rFonts w:ascii="Arial" w:eastAsia="SimSun" w:hAnsi="Arial" w:cs="Arial"/>
          <w:bCs/>
          <w:sz w:val="20"/>
          <w:szCs w:val="20"/>
          <w:vertAlign w:val="superscript"/>
        </w:rPr>
        <w:t>3</w:t>
      </w:r>
      <w:r w:rsidRPr="003F2033">
        <w:rPr>
          <w:rStyle w:val="None"/>
          <w:rFonts w:ascii="Arial" w:eastAsia="SimSun" w:hAnsi="Arial" w:cs="Arial"/>
          <w:bCs/>
          <w:sz w:val="20"/>
          <w:szCs w:val="20"/>
          <w:lang w:eastAsia="zh-CN"/>
        </w:rPr>
        <w:t xml:space="preserve">, </w:t>
      </w:r>
      <w:r w:rsidR="007A6289" w:rsidRPr="003F2033">
        <w:rPr>
          <w:rStyle w:val="None"/>
          <w:rFonts w:ascii="Arial" w:eastAsia="SimSun" w:hAnsi="Arial" w:cs="Arial"/>
          <w:bCs/>
          <w:sz w:val="20"/>
          <w:szCs w:val="20"/>
          <w:lang w:eastAsia="zh-CN"/>
        </w:rPr>
        <w:t>should</w:t>
      </w:r>
      <w:r w:rsidRPr="003F2033">
        <w:rPr>
          <w:rStyle w:val="None"/>
          <w:rFonts w:ascii="Arial" w:eastAsia="SimSun" w:hAnsi="Arial" w:cs="Arial"/>
          <w:bCs/>
          <w:sz w:val="20"/>
          <w:szCs w:val="20"/>
          <w:lang w:eastAsia="zh-CN"/>
        </w:rPr>
        <w:t xml:space="preserve"> r</w:t>
      </w:r>
      <w:r w:rsidRPr="003F2033">
        <w:rPr>
          <w:rStyle w:val="None"/>
          <w:rFonts w:ascii="Arial" w:eastAsia="SimSun" w:hAnsi="Arial" w:cs="Arial"/>
          <w:bCs/>
          <w:sz w:val="20"/>
          <w:szCs w:val="20"/>
        </w:rPr>
        <w:t>outine overpressure test</w:t>
      </w:r>
      <w:r w:rsidR="00DC330C" w:rsidRPr="003F2033">
        <w:rPr>
          <w:rStyle w:val="None"/>
          <w:rFonts w:ascii="Arial" w:eastAsia="SimSun" w:hAnsi="Arial" w:cs="Arial"/>
          <w:bCs/>
          <w:sz w:val="20"/>
          <w:szCs w:val="20"/>
        </w:rPr>
        <w:t>s</w:t>
      </w:r>
      <w:r w:rsidRPr="003F2033">
        <w:rPr>
          <w:rStyle w:val="None"/>
          <w:rFonts w:ascii="Arial" w:eastAsia="SimSun" w:hAnsi="Arial" w:cs="Arial"/>
          <w:bCs/>
          <w:sz w:val="20"/>
          <w:szCs w:val="20"/>
          <w:lang w:eastAsia="zh-CN"/>
        </w:rPr>
        <w:t xml:space="preserve"> </w:t>
      </w:r>
      <w:r w:rsidR="007A6289" w:rsidRPr="003F2033">
        <w:rPr>
          <w:rStyle w:val="None"/>
          <w:rFonts w:ascii="Arial" w:eastAsia="SimSun" w:hAnsi="Arial" w:cs="Arial"/>
          <w:bCs/>
          <w:sz w:val="20"/>
          <w:szCs w:val="20"/>
          <w:lang w:eastAsia="zh-CN"/>
        </w:rPr>
        <w:t>be carried out?</w:t>
      </w:r>
    </w:p>
    <w:p w:rsidR="00183FEC" w:rsidRPr="003F2033" w:rsidRDefault="00183FEC">
      <w:pPr>
        <w:rPr>
          <w:rStyle w:val="None"/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:rsidR="00183FEC" w:rsidRPr="003F2033" w:rsidRDefault="00183FEC" w:rsidP="00183FEC">
      <w:pPr>
        <w:spacing w:line="360" w:lineRule="auto"/>
        <w:rPr>
          <w:rStyle w:val="None"/>
          <w:rFonts w:ascii="Arial" w:hAnsi="Arial" w:cs="Arial"/>
          <w:b/>
          <w:bCs/>
          <w:sz w:val="20"/>
          <w:szCs w:val="20"/>
        </w:rPr>
      </w:pPr>
      <w:r w:rsidRPr="003F2033">
        <w:rPr>
          <w:rStyle w:val="None"/>
          <w:rFonts w:ascii="Arial" w:hAnsi="Arial" w:cs="Arial"/>
          <w:b/>
          <w:bCs/>
          <w:sz w:val="20"/>
          <w:szCs w:val="20"/>
          <w:u w:val="single"/>
        </w:rPr>
        <w:t>ANSWER:</w:t>
      </w:r>
      <w:r w:rsidRPr="003F2033">
        <w:rPr>
          <w:rStyle w:val="None"/>
          <w:rFonts w:ascii="Arial" w:hAnsi="Arial" w:cs="Arial"/>
          <w:b/>
          <w:bCs/>
          <w:sz w:val="20"/>
          <w:szCs w:val="20"/>
        </w:rPr>
        <w:t xml:space="preserve"> </w:t>
      </w:r>
    </w:p>
    <w:p w:rsidR="00B23FE4" w:rsidRPr="003F2033" w:rsidRDefault="007A6289">
      <w:pPr>
        <w:rPr>
          <w:rFonts w:ascii="Arial" w:eastAsia="SimSun" w:hAnsi="Arial" w:cs="Arial"/>
          <w:sz w:val="20"/>
          <w:szCs w:val="20"/>
          <w:lang w:eastAsia="zh-CN"/>
        </w:rPr>
      </w:pPr>
      <w:r w:rsidRPr="003F2033">
        <w:rPr>
          <w:rFonts w:ascii="Arial" w:eastAsia="SimSun" w:hAnsi="Arial" w:cs="Arial"/>
          <w:sz w:val="20"/>
          <w:szCs w:val="20"/>
          <w:lang w:eastAsia="zh-CN"/>
        </w:rPr>
        <w:t xml:space="preserve">No. </w:t>
      </w:r>
      <w:r w:rsidR="004148B3" w:rsidRPr="003F2033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</w:p>
    <w:p w:rsidR="00183FEC" w:rsidRPr="003F2033" w:rsidRDefault="006F2AFB">
      <w:pPr>
        <w:rPr>
          <w:rStyle w:val="None"/>
          <w:rFonts w:ascii="Arial" w:hAnsi="Arial" w:cs="Arial"/>
          <w:b/>
          <w:bCs/>
          <w:sz w:val="20"/>
          <w:szCs w:val="20"/>
          <w:lang w:eastAsia="zh-CN"/>
        </w:rPr>
      </w:pPr>
      <w:r w:rsidRPr="003F2033">
        <w:rPr>
          <w:rFonts w:ascii="Arial" w:eastAsia="SimSun" w:hAnsi="Arial" w:cs="Arial"/>
          <w:color w:val="auto"/>
          <w:sz w:val="20"/>
          <w:szCs w:val="20"/>
          <w:highlight w:val="yellow"/>
          <w:lang w:eastAsia="zh-CN"/>
        </w:rPr>
        <w:t>Although</w:t>
      </w:r>
      <w:r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 r</w:t>
      </w:r>
      <w:r w:rsidR="007E3C97"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outine overpressure </w:t>
      </w:r>
      <w:r w:rsidR="007E3C97" w:rsidRPr="003F2033">
        <w:rPr>
          <w:rFonts w:ascii="Arial" w:eastAsia="SimSun" w:hAnsi="Arial" w:cs="Arial"/>
          <w:color w:val="auto"/>
          <w:sz w:val="20"/>
          <w:szCs w:val="20"/>
          <w:highlight w:val="yellow"/>
          <w:lang w:eastAsia="zh-CN"/>
        </w:rPr>
        <w:t>test</w:t>
      </w:r>
      <w:r w:rsidR="00C53C3D" w:rsidRPr="003F2033">
        <w:rPr>
          <w:rFonts w:ascii="Arial" w:eastAsia="SimSun" w:hAnsi="Arial" w:cs="Arial"/>
          <w:color w:val="auto"/>
          <w:sz w:val="20"/>
          <w:szCs w:val="20"/>
          <w:highlight w:val="yellow"/>
          <w:lang w:eastAsia="zh-CN"/>
        </w:rPr>
        <w:t>s</w:t>
      </w:r>
      <w:r w:rsidR="007E3C97"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 of cemented joints (per Clause 16) shall be performed whenever 1,5 times or 3 times the reference pressure</w:t>
      </w:r>
      <w:r w:rsidR="007168D3" w:rsidRPr="003F2033">
        <w:rPr>
          <w:rFonts w:ascii="Arial" w:eastAsia="SimSun" w:hAnsi="Arial" w:cs="Arial"/>
          <w:color w:val="auto"/>
          <w:sz w:val="20"/>
          <w:szCs w:val="20"/>
          <w:highlight w:val="yellow"/>
          <w:lang w:eastAsia="zh-CN"/>
        </w:rPr>
        <w:t>,</w:t>
      </w:r>
      <w:r w:rsidR="00244330">
        <w:rPr>
          <w:rFonts w:ascii="Arial" w:eastAsia="SimSun" w:hAnsi="Arial" w:cs="Arial"/>
          <w:color w:val="auto"/>
          <w:sz w:val="20"/>
          <w:szCs w:val="20"/>
          <w:highlight w:val="yellow"/>
          <w:lang w:eastAsia="zh-CN"/>
        </w:rPr>
        <w:t xml:space="preserve"> </w:t>
      </w:r>
      <w:r w:rsidRPr="003F2033">
        <w:rPr>
          <w:rFonts w:ascii="Arial" w:eastAsia="SimSun" w:hAnsi="Arial" w:cs="Arial"/>
          <w:color w:val="auto"/>
          <w:sz w:val="20"/>
          <w:szCs w:val="20"/>
          <w:highlight w:val="yellow"/>
          <w:lang w:eastAsia="zh-CN"/>
        </w:rPr>
        <w:t>as sta</w:t>
      </w:r>
      <w:r w:rsidR="00653C53" w:rsidRPr="003F2033">
        <w:rPr>
          <w:rFonts w:ascii="Arial" w:eastAsia="SimSun" w:hAnsi="Arial" w:cs="Arial"/>
          <w:color w:val="auto"/>
          <w:sz w:val="20"/>
          <w:szCs w:val="20"/>
          <w:highlight w:val="yellow"/>
          <w:lang w:eastAsia="zh-CN"/>
        </w:rPr>
        <w:t>ted</w:t>
      </w:r>
      <w:r w:rsidR="00653C53"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 </w:t>
      </w:r>
      <w:r w:rsidR="004148B3"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in </w:t>
      </w:r>
      <w:r w:rsidR="00244330">
        <w:rPr>
          <w:rFonts w:ascii="Arial" w:eastAsia="SimSun" w:hAnsi="Arial" w:cs="Arial" w:hint="eastAsia"/>
          <w:color w:val="auto"/>
          <w:sz w:val="20"/>
          <w:szCs w:val="20"/>
          <w:lang w:eastAsia="zh-CN"/>
        </w:rPr>
        <w:t>C</w:t>
      </w:r>
      <w:r w:rsidR="00B23FE4"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lause 6.1.2 of </w:t>
      </w:r>
      <w:r w:rsidR="004148B3"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>IEC 60079-1:2014</w:t>
      </w:r>
      <w:r w:rsidR="007E3C97"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, </w:t>
      </w:r>
      <w:r w:rsidR="007168D3"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 </w:t>
      </w:r>
      <w:r w:rsidR="00244330">
        <w:rPr>
          <w:rFonts w:ascii="Arial" w:eastAsia="SimSun" w:hAnsi="Arial" w:cs="Arial" w:hint="eastAsia"/>
          <w:color w:val="auto"/>
          <w:sz w:val="20"/>
          <w:szCs w:val="20"/>
          <w:lang w:eastAsia="zh-CN"/>
        </w:rPr>
        <w:t>C</w:t>
      </w:r>
      <w:r w:rsidR="004148B3"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lause </w:t>
      </w:r>
      <w:r w:rsidR="004148B3" w:rsidRPr="003F2033">
        <w:rPr>
          <w:rFonts w:ascii="Arial" w:eastAsia="SimSun" w:hAnsi="Arial" w:cs="Arial"/>
          <w:sz w:val="20"/>
          <w:szCs w:val="20"/>
          <w:lang w:eastAsia="zh-CN"/>
        </w:rPr>
        <w:t xml:space="preserve">16.2 of IEC 60079-1:2014 is an exception </w:t>
      </w:r>
      <w:r w:rsidR="00653C53" w:rsidRPr="003F2033">
        <w:rPr>
          <w:rFonts w:ascii="Arial" w:eastAsia="SimSun" w:hAnsi="Arial" w:cs="Arial"/>
          <w:sz w:val="20"/>
          <w:szCs w:val="20"/>
          <w:highlight w:val="yellow"/>
          <w:lang w:eastAsia="zh-CN"/>
        </w:rPr>
        <w:t>to</w:t>
      </w:r>
      <w:r w:rsidR="004148B3" w:rsidRPr="003F2033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152E0D" w:rsidRPr="003F2033">
        <w:rPr>
          <w:rFonts w:ascii="Arial" w:eastAsia="SimSun" w:hAnsi="Arial" w:cs="Arial"/>
          <w:sz w:val="20"/>
          <w:szCs w:val="20"/>
          <w:lang w:eastAsia="zh-CN"/>
        </w:rPr>
        <w:t>an</w:t>
      </w:r>
      <w:r w:rsidR="004148B3" w:rsidRPr="003F2033">
        <w:rPr>
          <w:rFonts w:ascii="Arial" w:eastAsia="SimSun" w:hAnsi="Arial" w:cs="Arial"/>
          <w:sz w:val="20"/>
          <w:szCs w:val="20"/>
          <w:lang w:eastAsia="zh-CN"/>
        </w:rPr>
        <w:t xml:space="preserve"> enclosure</w:t>
      </w:r>
      <w:r w:rsidR="00152E0D" w:rsidRPr="003F2033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4148B3" w:rsidRPr="0079251F">
        <w:rPr>
          <w:rFonts w:ascii="Arial" w:eastAsia="SimSun" w:hAnsi="Arial" w:cs="Arial"/>
          <w:sz w:val="20"/>
          <w:szCs w:val="20"/>
          <w:highlight w:val="yellow"/>
          <w:lang w:eastAsia="zh-CN"/>
        </w:rPr>
        <w:t>requir</w:t>
      </w:r>
      <w:r w:rsidR="00152E0D" w:rsidRPr="0079251F">
        <w:rPr>
          <w:rFonts w:ascii="Arial" w:eastAsia="SimSun" w:hAnsi="Arial" w:cs="Arial"/>
          <w:sz w:val="20"/>
          <w:szCs w:val="20"/>
          <w:highlight w:val="yellow"/>
          <w:lang w:eastAsia="zh-CN"/>
        </w:rPr>
        <w:t>ing</w:t>
      </w:r>
      <w:r w:rsidR="004148B3" w:rsidRPr="003F2033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4148B3"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>routine test</w:t>
      </w:r>
      <w:r w:rsidR="00C8434C" w:rsidRPr="003F2033">
        <w:rPr>
          <w:rFonts w:ascii="Arial" w:eastAsia="SimSun" w:hAnsi="Arial" w:cs="Arial"/>
          <w:color w:val="auto"/>
          <w:sz w:val="20"/>
          <w:szCs w:val="20"/>
          <w:highlight w:val="yellow"/>
          <w:lang w:eastAsia="zh-CN"/>
        </w:rPr>
        <w:t>, if the volume of</w:t>
      </w:r>
      <w:r w:rsidR="00B23FE4" w:rsidRPr="003F2033">
        <w:rPr>
          <w:rFonts w:ascii="Arial" w:eastAsia="SimSun" w:hAnsi="Arial" w:cs="Arial"/>
          <w:color w:val="auto"/>
          <w:sz w:val="20"/>
          <w:szCs w:val="20"/>
          <w:highlight w:val="yellow"/>
          <w:lang w:eastAsia="zh-CN"/>
        </w:rPr>
        <w:t xml:space="preserve"> the enclosure </w:t>
      </w:r>
      <w:r w:rsidR="00152E0D" w:rsidRPr="003F2033">
        <w:rPr>
          <w:rFonts w:ascii="Arial" w:eastAsia="SimSun" w:hAnsi="Arial" w:cs="Arial"/>
          <w:color w:val="auto"/>
          <w:sz w:val="20"/>
          <w:szCs w:val="20"/>
          <w:highlight w:val="yellow"/>
          <w:lang w:eastAsia="zh-CN"/>
        </w:rPr>
        <w:t>is</w:t>
      </w:r>
      <w:r w:rsidR="00B23FE4" w:rsidRPr="003F2033">
        <w:rPr>
          <w:rFonts w:ascii="Arial" w:eastAsia="SimSun" w:hAnsi="Arial" w:cs="Arial"/>
          <w:color w:val="auto"/>
          <w:sz w:val="20"/>
          <w:szCs w:val="20"/>
          <w:highlight w:val="yellow"/>
          <w:lang w:eastAsia="zh-CN"/>
        </w:rPr>
        <w:t xml:space="preserve"> less than or equal to 10 cm</w:t>
      </w:r>
      <w:r w:rsidR="00B23FE4" w:rsidRPr="003F2033">
        <w:rPr>
          <w:rFonts w:ascii="Arial" w:eastAsia="SimSun" w:hAnsi="Arial" w:cs="Arial"/>
          <w:color w:val="auto"/>
          <w:sz w:val="20"/>
          <w:szCs w:val="20"/>
          <w:highlight w:val="yellow"/>
          <w:vertAlign w:val="superscript"/>
          <w:lang w:eastAsia="zh-CN"/>
        </w:rPr>
        <w:t>3</w:t>
      </w:r>
      <w:r w:rsidR="00B23FE4" w:rsidRPr="003F2033">
        <w:rPr>
          <w:rFonts w:ascii="Arial" w:eastAsia="SimSun" w:hAnsi="Arial" w:cs="Arial"/>
          <w:color w:val="auto"/>
          <w:sz w:val="20"/>
          <w:szCs w:val="20"/>
          <w:highlight w:val="yellow"/>
          <w:lang w:eastAsia="zh-CN"/>
        </w:rPr>
        <w:t>.</w:t>
      </w:r>
      <w:r w:rsidR="00B23FE4" w:rsidRPr="003F2033">
        <w:rPr>
          <w:rFonts w:ascii="Arial" w:eastAsia="SimSun" w:hAnsi="Arial" w:cs="Arial"/>
          <w:color w:val="auto"/>
          <w:sz w:val="20"/>
          <w:szCs w:val="20"/>
          <w:lang w:eastAsia="zh-CN"/>
        </w:rPr>
        <w:t xml:space="preserve">  </w:t>
      </w:r>
    </w:p>
    <w:sectPr w:rsidR="00183FEC" w:rsidRPr="003F2033">
      <w:headerReference w:type="even" r:id="rId9"/>
      <w:headerReference w:type="default" r:id="rId10"/>
      <w:footerReference w:type="default" r:id="rId11"/>
      <w:headerReference w:type="first" r:id="rId12"/>
      <w:pgSz w:w="11907" w:h="16839"/>
      <w:pgMar w:top="1440" w:right="1701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6C1" w:rsidRDefault="001B76C1">
      <w:r>
        <w:separator/>
      </w:r>
    </w:p>
  </w:endnote>
  <w:endnote w:type="continuationSeparator" w:id="0">
    <w:p w:rsidR="001B76C1" w:rsidRDefault="001B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FAB" w:rsidRDefault="004A1FAB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Page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 xml:space="preserve"> PAGE 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F12136">
      <w:rPr>
        <w:rFonts w:ascii="Arial" w:hAnsi="Arial" w:cs="Arial"/>
        <w:b/>
        <w:bCs/>
        <w:noProof/>
        <w:sz w:val="22"/>
        <w:szCs w:val="22"/>
      </w:rPr>
      <w:t>1</w:t>
    </w:r>
    <w:r>
      <w:rPr>
        <w:rFonts w:ascii="Arial" w:hAnsi="Arial" w:cs="Arial"/>
        <w:b/>
        <w:bCs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of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 xml:space="preserve"> NUMPAGES  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F12136">
      <w:rPr>
        <w:rFonts w:ascii="Arial" w:hAnsi="Arial" w:cs="Arial"/>
        <w:b/>
        <w:bCs/>
        <w:noProof/>
        <w:sz w:val="22"/>
        <w:szCs w:val="22"/>
      </w:rPr>
      <w:t>2</w:t>
    </w:r>
    <w:r>
      <w:rPr>
        <w:rFonts w:ascii="Arial" w:hAnsi="Arial" w:cs="Arial"/>
        <w:b/>
        <w:bCs/>
        <w:sz w:val="22"/>
        <w:szCs w:val="22"/>
      </w:rPr>
      <w:fldChar w:fldCharType="end"/>
    </w:r>
  </w:p>
  <w:p w:rsidR="004A1FAB" w:rsidRDefault="004A1FAB">
    <w:pPr>
      <w:pStyle w:val="Footer"/>
      <w:tabs>
        <w:tab w:val="clear" w:pos="9360"/>
        <w:tab w:val="right" w:pos="934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6C1" w:rsidRDefault="001B76C1">
      <w:r>
        <w:separator/>
      </w:r>
    </w:p>
  </w:footnote>
  <w:footnote w:type="continuationSeparator" w:id="0">
    <w:p w:rsidR="001B76C1" w:rsidRDefault="001B7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DCB" w:rsidRDefault="00BB7D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FAB" w:rsidRDefault="007C64F2">
    <w:pPr>
      <w:pStyle w:val="Header"/>
      <w:rPr>
        <w:rFonts w:ascii="Arial" w:eastAsia="Arial" w:hAnsi="Arial" w:cs="Arial"/>
        <w:b/>
        <w:bCs/>
        <w:sz w:val="21"/>
        <w:szCs w:val="21"/>
        <w:lang w:val="en-US"/>
      </w:rPr>
    </w:pPr>
    <w:r>
      <w:rPr>
        <w:rFonts w:ascii="Arial" w:eastAsia="Arial" w:hAnsi="Arial" w:cs="Arial"/>
        <w:b/>
        <w:noProof/>
        <w:sz w:val="21"/>
        <w:szCs w:val="21"/>
      </w:rPr>
      <w:drawing>
        <wp:inline distT="0" distB="0" distL="0" distR="0">
          <wp:extent cx="1485900" cy="6477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1FAB" w:rsidRPr="000D3D3A" w:rsidRDefault="000D3D3A">
    <w:pPr>
      <w:pStyle w:val="Header"/>
      <w:jc w:val="right"/>
      <w:rPr>
        <w:rFonts w:ascii="Arial" w:eastAsia="SimSun" w:hAnsi="Arial" w:cs="Arial"/>
        <w:b/>
        <w:bCs/>
        <w:sz w:val="21"/>
        <w:szCs w:val="21"/>
        <w:lang w:val="en-US" w:eastAsia="zh-CN"/>
      </w:rPr>
    </w:pPr>
    <w:proofErr w:type="spellStart"/>
    <w:r w:rsidRPr="000D3D3A">
      <w:rPr>
        <w:rFonts w:ascii="Arial" w:eastAsia="Arial" w:hAnsi="Arial" w:cs="Arial"/>
        <w:b/>
        <w:bCs/>
        <w:sz w:val="21"/>
        <w:szCs w:val="21"/>
        <w:lang w:val="en-US"/>
      </w:rPr>
      <w:t>ExTAG</w:t>
    </w:r>
    <w:proofErr w:type="spellEnd"/>
    <w:r w:rsidRPr="000D3D3A">
      <w:rPr>
        <w:rFonts w:ascii="Arial" w:eastAsia="Arial" w:hAnsi="Arial" w:cs="Arial"/>
        <w:b/>
        <w:bCs/>
        <w:sz w:val="21"/>
        <w:szCs w:val="21"/>
        <w:lang w:val="en-US"/>
      </w:rPr>
      <w:t>/630</w:t>
    </w:r>
    <w:r w:rsidR="00BB7DCB">
      <w:rPr>
        <w:rFonts w:ascii="Arial" w:eastAsia="Arial" w:hAnsi="Arial" w:cs="Arial"/>
        <w:b/>
        <w:bCs/>
        <w:sz w:val="21"/>
        <w:szCs w:val="21"/>
        <w:lang w:val="en-US"/>
      </w:rPr>
      <w:t>A</w:t>
    </w:r>
    <w:r w:rsidRPr="000D3D3A">
      <w:rPr>
        <w:rFonts w:ascii="Arial" w:eastAsia="Arial" w:hAnsi="Arial" w:cs="Arial"/>
        <w:b/>
        <w:bCs/>
        <w:sz w:val="21"/>
        <w:szCs w:val="21"/>
        <w:lang w:val="en-US"/>
      </w:rPr>
      <w:t>/CD</w:t>
    </w:r>
  </w:p>
  <w:p w:rsidR="004A1FAB" w:rsidRPr="000D3D3A" w:rsidRDefault="000D3D3A">
    <w:pPr>
      <w:pStyle w:val="Header"/>
      <w:jc w:val="right"/>
      <w:rPr>
        <w:rFonts w:ascii="Arial" w:hAnsi="Arial" w:cs="Arial"/>
        <w:b/>
        <w:color w:val="auto"/>
        <w:sz w:val="21"/>
        <w:szCs w:val="21"/>
      </w:rPr>
    </w:pPr>
    <w:r w:rsidRPr="000D3D3A">
      <w:rPr>
        <w:rFonts w:ascii="Arial" w:eastAsia="Arial" w:hAnsi="Arial" w:cs="Arial"/>
        <w:b/>
        <w:bCs/>
        <w:sz w:val="21"/>
        <w:szCs w:val="21"/>
        <w:lang w:val="en-US"/>
      </w:rPr>
      <w:t>October 2020</w:t>
    </w:r>
    <w:r w:rsidR="004A1FAB" w:rsidRPr="000D3D3A">
      <w:rPr>
        <w:rFonts w:ascii="Arial" w:eastAsia="Arial" w:hAnsi="Arial" w:cs="Arial"/>
        <w:b/>
        <w:bCs/>
        <w:sz w:val="21"/>
        <w:szCs w:val="21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DCB" w:rsidRDefault="00BB7D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56FF4"/>
    <w:multiLevelType w:val="multilevel"/>
    <w:tmpl w:val="4DF56F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A5"/>
    <w:rsid w:val="00024208"/>
    <w:rsid w:val="00092012"/>
    <w:rsid w:val="000A7C90"/>
    <w:rsid w:val="000D3D3A"/>
    <w:rsid w:val="000E25F4"/>
    <w:rsid w:val="00152E0D"/>
    <w:rsid w:val="00183FEC"/>
    <w:rsid w:val="001B76C1"/>
    <w:rsid w:val="001D4A03"/>
    <w:rsid w:val="001F7A77"/>
    <w:rsid w:val="002076F4"/>
    <w:rsid w:val="00244330"/>
    <w:rsid w:val="003939A8"/>
    <w:rsid w:val="003B2239"/>
    <w:rsid w:val="003B5AE9"/>
    <w:rsid w:val="003C0BC2"/>
    <w:rsid w:val="003F2033"/>
    <w:rsid w:val="00405315"/>
    <w:rsid w:val="004148B3"/>
    <w:rsid w:val="00431E19"/>
    <w:rsid w:val="004404A5"/>
    <w:rsid w:val="00454CF1"/>
    <w:rsid w:val="004A1FAB"/>
    <w:rsid w:val="00533406"/>
    <w:rsid w:val="00565993"/>
    <w:rsid w:val="005D6BFA"/>
    <w:rsid w:val="00653C53"/>
    <w:rsid w:val="006D72C9"/>
    <w:rsid w:val="006F2AFB"/>
    <w:rsid w:val="007168D3"/>
    <w:rsid w:val="0079251F"/>
    <w:rsid w:val="007A6289"/>
    <w:rsid w:val="007C64F2"/>
    <w:rsid w:val="007E3C97"/>
    <w:rsid w:val="007E7DBD"/>
    <w:rsid w:val="0081282B"/>
    <w:rsid w:val="0085364D"/>
    <w:rsid w:val="00881CE6"/>
    <w:rsid w:val="008B12EB"/>
    <w:rsid w:val="009215D1"/>
    <w:rsid w:val="00A310B0"/>
    <w:rsid w:val="00A606BF"/>
    <w:rsid w:val="00B23FE4"/>
    <w:rsid w:val="00B35A24"/>
    <w:rsid w:val="00B7395A"/>
    <w:rsid w:val="00B87B0C"/>
    <w:rsid w:val="00BB7DCB"/>
    <w:rsid w:val="00BD351B"/>
    <w:rsid w:val="00BF4D2F"/>
    <w:rsid w:val="00C437C4"/>
    <w:rsid w:val="00C53C3D"/>
    <w:rsid w:val="00C8169B"/>
    <w:rsid w:val="00C8434C"/>
    <w:rsid w:val="00CA4A2E"/>
    <w:rsid w:val="00DC330C"/>
    <w:rsid w:val="00DF4E28"/>
    <w:rsid w:val="00F12136"/>
    <w:rsid w:val="00FC4CFC"/>
    <w:rsid w:val="0441716C"/>
    <w:rsid w:val="070A2D6D"/>
    <w:rsid w:val="0D00447A"/>
    <w:rsid w:val="0FBC2A72"/>
    <w:rsid w:val="1AE95F79"/>
    <w:rsid w:val="1CD453C3"/>
    <w:rsid w:val="2F2016EE"/>
    <w:rsid w:val="37384597"/>
    <w:rsid w:val="5DDF2F10"/>
    <w:rsid w:val="7F6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EE99B946-F44C-4AA2-9FDA-97A11938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3A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styleId="Heading1">
    <w:name w:val="heading 1"/>
    <w:next w:val="Normal"/>
    <w:link w:val="Heading1Char"/>
    <w:qFormat/>
    <w:pPr>
      <w:keepNext/>
      <w:outlineLvl w:val="0"/>
    </w:pPr>
    <w:rPr>
      <w:rFonts w:ascii="Arial" w:eastAsia="Arial Unicode MS" w:hAnsi="Arial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link w:val="Subtitle"/>
    <w:rPr>
      <w:rFonts w:ascii="Arial" w:eastAsia="Arial Unicode MS" w:hAnsi="Arial" w:cs="Arial Unicode MS"/>
      <w:b/>
      <w:bCs/>
      <w:color w:val="000000"/>
      <w:sz w:val="18"/>
      <w:szCs w:val="18"/>
      <w:u w:color="000000"/>
      <w:lang w:val="en-US" w:eastAsia="en-AU" w:bidi="ar-SA"/>
    </w:rPr>
  </w:style>
  <w:style w:type="character" w:customStyle="1" w:styleId="None">
    <w:name w:val="None"/>
  </w:style>
  <w:style w:type="character" w:customStyle="1" w:styleId="HeaderChar">
    <w:name w:val="Header Char"/>
    <w:link w:val="Header"/>
    <w:uiPriority w:val="99"/>
    <w:rPr>
      <w:rFonts w:ascii="Times New Roman" w:eastAsia="Arial Unicode MS" w:hAnsi="Times New Roman" w:cs="Arial Unicode MS"/>
      <w:color w:val="000000"/>
      <w:sz w:val="24"/>
      <w:szCs w:val="24"/>
      <w:u w:color="000000"/>
      <w:lang w:val="en-AU" w:eastAsia="en-AU" w:bidi="ar-SA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eastAsia="Arial Unicode MS" w:hAnsi="Segoe UI" w:cs="Segoe UI"/>
      <w:color w:val="000000"/>
      <w:sz w:val="18"/>
      <w:szCs w:val="18"/>
      <w:u w:color="000000"/>
      <w:lang w:val="en-US" w:eastAsia="en-AU"/>
    </w:rPr>
  </w:style>
  <w:style w:type="character" w:customStyle="1" w:styleId="Heading1Char">
    <w:name w:val="Heading 1 Char"/>
    <w:link w:val="Heading1"/>
    <w:rPr>
      <w:rFonts w:ascii="Arial" w:eastAsia="Arial Unicode MS" w:hAnsi="Arial"/>
      <w:b/>
      <w:bCs/>
      <w:color w:val="000000"/>
      <w:u w:color="000000"/>
      <w:lang w:val="en-US" w:eastAsia="en-AU" w:bidi="ar-SA"/>
    </w:rPr>
  </w:style>
  <w:style w:type="character" w:customStyle="1" w:styleId="TitleChar">
    <w:name w:val="Title Char"/>
    <w:link w:val="Title"/>
    <w:rPr>
      <w:rFonts w:ascii="Arial" w:eastAsia="Arial" w:hAnsi="Arial" w:cs="Arial"/>
      <w:b/>
      <w:bCs/>
      <w:color w:val="000000"/>
      <w:sz w:val="24"/>
      <w:szCs w:val="24"/>
      <w:u w:color="000000"/>
      <w:lang w:val="en-US" w:eastAsia="en-AU" w:bidi="ar-SA"/>
    </w:rPr>
  </w:style>
  <w:style w:type="character" w:customStyle="1" w:styleId="FooterChar">
    <w:name w:val="Footer Char"/>
    <w:link w:val="Footer"/>
    <w:uiPriority w:val="99"/>
    <w:rPr>
      <w:rFonts w:ascii="Times New Roman" w:eastAsia="Arial Unicode MS" w:hAnsi="Times New Roman" w:cs="Arial Unicode MS"/>
      <w:color w:val="000000"/>
      <w:sz w:val="24"/>
      <w:szCs w:val="24"/>
      <w:u w:color="000000"/>
      <w:lang w:val="en-AU" w:eastAsia="en-AU" w:bidi="ar-SA"/>
    </w:rPr>
  </w:style>
  <w:style w:type="paragraph" w:styleId="Subtitle">
    <w:name w:val="Subtitle"/>
    <w:link w:val="SubtitleChar"/>
    <w:qFormat/>
    <w:rPr>
      <w:rFonts w:ascii="Arial" w:eastAsia="Arial Unicode MS" w:hAnsi="Arial" w:cs="Arial Unicode MS"/>
      <w:b/>
      <w:bCs/>
      <w:color w:val="000000"/>
      <w:sz w:val="18"/>
      <w:szCs w:val="18"/>
      <w:u w:color="000000"/>
      <w:lang w:val="en-US"/>
    </w:rPr>
  </w:style>
  <w:style w:type="paragraph" w:styleId="Title">
    <w:name w:val="Title"/>
    <w:link w:val="TitleChar"/>
    <w:qFormat/>
    <w:pP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  <w:lang w:val="en-US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Times New Roman"/>
      <w:sz w:val="18"/>
      <w:szCs w:val="18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iPriority w:val="99"/>
    <w:unhideWhenUsed/>
    <w:rsid w:val="000D3D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christine.kane\AppData\Local\Microsoft\Windows\Temporary%20Internet%20Files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ne.kane@iecex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Links>
    <vt:vector size="12" baseType="variant">
      <vt:variant>
        <vt:i4>5242967</vt:i4>
      </vt:variant>
      <vt:variant>
        <vt:i4>3</vt:i4>
      </vt:variant>
      <vt:variant>
        <vt:i4>0</vt:i4>
      </vt:variant>
      <vt:variant>
        <vt:i4>5</vt:i4>
      </vt:variant>
      <vt:variant>
        <vt:lpwstr>file://C:\Users\christine.kane\AppData\Local\Microsoft\Windows\Temporary Internet Files\christine.kane\AppData\Local\Microsoft\Windows\Temporary Internet Files\christine.kane\AppData\Local\Microsoft\Windows\christine.kane\AppData\Local\Microsoft\Windows\Temporary Internet Files\Content.Outlook\AppData\Local\Users\horn02\AppData\Local\christine.kane\AppData\Local\Microsoft\christine.kane\AppData\Local\Microsoft\Windows\Temporary Internet Files\Christine.Kane\AppData\Local\Microsoft\Windows\Temporary Internet Files\AppData\Local\jugauthier\AppData\Local\Temp\notesC9812B\www.iecex.com</vt:lpwstr>
      </vt:variant>
      <vt:variant>
        <vt:lpwstr/>
      </vt:variant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mailto:christine.kane@iecex.com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cp:lastModifiedBy>Christine Kane</cp:lastModifiedBy>
  <cp:revision>4</cp:revision>
  <dcterms:created xsi:type="dcterms:W3CDTF">2020-10-21T03:22:00Z</dcterms:created>
  <dcterms:modified xsi:type="dcterms:W3CDTF">2020-10-21T03:33:00Z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