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008AA" w14:textId="77777777" w:rsidR="00487349" w:rsidRPr="003944B8" w:rsidRDefault="005123FF" w:rsidP="005123FF">
      <w:pPr>
        <w:spacing w:after="0" w:line="240" w:lineRule="auto"/>
        <w:rPr>
          <w:b/>
          <w:sz w:val="28"/>
        </w:rPr>
      </w:pPr>
      <w:r>
        <w:rPr>
          <w:b/>
          <w:noProof/>
          <w:sz w:val="28"/>
          <w:lang w:eastAsia="en-AU"/>
        </w:rPr>
        <mc:AlternateContent>
          <mc:Choice Requires="wps">
            <w:drawing>
              <wp:anchor distT="0" distB="0" distL="114300" distR="114300" simplePos="0" relativeHeight="251659264" behindDoc="0" locked="0" layoutInCell="1" allowOverlap="1" wp14:anchorId="2332ECE7" wp14:editId="79042239">
                <wp:simplePos x="0" y="0"/>
                <wp:positionH relativeFrom="column">
                  <wp:posOffset>4715123</wp:posOffset>
                </wp:positionH>
                <wp:positionV relativeFrom="paragraph">
                  <wp:posOffset>7951</wp:posOffset>
                </wp:positionV>
                <wp:extent cx="1571625" cy="556592"/>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571625" cy="5565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3B43C" w14:textId="462C81DA" w:rsidR="005B6B87" w:rsidRDefault="005B6B87" w:rsidP="005123FF">
                            <w:pPr>
                              <w:spacing w:after="0" w:line="240" w:lineRule="auto"/>
                              <w:rPr>
                                <w:b/>
                                <w:sz w:val="32"/>
                              </w:rPr>
                            </w:pPr>
                            <w:r>
                              <w:rPr>
                                <w:b/>
                                <w:sz w:val="32"/>
                              </w:rPr>
                              <w:t>ExSFC/01</w:t>
                            </w:r>
                            <w:r w:rsidR="002B17A4">
                              <w:rPr>
                                <w:b/>
                                <w:sz w:val="32"/>
                              </w:rPr>
                              <w:t>1</w:t>
                            </w:r>
                            <w:r>
                              <w:rPr>
                                <w:b/>
                                <w:sz w:val="32"/>
                              </w:rPr>
                              <w:t>/DA</w:t>
                            </w:r>
                          </w:p>
                          <w:p w14:paraId="7F6FA906" w14:textId="1893FD49" w:rsidR="005B6B87" w:rsidRDefault="002B17A4" w:rsidP="005123FF">
                            <w:pPr>
                              <w:spacing w:after="0" w:line="240" w:lineRule="auto"/>
                              <w:rPr>
                                <w:b/>
                                <w:sz w:val="32"/>
                              </w:rPr>
                            </w:pPr>
                            <w:r>
                              <w:rPr>
                                <w:b/>
                                <w:sz w:val="32"/>
                              </w:rPr>
                              <w:t>May</w:t>
                            </w:r>
                            <w:r w:rsidR="005B6B87">
                              <w:rPr>
                                <w:b/>
                                <w:sz w:val="32"/>
                              </w:rPr>
                              <w:t xml:space="preserve"> 201</w:t>
                            </w:r>
                            <w:r>
                              <w:rPr>
                                <w:b/>
                                <w:sz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2ECE7" id="_x0000_t202" coordsize="21600,21600" o:spt="202" path="m,l,21600r21600,l21600,xe">
                <v:stroke joinstyle="miter"/>
                <v:path gradientshapeok="t" o:connecttype="rect"/>
              </v:shapetype>
              <v:shape id="Text Box 2" o:spid="_x0000_s1026" type="#_x0000_t202" style="position:absolute;margin-left:371.25pt;margin-top:.65pt;width:123.7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i3iwIAAIoFAAAOAAAAZHJzL2Uyb0RvYy54bWysVE1vGyEQvVfqf0Dc67XdrNNYWUeuo1SV&#10;oiSqU+WMWYhRgaGAvev++g7s+qNpLql62QXmzQzzeDOXV63RZCt8UGArOhoMKRGWQ63sc0W/P958&#10;+ERJiMzWTIMVFd2JQK9m799dNm4qxrAGXQtPMIgN08ZVdB2jmxZF4GthWBiAExaNErxhEbf+uag9&#10;azC60cV4OJwUDfjaeeAiBDy97ox0luNLKXi8lzKISHRF8W4xf33+rtK3mF2y6bNnbq14fw32D7cw&#10;TFlMegh1zSIjG6/+CmUU9xBAxgEHU4CUiotcA1YzGr6oZrlmTuRakJzgDjSF/xeW320fPFF1RceU&#10;WGbwiR5FG8lnaMk4sdO4MEXQ0iEstniMr7w/D3iYim6lN+mP5RC0I8+7A7cpGE9O5floMi4p4Wgr&#10;y0l5kcMXR2/nQ/wiwJC0qKjHt8uUsu1tiHgThO4hKVkAreobpXXeJL2IhfZky/Cldcx3RI8/UNqS&#10;pqKTj+UwB7aQ3LvI2qYwIiumT5cq7yrMq7jTImG0/SYkMpYLfSU341zYQ/6MTiiJqd7i2OOPt3qL&#10;c1cHeuTMYOPB2SgLPlefW+xIWf1jT5ns8Ej4Sd1pGdtV2ytiBfUOBeGha6jg+I3CV7tlIT4wjx2E&#10;GsCpEO/xIzUg69CvKFmD//XaecKjsNFKSYMdWdHwc8O8oER/tSj5i9HZWWrhvDkrz8e48aeW1anF&#10;bswCUAojnD+O52XCR71fSg/mCYfHPGVFE7Mcc1c07peL2M0JHD5czOcZhE3rWLy1S8dT6ERv0uRj&#10;+8S864UbUfJ3sO9dNn2h3w6bPC3MNxGkyuJOBHes9sRjw2fN98MpTZTTfUYdR+jsNwAAAP//AwBQ&#10;SwMEFAAGAAgAAAAhAHgvBNffAAAACAEAAA8AAABkcnMvZG93bnJldi54bWxMj8tOwzAQRfdI/IM1&#10;SGwQtWkobUKcCiEeEjsaHmLnxkMSEY+j2E3C3zOsYDk6V3fOzbez68SIQ2g9abhYKBBIlbct1Rpe&#10;yvvzDYgQDVnTeUIN3xhgWxwf5SazfqJnHHexFlxCITMamhj7TMpQNehMWPgeidmnH5yJfA61tIOZ&#10;uNx1cqnUlXSmJf7QmB5vG6y+dgen4eOsfn8K88PrlKyS/u5xLNdvttT69GS+uQYRcY5/YfjVZ3Uo&#10;2GnvD2SD6DSsL5crjjJIQDBPU8Xb9ho2qQJZ5PL/gOIHAAD//wMAUEsBAi0AFAAGAAgAAAAhALaD&#10;OJL+AAAA4QEAABMAAAAAAAAAAAAAAAAAAAAAAFtDb250ZW50X1R5cGVzXS54bWxQSwECLQAUAAYA&#10;CAAAACEAOP0h/9YAAACUAQAACwAAAAAAAAAAAAAAAAAvAQAAX3JlbHMvLnJlbHNQSwECLQAUAAYA&#10;CAAAACEAZTRot4sCAACKBQAADgAAAAAAAAAAAAAAAAAuAgAAZHJzL2Uyb0RvYy54bWxQSwECLQAU&#10;AAYACAAAACEAeC8E198AAAAIAQAADwAAAAAAAAAAAAAAAADlBAAAZHJzL2Rvd25yZXYueG1sUEsF&#10;BgAAAAAEAAQA8wAAAPEFAAAAAA==&#10;" fillcolor="white [3201]" stroked="f" strokeweight=".5pt">
                <v:textbox>
                  <w:txbxContent>
                    <w:p w14:paraId="7F93B43C" w14:textId="462C81DA" w:rsidR="005B6B87" w:rsidRDefault="005B6B87" w:rsidP="005123FF">
                      <w:pPr>
                        <w:spacing w:after="0" w:line="240" w:lineRule="auto"/>
                        <w:rPr>
                          <w:b/>
                          <w:sz w:val="32"/>
                        </w:rPr>
                      </w:pPr>
                      <w:r>
                        <w:rPr>
                          <w:b/>
                          <w:sz w:val="32"/>
                        </w:rPr>
                        <w:t>ExSFC/01</w:t>
                      </w:r>
                      <w:r w:rsidR="002B17A4">
                        <w:rPr>
                          <w:b/>
                          <w:sz w:val="32"/>
                        </w:rPr>
                        <w:t>1</w:t>
                      </w:r>
                      <w:r>
                        <w:rPr>
                          <w:b/>
                          <w:sz w:val="32"/>
                        </w:rPr>
                        <w:t>/DA</w:t>
                      </w:r>
                    </w:p>
                    <w:p w14:paraId="7F6FA906" w14:textId="1893FD49" w:rsidR="005B6B87" w:rsidRDefault="002B17A4" w:rsidP="005123FF">
                      <w:pPr>
                        <w:spacing w:after="0" w:line="240" w:lineRule="auto"/>
                        <w:rPr>
                          <w:b/>
                          <w:sz w:val="32"/>
                        </w:rPr>
                      </w:pPr>
                      <w:r>
                        <w:rPr>
                          <w:b/>
                          <w:sz w:val="32"/>
                        </w:rPr>
                        <w:t>May</w:t>
                      </w:r>
                      <w:r w:rsidR="005B6B87">
                        <w:rPr>
                          <w:b/>
                          <w:sz w:val="32"/>
                        </w:rPr>
                        <w:t xml:space="preserve"> 201</w:t>
                      </w:r>
                      <w:r>
                        <w:rPr>
                          <w:b/>
                          <w:sz w:val="32"/>
                        </w:rPr>
                        <w:t>9</w:t>
                      </w:r>
                    </w:p>
                  </w:txbxContent>
                </v:textbox>
              </v:shape>
            </w:pict>
          </mc:Fallback>
        </mc:AlternateContent>
      </w:r>
      <w:r w:rsidRPr="005123FF">
        <w:rPr>
          <w:b/>
          <w:noProof/>
          <w:sz w:val="28"/>
          <w:lang w:eastAsia="en-AU"/>
        </w:rPr>
        <w:drawing>
          <wp:inline distT="0" distB="0" distL="0" distR="0" wp14:anchorId="54D69BD5" wp14:editId="3EB07577">
            <wp:extent cx="1219200" cy="519603"/>
            <wp:effectExtent l="0" t="0" r="0" b="0"/>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Desktop\Logo IECEx 250px 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814" cy="532650"/>
                    </a:xfrm>
                    <a:prstGeom prst="rect">
                      <a:avLst/>
                    </a:prstGeom>
                    <a:noFill/>
                    <a:ln>
                      <a:noFill/>
                    </a:ln>
                  </pic:spPr>
                </pic:pic>
              </a:graphicData>
            </a:graphic>
          </wp:inline>
        </w:drawing>
      </w:r>
    </w:p>
    <w:p w14:paraId="703564A0" w14:textId="77777777" w:rsidR="00F77FBF" w:rsidRDefault="00F77FBF" w:rsidP="005B6B87">
      <w:pPr>
        <w:spacing w:after="0" w:line="240" w:lineRule="auto"/>
        <w:jc w:val="center"/>
        <w:rPr>
          <w:b/>
          <w:sz w:val="32"/>
        </w:rPr>
      </w:pPr>
    </w:p>
    <w:p w14:paraId="76D3CB7A" w14:textId="284DC09C" w:rsidR="00F77FBF" w:rsidRPr="00F054D8" w:rsidRDefault="002B17A4" w:rsidP="00F77FBF">
      <w:pPr>
        <w:pStyle w:val="PlainText"/>
        <w:jc w:val="center"/>
        <w:rPr>
          <w:rFonts w:ascii="Arial" w:hAnsi="Arial"/>
          <w:b/>
          <w:sz w:val="28"/>
        </w:rPr>
      </w:pPr>
      <w:r>
        <w:rPr>
          <w:rFonts w:ascii="Arial" w:hAnsi="Arial"/>
          <w:b/>
          <w:sz w:val="28"/>
        </w:rPr>
        <w:t>5</w:t>
      </w:r>
      <w:r w:rsidR="00F77FBF" w:rsidRPr="00F77FBF">
        <w:rPr>
          <w:rFonts w:ascii="Arial" w:hAnsi="Arial"/>
          <w:b/>
          <w:sz w:val="28"/>
          <w:vertAlign w:val="superscript"/>
        </w:rPr>
        <w:t>th</w:t>
      </w:r>
      <w:r w:rsidR="00F77FBF">
        <w:rPr>
          <w:rFonts w:ascii="Arial" w:hAnsi="Arial"/>
          <w:b/>
          <w:sz w:val="28"/>
        </w:rPr>
        <w:t xml:space="preserve"> </w:t>
      </w:r>
      <w:r w:rsidR="00F77FBF" w:rsidRPr="00F43FC7">
        <w:rPr>
          <w:rFonts w:ascii="Arial" w:hAnsi="Arial"/>
          <w:b/>
          <w:sz w:val="28"/>
        </w:rPr>
        <w:t xml:space="preserve">Meeting of </w:t>
      </w:r>
      <w:r w:rsidR="00F77FBF" w:rsidRPr="00F054D8">
        <w:rPr>
          <w:rFonts w:ascii="Arial" w:hAnsi="Arial"/>
          <w:b/>
          <w:sz w:val="28"/>
        </w:rPr>
        <w:t>the IECEx Ex</w:t>
      </w:r>
      <w:r w:rsidR="00F77FBF">
        <w:rPr>
          <w:rFonts w:ascii="Arial" w:hAnsi="Arial"/>
          <w:b/>
          <w:sz w:val="28"/>
        </w:rPr>
        <w:t>SFC</w:t>
      </w:r>
      <w:r w:rsidR="00F77FBF" w:rsidRPr="00F054D8">
        <w:rPr>
          <w:rFonts w:ascii="Arial" w:hAnsi="Arial"/>
          <w:b/>
          <w:sz w:val="28"/>
        </w:rPr>
        <w:t xml:space="preserve"> </w:t>
      </w:r>
      <w:r w:rsidR="00F77FBF" w:rsidRPr="00F054D8">
        <w:rPr>
          <w:rFonts w:ascii="Arial" w:hAnsi="Arial"/>
          <w:b/>
          <w:sz w:val="24"/>
        </w:rPr>
        <w:t>(</w:t>
      </w:r>
      <w:r w:rsidR="00F77FBF">
        <w:rPr>
          <w:rFonts w:ascii="Arial" w:hAnsi="Arial"/>
          <w:b/>
          <w:sz w:val="24"/>
        </w:rPr>
        <w:t>Service Facility</w:t>
      </w:r>
      <w:r w:rsidR="00F77FBF" w:rsidRPr="00F054D8">
        <w:rPr>
          <w:rFonts w:ascii="Arial" w:hAnsi="Arial"/>
          <w:b/>
          <w:sz w:val="24"/>
        </w:rPr>
        <w:t xml:space="preserve"> Certification Committee)</w:t>
      </w:r>
    </w:p>
    <w:p w14:paraId="3631FCF5" w14:textId="77777777" w:rsidR="00F77FBF" w:rsidRDefault="00F77FBF" w:rsidP="00F77FBF">
      <w:pPr>
        <w:pStyle w:val="PlainText"/>
        <w:jc w:val="both"/>
        <w:rPr>
          <w:rFonts w:ascii="Arial" w:hAnsi="Arial"/>
          <w:b/>
          <w:sz w:val="24"/>
        </w:rPr>
      </w:pPr>
    </w:p>
    <w:p w14:paraId="01FEB86A" w14:textId="6C7A979B" w:rsidR="00F77FBF" w:rsidRDefault="00F77FBF" w:rsidP="00F77FBF">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center"/>
        <w:rPr>
          <w:rFonts w:ascii="Arial" w:hAnsi="Arial" w:cs="Arial"/>
          <w:b/>
          <w:spacing w:val="-3"/>
        </w:rPr>
      </w:pPr>
      <w:r w:rsidRPr="00504EFE">
        <w:rPr>
          <w:rFonts w:ascii="Arial" w:hAnsi="Arial"/>
          <w:b/>
          <w:sz w:val="24"/>
        </w:rPr>
        <w:t xml:space="preserve">To </w:t>
      </w:r>
      <w:r w:rsidRPr="00E13B76">
        <w:rPr>
          <w:rFonts w:ascii="Arial" w:hAnsi="Arial"/>
          <w:b/>
          <w:sz w:val="24"/>
        </w:rPr>
        <w:t xml:space="preserve">be held at </w:t>
      </w:r>
      <w:r w:rsidR="002B17A4">
        <w:rPr>
          <w:rFonts w:ascii="Arial" w:hAnsi="Arial"/>
          <w:b/>
          <w:sz w:val="24"/>
        </w:rPr>
        <w:t>IEC Asia Pacific Regional Centre, Singapore</w:t>
      </w:r>
      <w:r w:rsidRPr="00E13B76">
        <w:rPr>
          <w:rFonts w:ascii="Arial" w:hAnsi="Arial"/>
          <w:b/>
          <w:sz w:val="24"/>
        </w:rPr>
        <w:t xml:space="preserve"> </w:t>
      </w:r>
    </w:p>
    <w:p w14:paraId="36170866" w14:textId="65BBF700" w:rsidR="002B17A4" w:rsidRDefault="00F77FBF" w:rsidP="00F77FBF">
      <w:pPr>
        <w:pStyle w:val="PlainText"/>
        <w:jc w:val="center"/>
        <w:rPr>
          <w:rFonts w:ascii="Arial" w:hAnsi="Arial"/>
          <w:b/>
          <w:sz w:val="24"/>
        </w:rPr>
      </w:pPr>
      <w:r w:rsidRPr="002C0C64">
        <w:rPr>
          <w:rFonts w:ascii="Arial" w:hAnsi="Arial"/>
          <w:b/>
          <w:sz w:val="24"/>
        </w:rPr>
        <w:t>on</w:t>
      </w:r>
      <w:r>
        <w:rPr>
          <w:rFonts w:ascii="Arial" w:hAnsi="Arial"/>
          <w:sz w:val="24"/>
        </w:rPr>
        <w:t xml:space="preserve"> </w:t>
      </w:r>
      <w:r w:rsidR="002B17A4" w:rsidRPr="002B17A4">
        <w:rPr>
          <w:rFonts w:ascii="Arial" w:hAnsi="Arial"/>
          <w:b/>
          <w:color w:val="FF0000"/>
          <w:sz w:val="24"/>
        </w:rPr>
        <w:t>Wednes</w:t>
      </w:r>
      <w:r w:rsidRPr="002B17A4">
        <w:rPr>
          <w:rFonts w:ascii="Arial" w:hAnsi="Arial"/>
          <w:b/>
          <w:color w:val="FF0000"/>
          <w:sz w:val="24"/>
        </w:rPr>
        <w:t xml:space="preserve">day </w:t>
      </w:r>
      <w:r w:rsidR="002B17A4" w:rsidRPr="002B17A4">
        <w:rPr>
          <w:rFonts w:ascii="Arial" w:hAnsi="Arial"/>
          <w:b/>
          <w:color w:val="FF0000"/>
          <w:sz w:val="24"/>
        </w:rPr>
        <w:t>8</w:t>
      </w:r>
      <w:r w:rsidRPr="002B17A4">
        <w:rPr>
          <w:rFonts w:ascii="Arial" w:hAnsi="Arial"/>
          <w:b/>
          <w:color w:val="FF0000"/>
          <w:sz w:val="24"/>
          <w:vertAlign w:val="superscript"/>
        </w:rPr>
        <w:t>th</w:t>
      </w:r>
      <w:r w:rsidRPr="002B17A4">
        <w:rPr>
          <w:rFonts w:ascii="Arial" w:hAnsi="Arial"/>
          <w:b/>
          <w:color w:val="FF0000"/>
          <w:sz w:val="24"/>
        </w:rPr>
        <w:t xml:space="preserve"> </w:t>
      </w:r>
      <w:r w:rsidR="002B17A4" w:rsidRPr="002B17A4">
        <w:rPr>
          <w:rFonts w:ascii="Arial" w:hAnsi="Arial"/>
          <w:b/>
          <w:color w:val="FF0000"/>
          <w:sz w:val="24"/>
        </w:rPr>
        <w:t>May 2019</w:t>
      </w:r>
      <w:r w:rsidRPr="002B17A4">
        <w:rPr>
          <w:rFonts w:ascii="Arial" w:hAnsi="Arial"/>
          <w:b/>
          <w:color w:val="FF0000"/>
          <w:sz w:val="24"/>
        </w:rPr>
        <w:t xml:space="preserve"> </w:t>
      </w:r>
    </w:p>
    <w:p w14:paraId="23F55E7A" w14:textId="0AEFC768" w:rsidR="00F77FBF" w:rsidRPr="00504EFE" w:rsidRDefault="00F77FBF" w:rsidP="00F77FBF">
      <w:pPr>
        <w:pStyle w:val="PlainText"/>
        <w:jc w:val="center"/>
        <w:rPr>
          <w:rFonts w:ascii="Arial" w:hAnsi="Arial"/>
          <w:b/>
          <w:sz w:val="24"/>
        </w:rPr>
      </w:pPr>
      <w:r w:rsidRPr="00504EFE">
        <w:rPr>
          <w:rFonts w:ascii="Arial" w:hAnsi="Arial"/>
          <w:b/>
          <w:sz w:val="24"/>
        </w:rPr>
        <w:t>(</w:t>
      </w:r>
      <w:r w:rsidRPr="002B17A4">
        <w:rPr>
          <w:rFonts w:ascii="Arial" w:hAnsi="Arial"/>
          <w:b/>
          <w:color w:val="FF0000"/>
          <w:sz w:val="24"/>
        </w:rPr>
        <w:t xml:space="preserve">commencing at </w:t>
      </w:r>
      <w:r w:rsidR="00145172">
        <w:rPr>
          <w:rFonts w:ascii="Arial" w:hAnsi="Arial"/>
          <w:b/>
          <w:color w:val="FF0000"/>
          <w:sz w:val="24"/>
        </w:rPr>
        <w:t>9:0</w:t>
      </w:r>
      <w:r w:rsidRPr="002B17A4">
        <w:rPr>
          <w:rFonts w:ascii="Arial" w:hAnsi="Arial"/>
          <w:b/>
          <w:color w:val="FF0000"/>
          <w:sz w:val="24"/>
        </w:rPr>
        <w:t xml:space="preserve">0 </w:t>
      </w:r>
      <w:r w:rsidR="002B17A4" w:rsidRPr="002B17A4">
        <w:rPr>
          <w:rFonts w:ascii="Arial" w:hAnsi="Arial"/>
          <w:b/>
          <w:color w:val="FF0000"/>
          <w:sz w:val="24"/>
        </w:rPr>
        <w:t>a.m.</w:t>
      </w:r>
      <w:r w:rsidR="002B17A4">
        <w:rPr>
          <w:rFonts w:ascii="Arial" w:hAnsi="Arial"/>
          <w:b/>
          <w:sz w:val="24"/>
        </w:rPr>
        <w:t xml:space="preserve"> and concluding at 12:30 </w:t>
      </w:r>
      <w:r>
        <w:rPr>
          <w:rFonts w:ascii="Arial" w:hAnsi="Arial"/>
          <w:b/>
          <w:sz w:val="24"/>
        </w:rPr>
        <w:t>p</w:t>
      </w:r>
      <w:r w:rsidRPr="00504EFE">
        <w:rPr>
          <w:rFonts w:ascii="Arial" w:hAnsi="Arial"/>
          <w:b/>
          <w:sz w:val="24"/>
        </w:rPr>
        <w:t>.m.)</w:t>
      </w:r>
    </w:p>
    <w:p w14:paraId="4B625260" w14:textId="77777777" w:rsidR="00F77FBF" w:rsidRDefault="00F77FBF" w:rsidP="00F77FBF">
      <w:pPr>
        <w:spacing w:after="0" w:line="240" w:lineRule="auto"/>
        <w:jc w:val="center"/>
        <w:rPr>
          <w:b/>
          <w:sz w:val="32"/>
        </w:rPr>
      </w:pPr>
    </w:p>
    <w:p w14:paraId="3F6C22ED" w14:textId="77777777" w:rsidR="00F77FBF" w:rsidRPr="00CF5438" w:rsidRDefault="00F77FBF" w:rsidP="00F77FBF">
      <w:pPr>
        <w:pStyle w:val="PlainText"/>
        <w:jc w:val="center"/>
        <w:rPr>
          <w:rFonts w:ascii="Arial" w:hAnsi="Arial"/>
          <w:b/>
          <w:sz w:val="32"/>
        </w:rPr>
      </w:pPr>
      <w:r w:rsidRPr="00CF5438">
        <w:rPr>
          <w:rFonts w:ascii="Arial" w:hAnsi="Arial"/>
          <w:b/>
          <w:sz w:val="32"/>
        </w:rPr>
        <w:t>DRAFT MEETING AGENDA</w:t>
      </w:r>
    </w:p>
    <w:p w14:paraId="37652C95" w14:textId="77777777" w:rsidR="00F77FBF" w:rsidRPr="00DC1D82" w:rsidRDefault="00F77FBF" w:rsidP="00F77FBF">
      <w:pPr>
        <w:spacing w:after="0" w:line="240" w:lineRule="auto"/>
        <w:jc w:val="center"/>
        <w:rPr>
          <w:b/>
          <w:sz w:val="28"/>
        </w:rPr>
      </w:pPr>
    </w:p>
    <w:p w14:paraId="0E691EA6" w14:textId="77777777" w:rsidR="005D2BFA" w:rsidRDefault="005D2BFA" w:rsidP="005123F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Opening</w:t>
      </w:r>
      <w:r w:rsidR="003944B8" w:rsidRPr="005123FF">
        <w:rPr>
          <w:rFonts w:ascii="Arial" w:hAnsi="Arial" w:cs="Arial"/>
          <w:b/>
          <w:sz w:val="24"/>
          <w:szCs w:val="24"/>
        </w:rPr>
        <w:t xml:space="preserve"> by Chairman, Mr Ron Sinclair MBE</w:t>
      </w:r>
    </w:p>
    <w:p w14:paraId="71C98CE2" w14:textId="77777777" w:rsidR="005123FF" w:rsidRDefault="005123FF" w:rsidP="005123FF">
      <w:pPr>
        <w:spacing w:after="0" w:line="240" w:lineRule="auto"/>
        <w:rPr>
          <w:rFonts w:ascii="Arial" w:hAnsi="Arial" w:cs="Arial"/>
          <w:b/>
          <w:sz w:val="24"/>
          <w:szCs w:val="24"/>
        </w:rPr>
      </w:pPr>
    </w:p>
    <w:p w14:paraId="3A269C64" w14:textId="77777777" w:rsidR="00FC1B56" w:rsidRDefault="00FC1B56" w:rsidP="00FC1B56">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Welcome to IEC TC 31 officers</w:t>
      </w:r>
      <w:r>
        <w:rPr>
          <w:rFonts w:ascii="Arial" w:hAnsi="Arial" w:cs="Arial"/>
          <w:b/>
          <w:sz w:val="24"/>
          <w:szCs w:val="24"/>
        </w:rPr>
        <w:t xml:space="preserve"> attending</w:t>
      </w:r>
    </w:p>
    <w:p w14:paraId="04707696" w14:textId="77777777" w:rsidR="00FC1B56" w:rsidRPr="005123FF" w:rsidRDefault="00FC1B56" w:rsidP="005123FF">
      <w:pPr>
        <w:spacing w:after="0" w:line="240" w:lineRule="auto"/>
        <w:rPr>
          <w:rFonts w:ascii="Arial" w:hAnsi="Arial" w:cs="Arial"/>
          <w:b/>
          <w:sz w:val="24"/>
          <w:szCs w:val="24"/>
        </w:rPr>
      </w:pPr>
    </w:p>
    <w:p w14:paraId="5C2EBE59" w14:textId="77777777" w:rsidR="00487349" w:rsidRPr="005123FF" w:rsidRDefault="0073584F" w:rsidP="005123FF">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 xml:space="preserve">Membership of ExSFC </w:t>
      </w:r>
    </w:p>
    <w:p w14:paraId="04E20C5D"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1486FC6E"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12D393B5"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3F0EF317" w14:textId="198EB572" w:rsidR="008F3076" w:rsidRDefault="008F3076" w:rsidP="008F3076">
      <w:pPr>
        <w:pStyle w:val="AHdgLev2"/>
      </w:pPr>
      <w:r>
        <w:t>ExSFC Membership and Constitution</w:t>
      </w:r>
    </w:p>
    <w:p w14:paraId="5D069A5B" w14:textId="76E979F2" w:rsidR="008F3076" w:rsidRPr="002B17A4" w:rsidRDefault="008F3076" w:rsidP="002B17A4">
      <w:pPr>
        <w:spacing w:after="0" w:line="240" w:lineRule="auto"/>
        <w:rPr>
          <w:rFonts w:ascii="Arial" w:hAnsi="Arial" w:cs="Arial"/>
          <w:szCs w:val="24"/>
        </w:rPr>
      </w:pPr>
      <w:r>
        <w:rPr>
          <w:rFonts w:ascii="Arial" w:hAnsi="Arial" w:cs="Arial"/>
          <w:szCs w:val="24"/>
        </w:rPr>
        <w:t xml:space="preserve">Members to </w:t>
      </w:r>
      <w:r w:rsidRPr="009357A6">
        <w:rPr>
          <w:rFonts w:ascii="Arial" w:hAnsi="Arial" w:cs="Arial"/>
          <w:szCs w:val="24"/>
          <w:u w:val="single"/>
        </w:rPr>
        <w:t>consider and approve</w:t>
      </w:r>
      <w:r>
        <w:rPr>
          <w:rFonts w:ascii="Arial" w:hAnsi="Arial" w:cs="Arial"/>
          <w:szCs w:val="24"/>
        </w:rPr>
        <w:t xml:space="preserve"> a proposed update of the membership of the ExSFC as circulated as </w:t>
      </w:r>
      <w:r w:rsidRPr="00FC1B56">
        <w:rPr>
          <w:rFonts w:ascii="Arial" w:hAnsi="Arial" w:cs="Arial"/>
          <w:b/>
          <w:color w:val="00B050"/>
          <w:szCs w:val="24"/>
        </w:rPr>
        <w:t>ExSFC/001</w:t>
      </w:r>
      <w:r w:rsidR="002B17A4">
        <w:rPr>
          <w:rFonts w:ascii="Arial" w:hAnsi="Arial" w:cs="Arial"/>
          <w:b/>
          <w:color w:val="00B050"/>
          <w:szCs w:val="24"/>
        </w:rPr>
        <w:t>C</w:t>
      </w:r>
      <w:r w:rsidRPr="00FC1B56">
        <w:rPr>
          <w:rFonts w:ascii="Arial" w:hAnsi="Arial" w:cs="Arial"/>
          <w:b/>
          <w:color w:val="00B050"/>
          <w:szCs w:val="24"/>
        </w:rPr>
        <w:t>/INF_DRAFT</w:t>
      </w:r>
      <w:r w:rsidRPr="00FC1B56">
        <w:rPr>
          <w:rFonts w:ascii="Arial" w:hAnsi="Arial" w:cs="Arial"/>
          <w:color w:val="00B050"/>
          <w:szCs w:val="24"/>
        </w:rPr>
        <w:t xml:space="preserve"> </w:t>
      </w:r>
      <w:r w:rsidR="002B17A4" w:rsidRPr="002B17A4">
        <w:rPr>
          <w:rFonts w:ascii="Arial" w:hAnsi="Arial" w:cs="Arial"/>
          <w:szCs w:val="24"/>
        </w:rPr>
        <w:t xml:space="preserve">and in doing so, note the comments from ExSFC Meeting #4 regarding </w:t>
      </w:r>
      <w:r w:rsidR="002B17A4">
        <w:rPr>
          <w:rFonts w:ascii="Arial" w:hAnsi="Arial" w:cs="Arial"/>
          <w:szCs w:val="24"/>
        </w:rPr>
        <w:t>participation (refer Recommendation #1 in ExMC/1397/RM)</w:t>
      </w:r>
    </w:p>
    <w:p w14:paraId="3B909A03" w14:textId="31D7A05D" w:rsidR="008F3076" w:rsidRDefault="008F3076" w:rsidP="008F3076">
      <w:pPr>
        <w:pStyle w:val="AHdgLev2"/>
        <w:numPr>
          <w:ilvl w:val="0"/>
          <w:numId w:val="0"/>
        </w:numPr>
      </w:pPr>
    </w:p>
    <w:p w14:paraId="49D25A66" w14:textId="7BCDFD4E" w:rsidR="00540EBB" w:rsidRPr="00FA5C34" w:rsidRDefault="00540EBB" w:rsidP="00540EBB">
      <w:pPr>
        <w:pStyle w:val="AHdgLev2"/>
      </w:pPr>
      <w:r w:rsidRPr="00FA5C34">
        <w:t>Ex</w:t>
      </w:r>
      <w:r w:rsidR="00576083" w:rsidRPr="00FA5C34">
        <w:t>SFC</w:t>
      </w:r>
      <w:r w:rsidRPr="00FA5C34">
        <w:t xml:space="preserve"> Leadership Succession Planning</w:t>
      </w:r>
    </w:p>
    <w:p w14:paraId="25E2EA67" w14:textId="5652B980" w:rsidR="00540EBB" w:rsidRPr="00FA5C34" w:rsidRDefault="00540EBB" w:rsidP="00540EBB">
      <w:pPr>
        <w:pStyle w:val="AgTxtLev2"/>
      </w:pPr>
      <w:r w:rsidRPr="00FA5C34">
        <w:t xml:space="preserve">Members </w:t>
      </w:r>
      <w:r w:rsidR="002B17A4">
        <w:t xml:space="preserve">to </w:t>
      </w:r>
      <w:r w:rsidR="002B17A4" w:rsidRPr="000E7053">
        <w:rPr>
          <w:u w:val="single"/>
        </w:rPr>
        <w:t>note</w:t>
      </w:r>
      <w:r w:rsidR="002B17A4">
        <w:t xml:space="preserve"> that the 2018 ExMC meeting approved the appointment of </w:t>
      </w:r>
      <w:r w:rsidR="00922354">
        <w:t xml:space="preserve"> </w:t>
      </w:r>
    </w:p>
    <w:p w14:paraId="0D4738C1" w14:textId="3A0754D7" w:rsidR="00540EBB" w:rsidRPr="00922354" w:rsidRDefault="00540EBB" w:rsidP="00540EBB">
      <w:pPr>
        <w:pStyle w:val="AgTxtLev2"/>
        <w:numPr>
          <w:ilvl w:val="0"/>
          <w:numId w:val="16"/>
        </w:numPr>
      </w:pPr>
      <w:r w:rsidRPr="00922354">
        <w:t xml:space="preserve">Mr </w:t>
      </w:r>
      <w:r w:rsidR="00FA5C34" w:rsidRPr="00922354">
        <w:t>Ron Sinclair</w:t>
      </w:r>
      <w:r w:rsidRPr="00922354">
        <w:t xml:space="preserve"> </w:t>
      </w:r>
      <w:r w:rsidR="002B17A4">
        <w:t>as ExSFC Chairman</w:t>
      </w:r>
      <w:r w:rsidRPr="00922354">
        <w:t xml:space="preserve"> for a second term of three years commencing 1</w:t>
      </w:r>
      <w:r w:rsidRPr="00922354">
        <w:rPr>
          <w:vertAlign w:val="superscript"/>
        </w:rPr>
        <w:t>st</w:t>
      </w:r>
      <w:r w:rsidRPr="00922354">
        <w:t xml:space="preserve"> January 2019 </w:t>
      </w:r>
    </w:p>
    <w:p w14:paraId="028F2D88" w14:textId="750041C9" w:rsidR="00540EBB" w:rsidRDefault="00922354" w:rsidP="002B17A4">
      <w:pPr>
        <w:pStyle w:val="AgTxtLev2"/>
        <w:numPr>
          <w:ilvl w:val="0"/>
          <w:numId w:val="16"/>
        </w:numPr>
      </w:pPr>
      <w:r>
        <w:t xml:space="preserve"> </w:t>
      </w:r>
      <w:r w:rsidR="00540EBB" w:rsidRPr="00922354">
        <w:t xml:space="preserve">Mr </w:t>
      </w:r>
      <w:r w:rsidR="00FA5C34" w:rsidRPr="00922354">
        <w:t xml:space="preserve">Marco Erdhuizen </w:t>
      </w:r>
      <w:r w:rsidR="002B17A4" w:rsidRPr="00922354">
        <w:t xml:space="preserve">as ExSFC Deputy Chairman </w:t>
      </w:r>
      <w:r w:rsidR="00FA5C34" w:rsidRPr="00922354">
        <w:t>for a second term of three years commencing 1</w:t>
      </w:r>
      <w:r w:rsidR="00FA5C34" w:rsidRPr="00922354">
        <w:rPr>
          <w:vertAlign w:val="superscript"/>
        </w:rPr>
        <w:t>st</w:t>
      </w:r>
      <w:r w:rsidR="00FA5C34" w:rsidRPr="00922354">
        <w:t xml:space="preserve"> January 2019 </w:t>
      </w:r>
    </w:p>
    <w:p w14:paraId="25E8B0C2" w14:textId="77777777" w:rsidR="002B17A4" w:rsidRPr="002B17A4" w:rsidRDefault="002B17A4" w:rsidP="00974BD5">
      <w:pPr>
        <w:spacing w:after="0"/>
        <w:rPr>
          <w:lang w:val="en-GB"/>
        </w:rPr>
      </w:pPr>
    </w:p>
    <w:p w14:paraId="231176B7" w14:textId="2DD89240" w:rsidR="002B51A3" w:rsidRPr="002F6FC6" w:rsidRDefault="002B51A3" w:rsidP="002B51A3">
      <w:pPr>
        <w:pStyle w:val="AHdgLev1"/>
        <w:numPr>
          <w:ilvl w:val="0"/>
          <w:numId w:val="1"/>
        </w:numPr>
        <w:ind w:left="567" w:hanging="567"/>
      </w:pPr>
      <w:r w:rsidRPr="002F6FC6">
        <w:t>IECEx</w:t>
      </w:r>
      <w:r>
        <w:t xml:space="preserve"> </w:t>
      </w:r>
      <w:r w:rsidRPr="002F6FC6">
        <w:t>0</w:t>
      </w:r>
      <w:r>
        <w:t>3-*</w:t>
      </w:r>
      <w:r w:rsidRPr="002F6FC6">
        <w:t xml:space="preserve"> IECEx </w:t>
      </w:r>
      <w:r w:rsidR="00103520">
        <w:t xml:space="preserve">Certified Services </w:t>
      </w:r>
      <w:r w:rsidRPr="002F6FC6">
        <w:t>Scheme – Rules of Procedure</w:t>
      </w:r>
    </w:p>
    <w:p w14:paraId="2BD2A715" w14:textId="52F7D52F" w:rsidR="00540EBB" w:rsidRDefault="002B51A3" w:rsidP="0047387C">
      <w:pPr>
        <w:pStyle w:val="AgTxtLev2"/>
      </w:pPr>
      <w:r w:rsidRPr="002B51A3">
        <w:rPr>
          <w:rFonts w:cs="Arial"/>
          <w:szCs w:val="24"/>
        </w:rPr>
        <w:t xml:space="preserve">Members to </w:t>
      </w:r>
      <w:r w:rsidRPr="00540EBB">
        <w:rPr>
          <w:rFonts w:cs="Arial"/>
          <w:szCs w:val="24"/>
          <w:u w:val="single"/>
        </w:rPr>
        <w:t>note</w:t>
      </w:r>
      <w:r w:rsidRPr="002B51A3">
        <w:rPr>
          <w:rFonts w:cs="Arial"/>
          <w:szCs w:val="24"/>
        </w:rPr>
        <w:t xml:space="preserve"> the 201</w:t>
      </w:r>
      <w:r w:rsidR="0047387C">
        <w:rPr>
          <w:rFonts w:cs="Arial"/>
          <w:szCs w:val="24"/>
        </w:rPr>
        <w:t>8</w:t>
      </w:r>
      <w:r w:rsidRPr="002B51A3">
        <w:rPr>
          <w:rFonts w:cs="Arial"/>
          <w:szCs w:val="24"/>
        </w:rPr>
        <w:t xml:space="preserve"> ExMC approval </w:t>
      </w:r>
      <w:r w:rsidR="00CE1AEE">
        <w:rPr>
          <w:rFonts w:cs="Arial"/>
          <w:szCs w:val="24"/>
        </w:rPr>
        <w:t>(refer ExMC Decision</w:t>
      </w:r>
      <w:r w:rsidR="0047387C">
        <w:rPr>
          <w:rFonts w:cs="Arial"/>
          <w:szCs w:val="24"/>
        </w:rPr>
        <w:t xml:space="preserve"> </w:t>
      </w:r>
      <w:r w:rsidR="00CE1AEE">
        <w:rPr>
          <w:rFonts w:cs="Arial"/>
          <w:szCs w:val="24"/>
        </w:rPr>
        <w:t>201</w:t>
      </w:r>
      <w:r w:rsidR="0047387C">
        <w:rPr>
          <w:rFonts w:cs="Arial"/>
          <w:szCs w:val="24"/>
        </w:rPr>
        <w:t>8</w:t>
      </w:r>
      <w:r w:rsidR="00CE1AEE">
        <w:rPr>
          <w:rFonts w:cs="Arial"/>
          <w:szCs w:val="24"/>
        </w:rPr>
        <w:t>/</w:t>
      </w:r>
      <w:r w:rsidR="0047387C">
        <w:rPr>
          <w:rFonts w:cs="Arial"/>
          <w:szCs w:val="24"/>
        </w:rPr>
        <w:t xml:space="preserve">49) and subsequent </w:t>
      </w:r>
      <w:r w:rsidRPr="002B51A3">
        <w:rPr>
          <w:rFonts w:cs="Arial"/>
          <w:szCs w:val="24"/>
        </w:rPr>
        <w:t xml:space="preserve">publication of Edition </w:t>
      </w:r>
      <w:r w:rsidR="0047387C">
        <w:rPr>
          <w:rFonts w:cs="Arial"/>
          <w:szCs w:val="24"/>
        </w:rPr>
        <w:t>1.2</w:t>
      </w:r>
      <w:r w:rsidRPr="002B51A3">
        <w:rPr>
          <w:rFonts w:cs="Arial"/>
          <w:szCs w:val="24"/>
        </w:rPr>
        <w:t xml:space="preserve"> of IECEx 0</w:t>
      </w:r>
      <w:r w:rsidR="0047387C">
        <w:rPr>
          <w:rFonts w:cs="Arial"/>
          <w:szCs w:val="24"/>
        </w:rPr>
        <w:t>3-5</w:t>
      </w:r>
      <w:r w:rsidR="00540EBB">
        <w:rPr>
          <w:rFonts w:cs="Arial"/>
          <w:szCs w:val="24"/>
        </w:rPr>
        <w:t xml:space="preserve">. </w:t>
      </w:r>
    </w:p>
    <w:p w14:paraId="18710920" w14:textId="77777777" w:rsidR="008E2FEC" w:rsidRPr="008A0941" w:rsidRDefault="008E2FEC" w:rsidP="008E2FEC">
      <w:pPr>
        <w:spacing w:after="0" w:line="240" w:lineRule="auto"/>
        <w:ind w:left="567"/>
        <w:rPr>
          <w:rFonts w:ascii="Arial" w:hAnsi="Arial" w:cs="Arial"/>
          <w:szCs w:val="24"/>
        </w:rPr>
      </w:pPr>
    </w:p>
    <w:p w14:paraId="353B4B32" w14:textId="6AE0524F" w:rsidR="0086554D" w:rsidRPr="002F6FC6" w:rsidRDefault="0086554D" w:rsidP="0086554D">
      <w:pPr>
        <w:pStyle w:val="AHdgLev1"/>
        <w:numPr>
          <w:ilvl w:val="0"/>
          <w:numId w:val="1"/>
        </w:numPr>
        <w:ind w:left="567" w:hanging="567"/>
      </w:pPr>
      <w:r w:rsidRPr="002F6FC6">
        <w:t xml:space="preserve">IECEx </w:t>
      </w:r>
      <w:r w:rsidR="00103520">
        <w:t xml:space="preserve">Certified Services </w:t>
      </w:r>
      <w:r w:rsidRPr="002F6FC6">
        <w:t xml:space="preserve">Scheme – </w:t>
      </w:r>
      <w:r>
        <w:t>Operational Documents</w:t>
      </w:r>
      <w:r w:rsidR="00CE1AEE">
        <w:t xml:space="preserve"> and supporting publications</w:t>
      </w:r>
    </w:p>
    <w:p w14:paraId="5AF70BE0" w14:textId="4E9B261E" w:rsidR="0086554D" w:rsidRDefault="0086554D" w:rsidP="0047387C">
      <w:pPr>
        <w:pStyle w:val="AgTxtLev2"/>
        <w:rPr>
          <w:rFonts w:cs="Arial"/>
          <w:szCs w:val="24"/>
        </w:rPr>
      </w:pPr>
      <w:r w:rsidRPr="002B51A3">
        <w:rPr>
          <w:rFonts w:cs="Arial"/>
          <w:szCs w:val="24"/>
        </w:rPr>
        <w:t xml:space="preserve">Members to </w:t>
      </w:r>
      <w:r w:rsidRPr="00540EBB">
        <w:rPr>
          <w:rFonts w:cs="Arial"/>
          <w:szCs w:val="24"/>
          <w:u w:val="single"/>
        </w:rPr>
        <w:t>note</w:t>
      </w:r>
      <w:r w:rsidRPr="002B51A3">
        <w:rPr>
          <w:rFonts w:cs="Arial"/>
          <w:szCs w:val="24"/>
        </w:rPr>
        <w:t xml:space="preserve"> the 201</w:t>
      </w:r>
      <w:r w:rsidR="0047387C">
        <w:rPr>
          <w:rFonts w:cs="Arial"/>
          <w:szCs w:val="24"/>
        </w:rPr>
        <w:t>8</w:t>
      </w:r>
      <w:r w:rsidRPr="002B51A3">
        <w:rPr>
          <w:rFonts w:cs="Arial"/>
          <w:szCs w:val="24"/>
        </w:rPr>
        <w:t xml:space="preserve"> ExMC approval </w:t>
      </w:r>
      <w:r>
        <w:rPr>
          <w:rFonts w:cs="Arial"/>
          <w:szCs w:val="24"/>
        </w:rPr>
        <w:t xml:space="preserve">(refer ExMC Decision # below) </w:t>
      </w:r>
      <w:r w:rsidRPr="002B51A3">
        <w:rPr>
          <w:rFonts w:cs="Arial"/>
          <w:szCs w:val="24"/>
        </w:rPr>
        <w:t xml:space="preserve">and subsequent publication of </w:t>
      </w:r>
      <w:r>
        <w:rPr>
          <w:rFonts w:cs="Arial"/>
          <w:szCs w:val="24"/>
        </w:rPr>
        <w:t>the following publications:</w:t>
      </w:r>
    </w:p>
    <w:p w14:paraId="0FA043A6" w14:textId="1F2214E7" w:rsidR="0086554D" w:rsidRDefault="0086554D" w:rsidP="0047387C">
      <w:pPr>
        <w:pStyle w:val="AgTxtLev2"/>
        <w:numPr>
          <w:ilvl w:val="0"/>
          <w:numId w:val="17"/>
        </w:numPr>
        <w:ind w:left="720"/>
        <w:rPr>
          <w:rFonts w:cs="Arial"/>
          <w:szCs w:val="24"/>
        </w:rPr>
      </w:pPr>
      <w:r>
        <w:rPr>
          <w:rFonts w:cs="Arial"/>
          <w:szCs w:val="24"/>
        </w:rPr>
        <w:t>IECEx OD 313-</w:t>
      </w:r>
      <w:r w:rsidR="0047387C">
        <w:rPr>
          <w:rFonts w:cs="Arial"/>
          <w:szCs w:val="24"/>
        </w:rPr>
        <w:t>2</w:t>
      </w:r>
      <w:r>
        <w:rPr>
          <w:rFonts w:cs="Arial"/>
          <w:szCs w:val="24"/>
        </w:rPr>
        <w:t>, Edition 2</w:t>
      </w:r>
      <w:r w:rsidRPr="002B51A3">
        <w:rPr>
          <w:rFonts w:cs="Arial"/>
          <w:szCs w:val="24"/>
        </w:rPr>
        <w:t xml:space="preserve">.0 </w:t>
      </w:r>
      <w:r>
        <w:rPr>
          <w:rFonts w:cs="Arial"/>
          <w:szCs w:val="24"/>
        </w:rPr>
        <w:t>(Decision 201</w:t>
      </w:r>
      <w:r w:rsidR="0047387C">
        <w:rPr>
          <w:rFonts w:cs="Arial"/>
          <w:szCs w:val="24"/>
        </w:rPr>
        <w:t>8</w:t>
      </w:r>
      <w:r>
        <w:rPr>
          <w:rFonts w:cs="Arial"/>
          <w:szCs w:val="24"/>
        </w:rPr>
        <w:t>/5</w:t>
      </w:r>
      <w:r w:rsidR="0047387C">
        <w:rPr>
          <w:rFonts w:cs="Arial"/>
          <w:szCs w:val="24"/>
        </w:rPr>
        <w:t>0</w:t>
      </w:r>
      <w:r>
        <w:rPr>
          <w:rFonts w:cs="Arial"/>
          <w:szCs w:val="24"/>
        </w:rPr>
        <w:t>)</w:t>
      </w:r>
    </w:p>
    <w:p w14:paraId="58768D27" w14:textId="3D506921" w:rsidR="0047387C" w:rsidRDefault="0047387C" w:rsidP="0047387C">
      <w:pPr>
        <w:pStyle w:val="AgTxtLev2"/>
        <w:numPr>
          <w:ilvl w:val="0"/>
          <w:numId w:val="17"/>
        </w:numPr>
        <w:ind w:left="720"/>
        <w:rPr>
          <w:rFonts w:cs="Arial"/>
          <w:szCs w:val="24"/>
        </w:rPr>
      </w:pPr>
      <w:r>
        <w:rPr>
          <w:rFonts w:cs="Arial"/>
          <w:szCs w:val="24"/>
        </w:rPr>
        <w:t>IECEx OD 313-3, Edition 2</w:t>
      </w:r>
      <w:r w:rsidRPr="002B51A3">
        <w:rPr>
          <w:rFonts w:cs="Arial"/>
          <w:szCs w:val="24"/>
        </w:rPr>
        <w:t xml:space="preserve">.0 </w:t>
      </w:r>
      <w:r>
        <w:rPr>
          <w:rFonts w:cs="Arial"/>
          <w:szCs w:val="24"/>
        </w:rPr>
        <w:t>(Decision 2018/51)</w:t>
      </w:r>
    </w:p>
    <w:p w14:paraId="167CF01B" w14:textId="79676097" w:rsidR="0086554D" w:rsidRDefault="0086554D" w:rsidP="0047387C">
      <w:pPr>
        <w:pStyle w:val="AgTxtLev2"/>
        <w:numPr>
          <w:ilvl w:val="0"/>
          <w:numId w:val="17"/>
        </w:numPr>
        <w:ind w:left="720"/>
        <w:rPr>
          <w:rFonts w:cs="Arial"/>
          <w:szCs w:val="24"/>
        </w:rPr>
      </w:pPr>
      <w:r>
        <w:rPr>
          <w:rFonts w:cs="Arial"/>
          <w:szCs w:val="24"/>
        </w:rPr>
        <w:t>IECEx OD 314-</w:t>
      </w:r>
      <w:r w:rsidR="0047387C">
        <w:rPr>
          <w:rFonts w:cs="Arial"/>
          <w:szCs w:val="24"/>
        </w:rPr>
        <w:t>2</w:t>
      </w:r>
      <w:r>
        <w:rPr>
          <w:rFonts w:cs="Arial"/>
          <w:szCs w:val="24"/>
        </w:rPr>
        <w:t>, Edition 2</w:t>
      </w:r>
      <w:r w:rsidRPr="002B51A3">
        <w:rPr>
          <w:rFonts w:cs="Arial"/>
          <w:szCs w:val="24"/>
        </w:rPr>
        <w:t xml:space="preserve">.0 </w:t>
      </w:r>
      <w:r>
        <w:rPr>
          <w:rFonts w:cs="Arial"/>
          <w:szCs w:val="24"/>
        </w:rPr>
        <w:t>(Decision 201</w:t>
      </w:r>
      <w:r w:rsidR="0047387C">
        <w:rPr>
          <w:rFonts w:cs="Arial"/>
          <w:szCs w:val="24"/>
        </w:rPr>
        <w:t>8</w:t>
      </w:r>
      <w:r>
        <w:rPr>
          <w:rFonts w:cs="Arial"/>
          <w:szCs w:val="24"/>
        </w:rPr>
        <w:t>/5</w:t>
      </w:r>
      <w:r w:rsidR="0047387C">
        <w:rPr>
          <w:rFonts w:cs="Arial"/>
          <w:szCs w:val="24"/>
        </w:rPr>
        <w:t>2</w:t>
      </w:r>
      <w:r>
        <w:rPr>
          <w:rFonts w:cs="Arial"/>
          <w:szCs w:val="24"/>
        </w:rPr>
        <w:t>)</w:t>
      </w:r>
    </w:p>
    <w:p w14:paraId="4E26A062" w14:textId="75F7050E" w:rsidR="0047387C" w:rsidRDefault="0047387C" w:rsidP="0047387C">
      <w:pPr>
        <w:pStyle w:val="AgTxtLev2"/>
        <w:numPr>
          <w:ilvl w:val="0"/>
          <w:numId w:val="17"/>
        </w:numPr>
        <w:ind w:left="720"/>
        <w:rPr>
          <w:rFonts w:cs="Arial"/>
          <w:szCs w:val="24"/>
        </w:rPr>
      </w:pPr>
      <w:r>
        <w:rPr>
          <w:rFonts w:cs="Arial"/>
          <w:szCs w:val="24"/>
        </w:rPr>
        <w:t>IECEx OD 314-3, Edition 2</w:t>
      </w:r>
      <w:r w:rsidRPr="002B51A3">
        <w:rPr>
          <w:rFonts w:cs="Arial"/>
          <w:szCs w:val="24"/>
        </w:rPr>
        <w:t xml:space="preserve">.0 </w:t>
      </w:r>
      <w:r>
        <w:rPr>
          <w:rFonts w:cs="Arial"/>
          <w:szCs w:val="24"/>
        </w:rPr>
        <w:t>(Decision 2018/53)</w:t>
      </w:r>
    </w:p>
    <w:p w14:paraId="5213F92D" w14:textId="0344CAEA" w:rsidR="0086554D" w:rsidRDefault="0086554D" w:rsidP="0047387C">
      <w:pPr>
        <w:pStyle w:val="AgTxtLev2"/>
        <w:numPr>
          <w:ilvl w:val="0"/>
          <w:numId w:val="17"/>
        </w:numPr>
        <w:ind w:left="720"/>
        <w:rPr>
          <w:rFonts w:cs="Arial"/>
          <w:szCs w:val="24"/>
        </w:rPr>
      </w:pPr>
      <w:r>
        <w:rPr>
          <w:rFonts w:cs="Arial"/>
          <w:szCs w:val="24"/>
        </w:rPr>
        <w:t>IECEx OD 316-</w:t>
      </w:r>
      <w:r w:rsidR="0047387C">
        <w:rPr>
          <w:rFonts w:cs="Arial"/>
          <w:szCs w:val="24"/>
        </w:rPr>
        <w:t>2</w:t>
      </w:r>
      <w:r>
        <w:rPr>
          <w:rFonts w:cs="Arial"/>
          <w:szCs w:val="24"/>
        </w:rPr>
        <w:t>, Edition 2</w:t>
      </w:r>
      <w:r w:rsidRPr="002B51A3">
        <w:rPr>
          <w:rFonts w:cs="Arial"/>
          <w:szCs w:val="24"/>
        </w:rPr>
        <w:t xml:space="preserve">.0 </w:t>
      </w:r>
      <w:r>
        <w:rPr>
          <w:rFonts w:cs="Arial"/>
          <w:szCs w:val="24"/>
        </w:rPr>
        <w:t>(Decision 201</w:t>
      </w:r>
      <w:r w:rsidR="0047387C">
        <w:rPr>
          <w:rFonts w:cs="Arial"/>
          <w:szCs w:val="24"/>
        </w:rPr>
        <w:t>8</w:t>
      </w:r>
      <w:r>
        <w:rPr>
          <w:rFonts w:cs="Arial"/>
          <w:szCs w:val="24"/>
        </w:rPr>
        <w:t>/5</w:t>
      </w:r>
      <w:r w:rsidR="0047387C">
        <w:rPr>
          <w:rFonts w:cs="Arial"/>
          <w:szCs w:val="24"/>
        </w:rPr>
        <w:t>4</w:t>
      </w:r>
      <w:r>
        <w:rPr>
          <w:rFonts w:cs="Arial"/>
          <w:szCs w:val="24"/>
        </w:rPr>
        <w:t>)</w:t>
      </w:r>
    </w:p>
    <w:p w14:paraId="75CE79AF" w14:textId="096D9C8B" w:rsidR="006524EA" w:rsidRDefault="006524EA" w:rsidP="006524EA">
      <w:pPr>
        <w:pStyle w:val="AgTxtLev2"/>
        <w:numPr>
          <w:ilvl w:val="0"/>
          <w:numId w:val="17"/>
        </w:numPr>
        <w:ind w:left="720"/>
        <w:rPr>
          <w:rFonts w:cs="Arial"/>
          <w:szCs w:val="24"/>
        </w:rPr>
      </w:pPr>
      <w:r>
        <w:rPr>
          <w:rFonts w:cs="Arial"/>
          <w:szCs w:val="24"/>
        </w:rPr>
        <w:t>IECEx OD 316-3, Edition 2</w:t>
      </w:r>
      <w:r w:rsidRPr="002B51A3">
        <w:rPr>
          <w:rFonts w:cs="Arial"/>
          <w:szCs w:val="24"/>
        </w:rPr>
        <w:t xml:space="preserve">.0 </w:t>
      </w:r>
      <w:r>
        <w:rPr>
          <w:rFonts w:cs="Arial"/>
          <w:szCs w:val="24"/>
        </w:rPr>
        <w:t>(Decision 2018/55)</w:t>
      </w:r>
    </w:p>
    <w:p w14:paraId="3EC09AC0" w14:textId="76C1464F" w:rsidR="0086554D" w:rsidRDefault="0086554D" w:rsidP="00CE1AEE">
      <w:pPr>
        <w:pStyle w:val="AgTxtLev2"/>
      </w:pPr>
    </w:p>
    <w:p w14:paraId="40A98B7A" w14:textId="678A20FF" w:rsidR="008A0941" w:rsidRDefault="008A0941" w:rsidP="00CE1AEE">
      <w:pPr>
        <w:pStyle w:val="AHdgLev1"/>
        <w:numPr>
          <w:ilvl w:val="0"/>
          <w:numId w:val="1"/>
        </w:numPr>
        <w:ind w:left="567" w:hanging="567"/>
      </w:pPr>
      <w:r>
        <w:t>Review of report from ExSFC Meeting #</w:t>
      </w:r>
      <w:r w:rsidR="00287C1F">
        <w:t>4</w:t>
      </w:r>
      <w:r>
        <w:t xml:space="preserve"> of </w:t>
      </w:r>
      <w:r w:rsidR="00287C1F">
        <w:t>June 2018</w:t>
      </w:r>
    </w:p>
    <w:p w14:paraId="4358AEDF" w14:textId="3030B5C3" w:rsidR="008A0941" w:rsidRPr="009F07C3" w:rsidRDefault="008A0941" w:rsidP="00083C43">
      <w:pPr>
        <w:spacing w:after="0" w:line="240" w:lineRule="auto"/>
        <w:ind w:left="567"/>
        <w:rPr>
          <w:rFonts w:ascii="Arial" w:hAnsi="Arial" w:cs="Arial"/>
          <w:szCs w:val="24"/>
        </w:rPr>
      </w:pPr>
      <w:r w:rsidRPr="008A0941">
        <w:rPr>
          <w:rFonts w:ascii="Arial" w:hAnsi="Arial" w:cs="Arial"/>
          <w:szCs w:val="24"/>
        </w:rPr>
        <w:t xml:space="preserve">Members to </w:t>
      </w:r>
      <w:r w:rsidRPr="009357A6">
        <w:rPr>
          <w:rFonts w:ascii="Arial" w:hAnsi="Arial" w:cs="Arial"/>
          <w:szCs w:val="24"/>
          <w:u w:val="single"/>
        </w:rPr>
        <w:t>note</w:t>
      </w:r>
      <w:r w:rsidRPr="008A0941">
        <w:rPr>
          <w:rFonts w:ascii="Arial" w:hAnsi="Arial" w:cs="Arial"/>
          <w:szCs w:val="24"/>
        </w:rPr>
        <w:t xml:space="preserve"> the report on the </w:t>
      </w:r>
      <w:r w:rsidR="00287C1F">
        <w:rPr>
          <w:rFonts w:ascii="Arial" w:hAnsi="Arial" w:cs="Arial"/>
          <w:szCs w:val="24"/>
        </w:rPr>
        <w:t>fourth</w:t>
      </w:r>
      <w:r w:rsidR="000774CA">
        <w:rPr>
          <w:rFonts w:ascii="Arial" w:hAnsi="Arial" w:cs="Arial"/>
          <w:szCs w:val="24"/>
        </w:rPr>
        <w:t xml:space="preserve"> </w:t>
      </w:r>
      <w:r w:rsidRPr="008A0941">
        <w:rPr>
          <w:rFonts w:ascii="Arial" w:hAnsi="Arial" w:cs="Arial"/>
          <w:szCs w:val="24"/>
        </w:rPr>
        <w:t xml:space="preserve">meeting of the ExSFC in </w:t>
      </w:r>
      <w:r w:rsidR="00287C1F">
        <w:rPr>
          <w:rFonts w:ascii="Arial" w:hAnsi="Arial" w:cs="Arial"/>
          <w:szCs w:val="24"/>
        </w:rPr>
        <w:t xml:space="preserve">June 2018 in Weimar </w:t>
      </w:r>
      <w:r w:rsidR="00083C43">
        <w:rPr>
          <w:rFonts w:ascii="Arial" w:hAnsi="Arial" w:cs="Arial"/>
          <w:szCs w:val="24"/>
        </w:rPr>
        <w:t xml:space="preserve">as </w:t>
      </w:r>
      <w:r w:rsidR="000774CA">
        <w:rPr>
          <w:rFonts w:ascii="Arial" w:hAnsi="Arial" w:cs="Arial"/>
          <w:szCs w:val="24"/>
        </w:rPr>
        <w:t xml:space="preserve">circulated as </w:t>
      </w:r>
      <w:r w:rsidR="000774CA" w:rsidRPr="00FC1B56">
        <w:rPr>
          <w:rFonts w:ascii="Arial" w:hAnsi="Arial" w:cs="Arial"/>
          <w:b/>
          <w:color w:val="00B050"/>
          <w:szCs w:val="24"/>
        </w:rPr>
        <w:t>Ex</w:t>
      </w:r>
      <w:r w:rsidR="00287C1F">
        <w:rPr>
          <w:rFonts w:ascii="Arial" w:hAnsi="Arial" w:cs="Arial"/>
          <w:b/>
          <w:color w:val="00B050"/>
          <w:szCs w:val="24"/>
        </w:rPr>
        <w:t>MC/1397</w:t>
      </w:r>
      <w:r w:rsidR="000774CA" w:rsidRPr="00FC1B56">
        <w:rPr>
          <w:rFonts w:ascii="Arial" w:hAnsi="Arial" w:cs="Arial"/>
          <w:b/>
          <w:color w:val="00B050"/>
          <w:szCs w:val="24"/>
        </w:rPr>
        <w:t>/RM.</w:t>
      </w:r>
      <w:r w:rsidR="009F07C3" w:rsidRPr="00FC1B56">
        <w:rPr>
          <w:rFonts w:ascii="Arial" w:hAnsi="Arial" w:cs="Arial"/>
          <w:b/>
          <w:i/>
          <w:color w:val="00B050"/>
          <w:szCs w:val="24"/>
        </w:rPr>
        <w:t xml:space="preserve"> </w:t>
      </w:r>
    </w:p>
    <w:p w14:paraId="60386FF0" w14:textId="77777777" w:rsidR="002B51A3" w:rsidRDefault="002B51A3" w:rsidP="002B51A3">
      <w:pPr>
        <w:spacing w:after="0" w:line="240" w:lineRule="auto"/>
        <w:rPr>
          <w:rFonts w:ascii="Arial" w:hAnsi="Arial" w:cs="Arial"/>
          <w:b/>
          <w:sz w:val="24"/>
          <w:szCs w:val="24"/>
        </w:rPr>
      </w:pPr>
    </w:p>
    <w:p w14:paraId="3DFC648E" w14:textId="46AA2A3E" w:rsidR="008F3076" w:rsidRPr="005123FF" w:rsidRDefault="008F3076" w:rsidP="008F3076">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Actions assigned during</w:t>
      </w:r>
      <w:r w:rsidR="00287C1F">
        <w:rPr>
          <w:rFonts w:ascii="Arial" w:hAnsi="Arial" w:cs="Arial"/>
          <w:b/>
          <w:sz w:val="24"/>
          <w:szCs w:val="24"/>
        </w:rPr>
        <w:t xml:space="preserve"> past</w:t>
      </w:r>
      <w:r w:rsidRPr="005123FF">
        <w:rPr>
          <w:rFonts w:ascii="Arial" w:hAnsi="Arial" w:cs="Arial"/>
          <w:b/>
          <w:sz w:val="24"/>
          <w:szCs w:val="24"/>
        </w:rPr>
        <w:t xml:space="preserve"> ExSFC Meeting</w:t>
      </w:r>
      <w:r w:rsidR="00287C1F">
        <w:rPr>
          <w:rFonts w:ascii="Arial" w:hAnsi="Arial" w:cs="Arial"/>
          <w:b/>
          <w:sz w:val="24"/>
          <w:szCs w:val="24"/>
        </w:rPr>
        <w:t>s</w:t>
      </w:r>
    </w:p>
    <w:p w14:paraId="16AA652B" w14:textId="0C65B2BB" w:rsidR="008F3076" w:rsidRPr="008A0941" w:rsidRDefault="008F3076" w:rsidP="008F3076">
      <w:pPr>
        <w:spacing w:after="0" w:line="240" w:lineRule="auto"/>
        <w:ind w:left="567"/>
        <w:rPr>
          <w:rFonts w:ascii="Arial" w:hAnsi="Arial" w:cs="Arial"/>
          <w:szCs w:val="24"/>
        </w:rPr>
      </w:pPr>
      <w:r w:rsidRPr="000E7053">
        <w:rPr>
          <w:rFonts w:ascii="Arial" w:hAnsi="Arial" w:cs="Arial"/>
          <w:szCs w:val="24"/>
        </w:rPr>
        <w:t xml:space="preserve">Refer to </w:t>
      </w:r>
      <w:bookmarkStart w:id="0" w:name="_GoBack"/>
      <w:r w:rsidRPr="00E622B7">
        <w:rPr>
          <w:rFonts w:ascii="Arial" w:hAnsi="Arial" w:cs="Arial"/>
          <w:b/>
          <w:i/>
          <w:color w:val="00B050"/>
          <w:szCs w:val="24"/>
        </w:rPr>
        <w:t>Annex A</w:t>
      </w:r>
      <w:bookmarkEnd w:id="0"/>
      <w:r w:rsidRPr="000E7053">
        <w:rPr>
          <w:rFonts w:ascii="Arial" w:hAnsi="Arial" w:cs="Arial"/>
          <w:szCs w:val="24"/>
        </w:rPr>
        <w:t xml:space="preserve"> to this agenda</w:t>
      </w:r>
    </w:p>
    <w:p w14:paraId="0128BE83" w14:textId="77777777" w:rsidR="0073584F" w:rsidRPr="000E7053" w:rsidRDefault="0073584F" w:rsidP="00487349">
      <w:pPr>
        <w:pStyle w:val="ListParagraph"/>
        <w:numPr>
          <w:ilvl w:val="0"/>
          <w:numId w:val="1"/>
        </w:numPr>
        <w:spacing w:after="0" w:line="240" w:lineRule="auto"/>
        <w:ind w:left="567" w:hanging="567"/>
        <w:rPr>
          <w:rFonts w:ascii="Arial" w:hAnsi="Arial" w:cs="Arial"/>
          <w:b/>
          <w:sz w:val="24"/>
          <w:szCs w:val="24"/>
        </w:rPr>
      </w:pPr>
      <w:r w:rsidRPr="000E7053">
        <w:rPr>
          <w:rFonts w:ascii="Arial" w:hAnsi="Arial" w:cs="Arial"/>
          <w:b/>
          <w:sz w:val="24"/>
          <w:szCs w:val="24"/>
        </w:rPr>
        <w:lastRenderedPageBreak/>
        <w:t>Review of Ex</w:t>
      </w:r>
      <w:r w:rsidR="00E05CF2" w:rsidRPr="000E7053">
        <w:rPr>
          <w:rFonts w:ascii="Arial" w:hAnsi="Arial" w:cs="Arial"/>
          <w:b/>
          <w:sz w:val="24"/>
          <w:szCs w:val="24"/>
        </w:rPr>
        <w:t>SFC</w:t>
      </w:r>
      <w:r w:rsidRPr="000E7053">
        <w:rPr>
          <w:rFonts w:ascii="Arial" w:hAnsi="Arial" w:cs="Arial"/>
          <w:b/>
          <w:sz w:val="24"/>
          <w:szCs w:val="24"/>
        </w:rPr>
        <w:t xml:space="preserve"> plans, progress to date and </w:t>
      </w:r>
      <w:r w:rsidR="00085F8C" w:rsidRPr="000E7053">
        <w:rPr>
          <w:rFonts w:ascii="Arial" w:hAnsi="Arial" w:cs="Arial"/>
          <w:b/>
          <w:sz w:val="24"/>
          <w:szCs w:val="24"/>
        </w:rPr>
        <w:t xml:space="preserve">status of </w:t>
      </w:r>
      <w:r w:rsidRPr="000E7053">
        <w:rPr>
          <w:rFonts w:ascii="Arial" w:hAnsi="Arial" w:cs="Arial"/>
          <w:b/>
          <w:sz w:val="24"/>
          <w:szCs w:val="24"/>
        </w:rPr>
        <w:t>work in progress.</w:t>
      </w:r>
    </w:p>
    <w:p w14:paraId="5442F1EA" w14:textId="7B308589" w:rsidR="00FC1B56" w:rsidRPr="000E7053" w:rsidRDefault="000E7053" w:rsidP="00DB4AF0">
      <w:pPr>
        <w:spacing w:after="0" w:line="240" w:lineRule="auto"/>
        <w:ind w:left="567"/>
        <w:rPr>
          <w:rFonts w:ascii="Arial" w:hAnsi="Arial" w:cs="Arial"/>
          <w:szCs w:val="24"/>
        </w:rPr>
      </w:pPr>
      <w:r w:rsidRPr="000E7053">
        <w:rPr>
          <w:rFonts w:ascii="Arial" w:hAnsi="Arial" w:cs="Arial"/>
          <w:szCs w:val="24"/>
        </w:rPr>
        <w:t xml:space="preserve">Members to </w:t>
      </w:r>
      <w:r w:rsidRPr="000E7053">
        <w:rPr>
          <w:rFonts w:ascii="Arial" w:hAnsi="Arial" w:cs="Arial"/>
          <w:szCs w:val="24"/>
          <w:u w:val="single"/>
        </w:rPr>
        <w:t>reconfirm</w:t>
      </w:r>
      <w:r w:rsidRPr="000E7053">
        <w:rPr>
          <w:rFonts w:ascii="Arial" w:hAnsi="Arial" w:cs="Arial"/>
          <w:szCs w:val="24"/>
        </w:rPr>
        <w:t xml:space="preserve"> </w:t>
      </w:r>
      <w:r>
        <w:rPr>
          <w:rFonts w:ascii="Arial" w:hAnsi="Arial" w:cs="Arial"/>
          <w:szCs w:val="24"/>
        </w:rPr>
        <w:t xml:space="preserve">OR </w:t>
      </w:r>
      <w:r w:rsidRPr="000E7053">
        <w:rPr>
          <w:rFonts w:ascii="Arial" w:hAnsi="Arial" w:cs="Arial"/>
          <w:szCs w:val="24"/>
          <w:u w:val="single"/>
        </w:rPr>
        <w:t>revise</w:t>
      </w:r>
      <w:r>
        <w:rPr>
          <w:rFonts w:ascii="Arial" w:hAnsi="Arial" w:cs="Arial"/>
          <w:szCs w:val="24"/>
        </w:rPr>
        <w:t xml:space="preserve"> </w:t>
      </w:r>
      <w:r w:rsidRPr="000E7053">
        <w:rPr>
          <w:rFonts w:ascii="Arial" w:hAnsi="Arial" w:cs="Arial"/>
          <w:szCs w:val="24"/>
        </w:rPr>
        <w:t xml:space="preserve">the past allocation of </w:t>
      </w:r>
      <w:r w:rsidR="009357A6" w:rsidRPr="000E7053">
        <w:rPr>
          <w:rFonts w:ascii="Arial" w:hAnsi="Arial" w:cs="Arial"/>
          <w:szCs w:val="24"/>
        </w:rPr>
        <w:t xml:space="preserve">ExSFC </w:t>
      </w:r>
      <w:r w:rsidR="00FC1B56" w:rsidRPr="000E7053">
        <w:rPr>
          <w:rFonts w:ascii="Arial" w:hAnsi="Arial" w:cs="Arial"/>
          <w:szCs w:val="24"/>
        </w:rPr>
        <w:t>work priorities</w:t>
      </w:r>
      <w:r w:rsidRPr="000E7053">
        <w:rPr>
          <w:rFonts w:ascii="Arial" w:hAnsi="Arial" w:cs="Arial"/>
          <w:szCs w:val="24"/>
        </w:rPr>
        <w:t xml:space="preserve"> as listed below:</w:t>
      </w:r>
      <w:r w:rsidR="00FC1B56" w:rsidRPr="000E7053">
        <w:rPr>
          <w:rFonts w:ascii="Arial" w:hAnsi="Arial" w:cs="Arial"/>
          <w:szCs w:val="24"/>
        </w:rPr>
        <w:t xml:space="preserve"> </w:t>
      </w:r>
    </w:p>
    <w:p w14:paraId="672B19EA" w14:textId="77777777" w:rsidR="00FC1B56" w:rsidRPr="000E7053" w:rsidRDefault="00FC1B56" w:rsidP="00FC1B56">
      <w:pPr>
        <w:spacing w:after="0" w:line="240" w:lineRule="auto"/>
        <w:ind w:left="981" w:firstLine="153"/>
        <w:rPr>
          <w:rFonts w:ascii="Arial" w:hAnsi="Arial" w:cs="Arial"/>
          <w:iCs/>
          <w:szCs w:val="18"/>
        </w:rPr>
      </w:pPr>
      <w:r w:rsidRPr="000E7053">
        <w:rPr>
          <w:rFonts w:ascii="Arial" w:hAnsi="Arial" w:cs="Arial"/>
          <w:iCs/>
          <w:szCs w:val="18"/>
        </w:rPr>
        <w:t>Priority 1 = Installation and Selection of Equipment</w:t>
      </w:r>
    </w:p>
    <w:p w14:paraId="7B8E175F" w14:textId="77777777" w:rsidR="00FC1B56" w:rsidRPr="000E7053" w:rsidRDefault="00FC1B56" w:rsidP="00FC1B56">
      <w:pPr>
        <w:spacing w:after="0" w:line="240" w:lineRule="auto"/>
        <w:ind w:left="1134"/>
        <w:rPr>
          <w:rFonts w:ascii="Arial" w:hAnsi="Arial" w:cs="Arial"/>
          <w:iCs/>
          <w:szCs w:val="18"/>
        </w:rPr>
      </w:pPr>
      <w:r w:rsidRPr="000E7053">
        <w:rPr>
          <w:rFonts w:ascii="Arial" w:hAnsi="Arial" w:cs="Arial"/>
          <w:iCs/>
          <w:szCs w:val="18"/>
        </w:rPr>
        <w:t>Priority 2 = Installation Design</w:t>
      </w:r>
    </w:p>
    <w:p w14:paraId="152390E6" w14:textId="77777777" w:rsidR="00FC1B56" w:rsidRPr="000E7053" w:rsidRDefault="00FC1B56" w:rsidP="00FC1B56">
      <w:pPr>
        <w:spacing w:after="0" w:line="240" w:lineRule="auto"/>
        <w:ind w:left="1134"/>
        <w:rPr>
          <w:rFonts w:ascii="Arial" w:hAnsi="Arial" w:cs="Arial"/>
          <w:iCs/>
          <w:szCs w:val="18"/>
        </w:rPr>
      </w:pPr>
      <w:r w:rsidRPr="000E7053">
        <w:rPr>
          <w:rFonts w:ascii="Arial" w:hAnsi="Arial" w:cs="Arial"/>
          <w:iCs/>
          <w:szCs w:val="18"/>
        </w:rPr>
        <w:t>Priority 3 = Area Classification</w:t>
      </w:r>
    </w:p>
    <w:p w14:paraId="0A02EE08" w14:textId="77777777" w:rsidR="00C249CC" w:rsidRPr="005B0AA7" w:rsidRDefault="00C249CC" w:rsidP="00487349">
      <w:pPr>
        <w:pStyle w:val="ListParagraph"/>
        <w:spacing w:after="0" w:line="240" w:lineRule="auto"/>
        <w:ind w:left="1440"/>
        <w:rPr>
          <w:rFonts w:ascii="Arial" w:hAnsi="Arial" w:cs="Arial"/>
          <w:szCs w:val="24"/>
          <w:highlight w:val="yellow"/>
        </w:rPr>
      </w:pPr>
    </w:p>
    <w:p w14:paraId="2D725B69" w14:textId="77777777" w:rsidR="00D22CB7" w:rsidRPr="00DC1B4F" w:rsidRDefault="00D22CB7" w:rsidP="00487349">
      <w:pPr>
        <w:pStyle w:val="ListParagraph"/>
        <w:numPr>
          <w:ilvl w:val="0"/>
          <w:numId w:val="1"/>
        </w:numPr>
        <w:spacing w:after="0" w:line="240" w:lineRule="auto"/>
        <w:ind w:left="567" w:hanging="567"/>
        <w:rPr>
          <w:rFonts w:ascii="Arial" w:hAnsi="Arial" w:cs="Arial"/>
          <w:b/>
          <w:sz w:val="24"/>
          <w:szCs w:val="24"/>
        </w:rPr>
      </w:pPr>
      <w:r w:rsidRPr="00DC1B4F">
        <w:rPr>
          <w:rFonts w:ascii="Arial" w:hAnsi="Arial" w:cs="Arial"/>
          <w:b/>
          <w:sz w:val="24"/>
          <w:szCs w:val="24"/>
        </w:rPr>
        <w:t>ExSFC W</w:t>
      </w:r>
      <w:r w:rsidR="007E5D5A" w:rsidRPr="00DC1B4F">
        <w:rPr>
          <w:rFonts w:ascii="Arial" w:hAnsi="Arial" w:cs="Arial"/>
          <w:b/>
          <w:sz w:val="24"/>
          <w:szCs w:val="24"/>
        </w:rPr>
        <w:t>orking Group Activity</w:t>
      </w:r>
      <w:r w:rsidRPr="00DC1B4F">
        <w:rPr>
          <w:rFonts w:ascii="Arial" w:hAnsi="Arial" w:cs="Arial"/>
          <w:b/>
          <w:sz w:val="24"/>
          <w:szCs w:val="24"/>
        </w:rPr>
        <w:t xml:space="preserve"> </w:t>
      </w:r>
    </w:p>
    <w:p w14:paraId="17298EF5" w14:textId="77777777" w:rsidR="0014417E" w:rsidRPr="00DC1B4F" w:rsidRDefault="007E5D5A" w:rsidP="006720E7">
      <w:pPr>
        <w:pStyle w:val="ListParagraph"/>
        <w:numPr>
          <w:ilvl w:val="1"/>
          <w:numId w:val="7"/>
        </w:numPr>
        <w:spacing w:after="0" w:line="240" w:lineRule="auto"/>
        <w:ind w:left="851" w:hanging="284"/>
        <w:rPr>
          <w:rFonts w:ascii="Arial" w:hAnsi="Arial" w:cs="Arial"/>
          <w:sz w:val="18"/>
          <w:szCs w:val="24"/>
        </w:rPr>
      </w:pPr>
      <w:r w:rsidRPr="00DC1B4F">
        <w:rPr>
          <w:rFonts w:ascii="Arial" w:hAnsi="Arial" w:cs="Arial"/>
          <w:b/>
          <w:szCs w:val="24"/>
        </w:rPr>
        <w:t xml:space="preserve">ExSFC Working Group 4 – </w:t>
      </w:r>
      <w:r w:rsidRPr="00DC1B4F">
        <w:rPr>
          <w:rFonts w:ascii="Arial" w:hAnsi="Arial" w:cs="Arial"/>
          <w:b/>
          <w:i/>
          <w:szCs w:val="24"/>
        </w:rPr>
        <w:t xml:space="preserve">Inspection </w:t>
      </w:r>
      <w:r w:rsidR="008A0941" w:rsidRPr="00DC1B4F">
        <w:rPr>
          <w:rFonts w:ascii="Arial" w:hAnsi="Arial" w:cs="Arial"/>
          <w:b/>
          <w:i/>
          <w:szCs w:val="24"/>
        </w:rPr>
        <w:t>&amp;</w:t>
      </w:r>
      <w:r w:rsidRPr="00DC1B4F">
        <w:rPr>
          <w:rFonts w:ascii="Arial" w:hAnsi="Arial" w:cs="Arial"/>
          <w:b/>
          <w:i/>
          <w:szCs w:val="24"/>
        </w:rPr>
        <w:t xml:space="preserve"> Maintenance Services</w:t>
      </w:r>
      <w:r w:rsidR="00B80C52" w:rsidRPr="00DC1B4F">
        <w:rPr>
          <w:rFonts w:ascii="Arial" w:hAnsi="Arial" w:cs="Arial"/>
          <w:b/>
          <w:i/>
          <w:szCs w:val="24"/>
        </w:rPr>
        <w:t xml:space="preserve"> </w:t>
      </w:r>
      <w:r w:rsidR="00B80C52" w:rsidRPr="00DC1B4F">
        <w:rPr>
          <w:rFonts w:ascii="Arial" w:hAnsi="Arial" w:cs="Arial"/>
          <w:sz w:val="18"/>
          <w:szCs w:val="24"/>
        </w:rPr>
        <w:t>(Convenor = M. Ent)</w:t>
      </w:r>
    </w:p>
    <w:p w14:paraId="305E0F3E" w14:textId="52DABCD9" w:rsidR="007E5D5A" w:rsidRPr="00DC1B4F" w:rsidRDefault="005D301E" w:rsidP="00587F18">
      <w:pPr>
        <w:spacing w:after="0" w:line="240" w:lineRule="auto"/>
        <w:ind w:left="851"/>
        <w:rPr>
          <w:rFonts w:ascii="Arial" w:hAnsi="Arial" w:cs="Arial"/>
          <w:szCs w:val="24"/>
        </w:rPr>
      </w:pPr>
      <w:r w:rsidRPr="00DC1B4F">
        <w:rPr>
          <w:rFonts w:ascii="Arial" w:hAnsi="Arial" w:cs="Arial"/>
          <w:szCs w:val="24"/>
        </w:rPr>
        <w:t xml:space="preserve">Members to </w:t>
      </w:r>
      <w:r w:rsidRPr="00DC1B4F">
        <w:rPr>
          <w:rFonts w:ascii="Arial" w:hAnsi="Arial" w:cs="Arial"/>
          <w:szCs w:val="24"/>
          <w:u w:val="single"/>
        </w:rPr>
        <w:t>receive a report</w:t>
      </w:r>
      <w:r w:rsidRPr="00DC1B4F">
        <w:rPr>
          <w:rFonts w:ascii="Arial" w:hAnsi="Arial" w:cs="Arial"/>
          <w:szCs w:val="24"/>
        </w:rPr>
        <w:t xml:space="preserve"> on p</w:t>
      </w:r>
      <w:r w:rsidR="007E5D5A" w:rsidRPr="00DC1B4F">
        <w:rPr>
          <w:rFonts w:ascii="Arial" w:hAnsi="Arial" w:cs="Arial"/>
          <w:szCs w:val="24"/>
        </w:rPr>
        <w:t xml:space="preserve">rogress </w:t>
      </w:r>
      <w:r w:rsidR="00DC1B4F" w:rsidRPr="00DC1B4F">
        <w:rPr>
          <w:rFonts w:ascii="Arial" w:hAnsi="Arial" w:cs="Arial"/>
          <w:szCs w:val="24"/>
        </w:rPr>
        <w:t xml:space="preserve">since the </w:t>
      </w:r>
      <w:r w:rsidR="00287C1F">
        <w:rPr>
          <w:rFonts w:ascii="Arial" w:hAnsi="Arial" w:cs="Arial"/>
          <w:szCs w:val="24"/>
        </w:rPr>
        <w:t>2018</w:t>
      </w:r>
      <w:r w:rsidR="00DC1B4F" w:rsidRPr="00DC1B4F">
        <w:rPr>
          <w:rFonts w:ascii="Arial" w:hAnsi="Arial" w:cs="Arial"/>
          <w:szCs w:val="24"/>
        </w:rPr>
        <w:t xml:space="preserve"> meeting of ExSFC </w:t>
      </w:r>
      <w:r w:rsidR="007E5D5A" w:rsidRPr="00DC1B4F">
        <w:rPr>
          <w:rFonts w:ascii="Arial" w:hAnsi="Arial" w:cs="Arial"/>
          <w:szCs w:val="24"/>
        </w:rPr>
        <w:t>with tasks assigned at ExSFC Meeting #1 – refer Item 8 of Report on ExSFC Meeting #1</w:t>
      </w:r>
    </w:p>
    <w:p w14:paraId="237B86E1" w14:textId="77777777" w:rsidR="00E05CF2" w:rsidRPr="00DC1B4F" w:rsidRDefault="00E05CF2" w:rsidP="00E05CF2">
      <w:pPr>
        <w:spacing w:after="0" w:line="240" w:lineRule="auto"/>
        <w:rPr>
          <w:rFonts w:ascii="Arial" w:hAnsi="Arial" w:cs="Arial"/>
          <w:szCs w:val="24"/>
        </w:rPr>
      </w:pPr>
    </w:p>
    <w:p w14:paraId="54F238E8" w14:textId="77777777" w:rsidR="00B80C52" w:rsidRPr="00DC1B4F" w:rsidRDefault="00B80C52" w:rsidP="00B80C52">
      <w:pPr>
        <w:pStyle w:val="ListParagraph"/>
        <w:numPr>
          <w:ilvl w:val="1"/>
          <w:numId w:val="7"/>
        </w:numPr>
        <w:spacing w:after="0" w:line="240" w:lineRule="auto"/>
        <w:ind w:left="851" w:hanging="284"/>
        <w:rPr>
          <w:rFonts w:ascii="Arial" w:hAnsi="Arial" w:cs="Arial"/>
          <w:b/>
          <w:szCs w:val="24"/>
        </w:rPr>
      </w:pPr>
      <w:r w:rsidRPr="00DC1B4F">
        <w:rPr>
          <w:rFonts w:ascii="Arial" w:hAnsi="Arial" w:cs="Arial"/>
          <w:b/>
          <w:szCs w:val="24"/>
        </w:rPr>
        <w:t xml:space="preserve">ExSFC Working Group 5 – </w:t>
      </w:r>
      <w:r w:rsidRPr="00DC1B4F">
        <w:rPr>
          <w:rFonts w:ascii="Arial" w:hAnsi="Arial" w:cs="Arial"/>
          <w:b/>
          <w:i/>
          <w:szCs w:val="24"/>
        </w:rPr>
        <w:t xml:space="preserve">Repair and Overhaul </w:t>
      </w:r>
      <w:r w:rsidRPr="00DC1B4F">
        <w:rPr>
          <w:rFonts w:ascii="Arial" w:hAnsi="Arial" w:cs="Arial"/>
          <w:sz w:val="18"/>
          <w:szCs w:val="24"/>
        </w:rPr>
        <w:t>(Convenor = M. Erdhuizen)</w:t>
      </w:r>
    </w:p>
    <w:p w14:paraId="6B7E0DF2" w14:textId="1D5B1F65" w:rsidR="00B80C52" w:rsidRPr="00DC1B4F" w:rsidRDefault="005D301E" w:rsidP="00587F18">
      <w:pPr>
        <w:spacing w:after="0" w:line="240" w:lineRule="auto"/>
        <w:ind w:left="851"/>
        <w:rPr>
          <w:rFonts w:ascii="Arial" w:hAnsi="Arial" w:cs="Arial"/>
          <w:szCs w:val="24"/>
        </w:rPr>
      </w:pPr>
      <w:r w:rsidRPr="00DC1B4F">
        <w:rPr>
          <w:rFonts w:ascii="Arial" w:hAnsi="Arial" w:cs="Arial"/>
          <w:szCs w:val="24"/>
        </w:rPr>
        <w:t xml:space="preserve">Members to </w:t>
      </w:r>
      <w:r w:rsidRPr="00DC1B4F">
        <w:rPr>
          <w:rFonts w:ascii="Arial" w:hAnsi="Arial" w:cs="Arial"/>
          <w:szCs w:val="24"/>
          <w:u w:val="single"/>
        </w:rPr>
        <w:t>receive a report</w:t>
      </w:r>
      <w:r w:rsidRPr="00DC1B4F">
        <w:rPr>
          <w:rFonts w:ascii="Arial" w:hAnsi="Arial" w:cs="Arial"/>
          <w:szCs w:val="24"/>
        </w:rPr>
        <w:t xml:space="preserve"> on p</w:t>
      </w:r>
      <w:r w:rsidR="00B80C52" w:rsidRPr="00DC1B4F">
        <w:rPr>
          <w:rFonts w:ascii="Arial" w:hAnsi="Arial" w:cs="Arial"/>
          <w:szCs w:val="24"/>
        </w:rPr>
        <w:t xml:space="preserve">rogress </w:t>
      </w:r>
      <w:r w:rsidR="00287C1F">
        <w:rPr>
          <w:rFonts w:ascii="Arial" w:hAnsi="Arial" w:cs="Arial"/>
          <w:szCs w:val="24"/>
        </w:rPr>
        <w:t>of ExSFC WG5 work.</w:t>
      </w:r>
    </w:p>
    <w:p w14:paraId="5DE9EBCE" w14:textId="77777777" w:rsidR="004413A6" w:rsidRPr="005B0AA7" w:rsidRDefault="004413A6" w:rsidP="004413A6">
      <w:pPr>
        <w:pStyle w:val="ListParagraph"/>
        <w:spacing w:after="0" w:line="240" w:lineRule="auto"/>
        <w:ind w:left="1418"/>
        <w:rPr>
          <w:rFonts w:ascii="Arial" w:hAnsi="Arial" w:cs="Arial"/>
          <w:sz w:val="24"/>
          <w:szCs w:val="24"/>
          <w:highlight w:val="yellow"/>
        </w:rPr>
      </w:pPr>
    </w:p>
    <w:p w14:paraId="72083771" w14:textId="77777777" w:rsidR="0073584F" w:rsidRPr="00261E1E" w:rsidRDefault="0073584F" w:rsidP="00487349">
      <w:pPr>
        <w:pStyle w:val="ListParagraph"/>
        <w:numPr>
          <w:ilvl w:val="0"/>
          <w:numId w:val="1"/>
        </w:numPr>
        <w:spacing w:after="0" w:line="240" w:lineRule="auto"/>
        <w:ind w:left="567" w:hanging="567"/>
        <w:rPr>
          <w:rFonts w:ascii="Arial" w:hAnsi="Arial" w:cs="Arial"/>
          <w:b/>
          <w:sz w:val="24"/>
          <w:szCs w:val="24"/>
        </w:rPr>
      </w:pPr>
      <w:r w:rsidRPr="00261E1E">
        <w:rPr>
          <w:rFonts w:ascii="Arial" w:hAnsi="Arial" w:cs="Arial"/>
          <w:b/>
          <w:sz w:val="24"/>
          <w:szCs w:val="24"/>
        </w:rPr>
        <w:t>Status of implementation of expanded IECEx 03 Scheme</w:t>
      </w:r>
    </w:p>
    <w:p w14:paraId="4043E2B0" w14:textId="77777777" w:rsidR="0073584F" w:rsidRPr="00261E1E" w:rsidRDefault="0073584F" w:rsidP="006720E7">
      <w:pPr>
        <w:pStyle w:val="ListParagraph"/>
        <w:numPr>
          <w:ilvl w:val="0"/>
          <w:numId w:val="9"/>
        </w:numPr>
        <w:spacing w:after="0" w:line="240" w:lineRule="auto"/>
        <w:ind w:left="851" w:hanging="284"/>
        <w:rPr>
          <w:rFonts w:ascii="Arial" w:hAnsi="Arial" w:cs="Arial"/>
          <w:b/>
          <w:szCs w:val="24"/>
        </w:rPr>
      </w:pPr>
      <w:r w:rsidRPr="00261E1E">
        <w:rPr>
          <w:rFonts w:ascii="Arial" w:hAnsi="Arial" w:cs="Arial"/>
          <w:b/>
          <w:szCs w:val="24"/>
        </w:rPr>
        <w:t>Applications from ExCBs</w:t>
      </w:r>
    </w:p>
    <w:p w14:paraId="075C3E80" w14:textId="6BD5D24E" w:rsidR="007614AB" w:rsidRDefault="007614AB" w:rsidP="007614AB">
      <w:pPr>
        <w:spacing w:after="0" w:line="240" w:lineRule="auto"/>
        <w:ind w:left="567"/>
        <w:rPr>
          <w:rFonts w:ascii="Arial" w:hAnsi="Arial" w:cs="Arial"/>
          <w:szCs w:val="24"/>
        </w:rPr>
      </w:pPr>
      <w:r w:rsidRPr="00261E1E">
        <w:rPr>
          <w:rFonts w:ascii="Arial" w:hAnsi="Arial" w:cs="Arial"/>
          <w:szCs w:val="24"/>
        </w:rPr>
        <w:t>Members to</w:t>
      </w:r>
      <w:r w:rsidRPr="00261E1E">
        <w:rPr>
          <w:rFonts w:ascii="Arial" w:hAnsi="Arial" w:cs="Arial"/>
          <w:szCs w:val="24"/>
          <w:u w:val="single"/>
        </w:rPr>
        <w:t xml:space="preserve"> receive a report</w:t>
      </w:r>
      <w:r w:rsidRPr="00261E1E">
        <w:rPr>
          <w:rFonts w:ascii="Arial" w:hAnsi="Arial" w:cs="Arial"/>
          <w:szCs w:val="24"/>
        </w:rPr>
        <w:t xml:space="preserve"> from the Secretariat regarding the status of Applications </w:t>
      </w:r>
      <w:r w:rsidR="00B80C52" w:rsidRPr="00261E1E">
        <w:rPr>
          <w:rFonts w:ascii="Arial" w:hAnsi="Arial" w:cs="Arial"/>
          <w:szCs w:val="24"/>
        </w:rPr>
        <w:t xml:space="preserve">formally </w:t>
      </w:r>
      <w:r w:rsidR="00261E1E" w:rsidRPr="00261E1E">
        <w:rPr>
          <w:rFonts w:ascii="Arial" w:hAnsi="Arial" w:cs="Arial"/>
          <w:szCs w:val="24"/>
        </w:rPr>
        <w:t>rece</w:t>
      </w:r>
      <w:r w:rsidR="00287C1F">
        <w:rPr>
          <w:rFonts w:ascii="Arial" w:hAnsi="Arial" w:cs="Arial"/>
          <w:szCs w:val="24"/>
        </w:rPr>
        <w:t>ived since last ExSFC Meeting.</w:t>
      </w:r>
    </w:p>
    <w:p w14:paraId="1CD328ED" w14:textId="77777777" w:rsidR="00287C1F" w:rsidRPr="00261E1E" w:rsidRDefault="00287C1F" w:rsidP="007614AB">
      <w:pPr>
        <w:spacing w:after="0" w:line="240" w:lineRule="auto"/>
        <w:ind w:left="567"/>
        <w:rPr>
          <w:rFonts w:ascii="Arial" w:hAnsi="Arial" w:cs="Arial"/>
          <w:szCs w:val="24"/>
        </w:rPr>
      </w:pPr>
    </w:p>
    <w:p w14:paraId="761D56CE" w14:textId="77777777" w:rsidR="0073584F" w:rsidRPr="00740167" w:rsidRDefault="0073584F" w:rsidP="006720E7">
      <w:pPr>
        <w:pStyle w:val="ListParagraph"/>
        <w:numPr>
          <w:ilvl w:val="0"/>
          <w:numId w:val="9"/>
        </w:numPr>
        <w:spacing w:after="0" w:line="240" w:lineRule="auto"/>
        <w:ind w:left="851" w:hanging="284"/>
        <w:contextualSpacing w:val="0"/>
        <w:rPr>
          <w:rFonts w:ascii="Arial" w:hAnsi="Arial" w:cs="Arial"/>
          <w:b/>
          <w:szCs w:val="24"/>
        </w:rPr>
      </w:pPr>
      <w:r w:rsidRPr="00740167">
        <w:rPr>
          <w:rFonts w:ascii="Arial" w:hAnsi="Arial" w:cs="Arial"/>
          <w:b/>
          <w:szCs w:val="24"/>
        </w:rPr>
        <w:t>Assessors</w:t>
      </w:r>
    </w:p>
    <w:p w14:paraId="5E981AF0" w14:textId="766BE69C" w:rsidR="0094416A" w:rsidRDefault="007614AB" w:rsidP="00CA6472">
      <w:pPr>
        <w:spacing w:after="0" w:line="240" w:lineRule="auto"/>
        <w:ind w:left="567"/>
        <w:rPr>
          <w:rFonts w:ascii="Arial" w:hAnsi="Arial" w:cs="Arial"/>
          <w:szCs w:val="24"/>
        </w:rPr>
      </w:pPr>
      <w:r w:rsidRPr="00740167">
        <w:rPr>
          <w:rFonts w:ascii="Arial" w:hAnsi="Arial" w:cs="Arial"/>
          <w:szCs w:val="24"/>
        </w:rPr>
        <w:t xml:space="preserve">Members are </w:t>
      </w:r>
      <w:r w:rsidRPr="00740167">
        <w:rPr>
          <w:rFonts w:ascii="Arial" w:hAnsi="Arial" w:cs="Arial"/>
          <w:szCs w:val="24"/>
          <w:u w:val="single"/>
        </w:rPr>
        <w:t>reminded</w:t>
      </w:r>
      <w:r w:rsidRPr="00740167">
        <w:rPr>
          <w:rFonts w:ascii="Arial" w:hAnsi="Arial" w:cs="Arial"/>
          <w:szCs w:val="24"/>
        </w:rPr>
        <w:t xml:space="preserve"> of Action #8 </w:t>
      </w:r>
      <w:r w:rsidR="00CA6472" w:rsidRPr="00740167">
        <w:rPr>
          <w:rFonts w:ascii="Arial" w:hAnsi="Arial" w:cs="Arial"/>
          <w:szCs w:val="24"/>
        </w:rPr>
        <w:t xml:space="preserve">from ExSFC Meeting #1 </w:t>
      </w:r>
      <w:r w:rsidRPr="00740167">
        <w:rPr>
          <w:rFonts w:ascii="Arial" w:hAnsi="Arial" w:cs="Arial"/>
          <w:szCs w:val="24"/>
        </w:rPr>
        <w:t xml:space="preserve">– refer Item 8 </w:t>
      </w:r>
      <w:r w:rsidR="00CA6472" w:rsidRPr="00740167">
        <w:rPr>
          <w:rFonts w:ascii="Arial" w:hAnsi="Arial" w:cs="Arial"/>
          <w:szCs w:val="24"/>
        </w:rPr>
        <w:t>for ExSFC Meeting #1</w:t>
      </w:r>
      <w:r w:rsidR="00740167" w:rsidRPr="00740167">
        <w:rPr>
          <w:rFonts w:ascii="Arial" w:hAnsi="Arial" w:cs="Arial"/>
          <w:szCs w:val="24"/>
        </w:rPr>
        <w:t xml:space="preserve"> in Annex A to this Agenda</w:t>
      </w:r>
    </w:p>
    <w:p w14:paraId="0C4E5E01" w14:textId="77777777" w:rsidR="008A0941" w:rsidRPr="008A0941" w:rsidRDefault="008A0941" w:rsidP="007614AB">
      <w:pPr>
        <w:spacing w:after="0" w:line="240" w:lineRule="auto"/>
        <w:ind w:firstLine="567"/>
        <w:rPr>
          <w:rFonts w:ascii="Arial" w:hAnsi="Arial" w:cs="Arial"/>
          <w:szCs w:val="24"/>
        </w:rPr>
      </w:pPr>
    </w:p>
    <w:p w14:paraId="7F014101" w14:textId="77777777" w:rsidR="005D2BFA" w:rsidRPr="005123FF" w:rsidRDefault="005D2BFA" w:rsidP="008A0941">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 xml:space="preserve">Promotional activities </w:t>
      </w:r>
      <w:r w:rsidR="0073584F" w:rsidRPr="005123FF">
        <w:rPr>
          <w:rFonts w:ascii="Arial" w:hAnsi="Arial" w:cs="Arial"/>
          <w:b/>
          <w:sz w:val="24"/>
          <w:szCs w:val="24"/>
        </w:rPr>
        <w:t>for expanded IECEx 03 Scheme</w:t>
      </w:r>
    </w:p>
    <w:p w14:paraId="39B5CC83" w14:textId="58D78718" w:rsidR="00D13202" w:rsidRDefault="00177027" w:rsidP="008A0941">
      <w:pPr>
        <w:spacing w:after="0" w:line="240" w:lineRule="auto"/>
        <w:rPr>
          <w:rFonts w:ascii="Arial" w:hAnsi="Arial" w:cs="Arial"/>
          <w:szCs w:val="24"/>
        </w:rPr>
      </w:pPr>
      <w:r>
        <w:rPr>
          <w:rFonts w:ascii="Arial" w:hAnsi="Arial" w:cs="Arial"/>
          <w:szCs w:val="24"/>
        </w:rPr>
        <w:t xml:space="preserve">Members </w:t>
      </w:r>
      <w:r w:rsidR="00D13202">
        <w:rPr>
          <w:rFonts w:ascii="Arial" w:hAnsi="Arial" w:cs="Arial"/>
          <w:szCs w:val="24"/>
        </w:rPr>
        <w:t xml:space="preserve">to </w:t>
      </w:r>
      <w:r w:rsidR="00D13202" w:rsidRPr="00176B70">
        <w:rPr>
          <w:rFonts w:ascii="Arial" w:hAnsi="Arial" w:cs="Arial"/>
          <w:szCs w:val="24"/>
          <w:u w:val="single"/>
        </w:rPr>
        <w:t>consider</w:t>
      </w:r>
      <w:r w:rsidR="00D13202">
        <w:rPr>
          <w:rFonts w:ascii="Arial" w:hAnsi="Arial" w:cs="Arial"/>
          <w:szCs w:val="24"/>
        </w:rPr>
        <w:t xml:space="preserve"> the progress on the following Action from ExSFC Meeting #3:</w:t>
      </w:r>
    </w:p>
    <w:p w14:paraId="5490FA19" w14:textId="77777777" w:rsidR="00D13202" w:rsidRPr="00D13202" w:rsidRDefault="00D13202" w:rsidP="008A0941">
      <w:pPr>
        <w:spacing w:after="0" w:line="240" w:lineRule="auto"/>
        <w:rPr>
          <w:rFonts w:ascii="Arial" w:hAnsi="Arial" w:cs="Arial"/>
          <w:i/>
          <w:sz w:val="20"/>
          <w:szCs w:val="24"/>
        </w:rPr>
      </w:pPr>
    </w:p>
    <w:p w14:paraId="5D6BEE88" w14:textId="77777777" w:rsidR="00D13202" w:rsidRPr="00D13202" w:rsidRDefault="00D13202" w:rsidP="00D13202">
      <w:pPr>
        <w:spacing w:after="0" w:line="240" w:lineRule="auto"/>
        <w:ind w:left="720"/>
        <w:rPr>
          <w:rFonts w:ascii="Arial" w:hAnsi="Arial" w:cs="Arial"/>
          <w:i/>
          <w:szCs w:val="24"/>
        </w:rPr>
      </w:pPr>
      <w:r w:rsidRPr="00D13202">
        <w:rPr>
          <w:rFonts w:ascii="Arial" w:hAnsi="Arial" w:cs="Arial"/>
          <w:i/>
          <w:szCs w:val="24"/>
        </w:rPr>
        <w:t xml:space="preserve">Action: </w:t>
      </w:r>
    </w:p>
    <w:p w14:paraId="10AAB73E" w14:textId="529788D0" w:rsidR="00D13202" w:rsidRDefault="00D13202" w:rsidP="00D13202">
      <w:pPr>
        <w:pStyle w:val="ListParagraph"/>
        <w:numPr>
          <w:ilvl w:val="0"/>
          <w:numId w:val="22"/>
        </w:numPr>
        <w:spacing w:after="0" w:line="240" w:lineRule="auto"/>
        <w:rPr>
          <w:rFonts w:ascii="Arial" w:hAnsi="Arial" w:cs="Arial"/>
          <w:color w:val="7030A0"/>
          <w:sz w:val="20"/>
          <w:szCs w:val="24"/>
        </w:rPr>
      </w:pPr>
      <w:r w:rsidRPr="00D13202">
        <w:rPr>
          <w:rFonts w:ascii="Arial" w:hAnsi="Arial" w:cs="Arial"/>
          <w:i/>
          <w:szCs w:val="24"/>
        </w:rPr>
        <w:t>Secretariat with IEC Central Office prepare target brochures for the IECEx 03 schemes using ExSFC as a consultation forum</w:t>
      </w:r>
      <w:r w:rsidR="00287C1F">
        <w:rPr>
          <w:rFonts w:ascii="Arial" w:hAnsi="Arial" w:cs="Arial"/>
          <w:i/>
          <w:szCs w:val="24"/>
        </w:rPr>
        <w:t xml:space="preserve"> </w:t>
      </w:r>
      <w:r w:rsidR="00287C1F" w:rsidRPr="00287C1F">
        <w:rPr>
          <w:rFonts w:ascii="Arial" w:hAnsi="Arial" w:cs="Arial"/>
          <w:color w:val="7030A0"/>
          <w:sz w:val="20"/>
          <w:szCs w:val="24"/>
        </w:rPr>
        <w:t xml:space="preserve">[refer draft brochure </w:t>
      </w:r>
      <w:r w:rsidR="00145172">
        <w:rPr>
          <w:rFonts w:ascii="Arial" w:hAnsi="Arial" w:cs="Arial"/>
          <w:color w:val="7030A0"/>
          <w:sz w:val="20"/>
          <w:szCs w:val="24"/>
        </w:rPr>
        <w:t xml:space="preserve">to be tabled at </w:t>
      </w:r>
      <w:r w:rsidR="00287C1F" w:rsidRPr="00287C1F">
        <w:rPr>
          <w:rFonts w:ascii="Arial" w:hAnsi="Arial" w:cs="Arial"/>
          <w:color w:val="7030A0"/>
          <w:sz w:val="20"/>
          <w:szCs w:val="24"/>
        </w:rPr>
        <w:t xml:space="preserve"> ExSFC Meeting #5</w:t>
      </w:r>
      <w:r w:rsidR="00145172">
        <w:rPr>
          <w:rFonts w:ascii="Arial" w:hAnsi="Arial" w:cs="Arial"/>
          <w:color w:val="7030A0"/>
          <w:sz w:val="20"/>
          <w:szCs w:val="24"/>
        </w:rPr>
        <w:t xml:space="preserve"> if not provided prior</w:t>
      </w:r>
      <w:r w:rsidR="00287C1F" w:rsidRPr="00287C1F">
        <w:rPr>
          <w:rFonts w:ascii="Arial" w:hAnsi="Arial" w:cs="Arial"/>
          <w:color w:val="7030A0"/>
          <w:sz w:val="20"/>
          <w:szCs w:val="24"/>
        </w:rPr>
        <w:t>]</w:t>
      </w:r>
    </w:p>
    <w:p w14:paraId="3100CF12" w14:textId="77777777" w:rsidR="00287C1F" w:rsidRPr="00287C1F" w:rsidRDefault="00287C1F" w:rsidP="00287C1F">
      <w:pPr>
        <w:spacing w:after="0" w:line="240" w:lineRule="auto"/>
        <w:ind w:left="720"/>
        <w:rPr>
          <w:rFonts w:ascii="Arial" w:hAnsi="Arial" w:cs="Arial"/>
          <w:color w:val="7030A0"/>
          <w:sz w:val="20"/>
          <w:szCs w:val="24"/>
        </w:rPr>
      </w:pPr>
    </w:p>
    <w:p w14:paraId="5FB75197" w14:textId="1A68684F" w:rsidR="00D13202" w:rsidRPr="00D13202" w:rsidRDefault="00D13202" w:rsidP="00D13202">
      <w:pPr>
        <w:pStyle w:val="ListParagraph"/>
        <w:numPr>
          <w:ilvl w:val="0"/>
          <w:numId w:val="22"/>
        </w:numPr>
        <w:spacing w:after="0" w:line="240" w:lineRule="auto"/>
        <w:rPr>
          <w:rFonts w:ascii="Arial" w:hAnsi="Arial" w:cs="Arial"/>
          <w:i/>
          <w:szCs w:val="24"/>
        </w:rPr>
      </w:pPr>
      <w:r w:rsidRPr="00D13202">
        <w:rPr>
          <w:rFonts w:ascii="Arial" w:hAnsi="Arial" w:cs="Arial"/>
          <w:i/>
          <w:szCs w:val="24"/>
        </w:rPr>
        <w:t>Secretariat to prepare a dedicated power point presentation on IECEx 03 for posting to the website</w:t>
      </w:r>
      <w:r w:rsidR="00287C1F" w:rsidRPr="00145172">
        <w:rPr>
          <w:rFonts w:ascii="Arial" w:hAnsi="Arial" w:cs="Arial"/>
          <w:i/>
          <w:color w:val="00B0F0"/>
          <w:szCs w:val="24"/>
        </w:rPr>
        <w:t xml:space="preserve"> </w:t>
      </w:r>
      <w:r w:rsidR="00287C1F" w:rsidRPr="00145172">
        <w:rPr>
          <w:rFonts w:ascii="Arial" w:hAnsi="Arial" w:cs="Arial"/>
          <w:color w:val="00B0F0"/>
          <w:sz w:val="20"/>
          <w:szCs w:val="24"/>
        </w:rPr>
        <w:t>[</w:t>
      </w:r>
      <w:r w:rsidR="00145172" w:rsidRPr="00145172">
        <w:rPr>
          <w:rFonts w:ascii="Arial" w:hAnsi="Arial" w:cs="Arial"/>
          <w:color w:val="00B0F0"/>
          <w:sz w:val="20"/>
          <w:szCs w:val="24"/>
        </w:rPr>
        <w:t xml:space="preserve">Complete: </w:t>
      </w:r>
      <w:r w:rsidR="00287C1F" w:rsidRPr="00145172">
        <w:rPr>
          <w:rFonts w:ascii="Arial" w:hAnsi="Arial" w:cs="Arial"/>
          <w:color w:val="00B0F0"/>
          <w:sz w:val="20"/>
          <w:szCs w:val="24"/>
        </w:rPr>
        <w:t>posted after agreement at ExSFC Meeting #4]</w:t>
      </w:r>
    </w:p>
    <w:p w14:paraId="16C1FA0E" w14:textId="77777777" w:rsidR="00D13202" w:rsidRPr="00D13202" w:rsidRDefault="00D13202" w:rsidP="00D13202">
      <w:pPr>
        <w:pStyle w:val="ListParagraph"/>
        <w:spacing w:after="0" w:line="240" w:lineRule="auto"/>
        <w:rPr>
          <w:rFonts w:ascii="Arial" w:hAnsi="Arial" w:cs="Arial"/>
          <w:i/>
          <w:szCs w:val="24"/>
        </w:rPr>
      </w:pPr>
    </w:p>
    <w:p w14:paraId="2AA2B80A" w14:textId="77777777" w:rsidR="00D13202" w:rsidRPr="00D13202" w:rsidRDefault="00D13202" w:rsidP="00D13202">
      <w:pPr>
        <w:pStyle w:val="ListParagraph"/>
        <w:numPr>
          <w:ilvl w:val="0"/>
          <w:numId w:val="22"/>
        </w:numPr>
        <w:spacing w:after="0" w:line="240" w:lineRule="auto"/>
        <w:rPr>
          <w:rFonts w:ascii="Arial" w:hAnsi="Arial" w:cs="Arial"/>
          <w:i/>
          <w:szCs w:val="24"/>
        </w:rPr>
      </w:pPr>
      <w:r w:rsidRPr="00D13202">
        <w:rPr>
          <w:rFonts w:ascii="Arial" w:hAnsi="Arial" w:cs="Arial"/>
          <w:i/>
          <w:szCs w:val="24"/>
        </w:rPr>
        <w:t xml:space="preserve">Look at Press Releases for key events. </w:t>
      </w:r>
    </w:p>
    <w:p w14:paraId="3F7B2004" w14:textId="77777777" w:rsidR="00D13202" w:rsidRPr="00D13202" w:rsidRDefault="00D13202" w:rsidP="00D13202">
      <w:pPr>
        <w:spacing w:after="0" w:line="240" w:lineRule="auto"/>
        <w:ind w:left="720"/>
        <w:rPr>
          <w:rFonts w:ascii="Arial" w:hAnsi="Arial" w:cs="Arial"/>
          <w:i/>
          <w:szCs w:val="24"/>
        </w:rPr>
      </w:pPr>
    </w:p>
    <w:p w14:paraId="7187FEC2" w14:textId="77777777" w:rsidR="00D13202" w:rsidRPr="00D13202" w:rsidRDefault="00D13202" w:rsidP="00D13202">
      <w:pPr>
        <w:spacing w:after="0" w:line="240" w:lineRule="auto"/>
        <w:ind w:left="720"/>
        <w:rPr>
          <w:rFonts w:ascii="Arial" w:hAnsi="Arial" w:cs="Arial"/>
          <w:i/>
          <w:szCs w:val="24"/>
        </w:rPr>
      </w:pPr>
      <w:r w:rsidRPr="00D13202">
        <w:rPr>
          <w:rFonts w:ascii="Arial" w:hAnsi="Arial" w:cs="Arial"/>
          <w:i/>
          <w:szCs w:val="24"/>
        </w:rPr>
        <w:t>ExSFC Chair, ExMC Chair, John Allen, Katy H. Roberval B. to assist the Secretariat with the above.</w:t>
      </w:r>
    </w:p>
    <w:p w14:paraId="0945595B" w14:textId="77777777" w:rsidR="00D13202" w:rsidRDefault="00D13202" w:rsidP="00D13202">
      <w:pPr>
        <w:spacing w:after="0" w:line="240" w:lineRule="auto"/>
        <w:ind w:left="720"/>
        <w:rPr>
          <w:rFonts w:ascii="Arial" w:hAnsi="Arial" w:cs="Arial"/>
          <w:color w:val="00B0F0"/>
          <w:szCs w:val="24"/>
        </w:rPr>
      </w:pPr>
    </w:p>
    <w:p w14:paraId="6E27CBBB" w14:textId="5173EE6B" w:rsidR="006720E7" w:rsidRPr="008A0941" w:rsidRDefault="00D13202" w:rsidP="008A0941">
      <w:pPr>
        <w:spacing w:after="0" w:line="240" w:lineRule="auto"/>
        <w:rPr>
          <w:rFonts w:ascii="Arial" w:hAnsi="Arial" w:cs="Arial"/>
          <w:szCs w:val="24"/>
        </w:rPr>
      </w:pPr>
      <w:r>
        <w:rPr>
          <w:rFonts w:ascii="Arial" w:hAnsi="Arial" w:cs="Arial"/>
          <w:szCs w:val="24"/>
        </w:rPr>
        <w:t xml:space="preserve">Members are also </w:t>
      </w:r>
      <w:r w:rsidR="00177027" w:rsidRPr="00177027">
        <w:rPr>
          <w:rFonts w:ascii="Arial" w:hAnsi="Arial" w:cs="Arial"/>
          <w:szCs w:val="24"/>
          <w:u w:val="single"/>
        </w:rPr>
        <w:t>invited</w:t>
      </w:r>
      <w:r w:rsidR="00177027">
        <w:rPr>
          <w:rFonts w:ascii="Arial" w:hAnsi="Arial" w:cs="Arial"/>
          <w:szCs w:val="24"/>
        </w:rPr>
        <w:t xml:space="preserve"> to inform the meeting of completed, planned or suggested promotional activities.</w:t>
      </w:r>
    </w:p>
    <w:p w14:paraId="07BFB541" w14:textId="77777777" w:rsidR="00375745" w:rsidRPr="005123FF" w:rsidRDefault="00375745" w:rsidP="006720E7">
      <w:pPr>
        <w:spacing w:after="0" w:line="360" w:lineRule="auto"/>
        <w:rPr>
          <w:rFonts w:ascii="Arial" w:hAnsi="Arial" w:cs="Arial"/>
          <w:sz w:val="24"/>
          <w:szCs w:val="24"/>
        </w:rPr>
      </w:pPr>
    </w:p>
    <w:p w14:paraId="60993CE1" w14:textId="77777777" w:rsidR="005D2BFA" w:rsidRPr="000E7053" w:rsidRDefault="005D2BFA" w:rsidP="008A0941">
      <w:pPr>
        <w:pStyle w:val="ListParagraph"/>
        <w:numPr>
          <w:ilvl w:val="0"/>
          <w:numId w:val="1"/>
        </w:numPr>
        <w:spacing w:after="0" w:line="240" w:lineRule="auto"/>
        <w:ind w:left="567" w:hanging="567"/>
        <w:contextualSpacing w:val="0"/>
        <w:rPr>
          <w:rFonts w:ascii="Arial" w:hAnsi="Arial" w:cs="Arial"/>
          <w:b/>
          <w:sz w:val="24"/>
          <w:szCs w:val="24"/>
        </w:rPr>
      </w:pPr>
      <w:r w:rsidRPr="000E7053">
        <w:rPr>
          <w:rFonts w:ascii="Arial" w:hAnsi="Arial" w:cs="Arial"/>
          <w:b/>
          <w:sz w:val="24"/>
          <w:szCs w:val="24"/>
        </w:rPr>
        <w:t>Other Business</w:t>
      </w:r>
    </w:p>
    <w:p w14:paraId="6BD34A84"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2C9ABBAA"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6C4FF762"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6D721157"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2533139A"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5EC14BA7"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29F7455A"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56847BD9"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3AE49493" w14:textId="77777777" w:rsidR="000E7053" w:rsidRPr="000E7053" w:rsidRDefault="000E7053" w:rsidP="000E7053">
      <w:pPr>
        <w:pStyle w:val="ListParagraph"/>
        <w:numPr>
          <w:ilvl w:val="0"/>
          <w:numId w:val="12"/>
        </w:numPr>
        <w:spacing w:after="0" w:line="240" w:lineRule="auto"/>
        <w:contextualSpacing w:val="0"/>
        <w:rPr>
          <w:rFonts w:ascii="Arial" w:hAnsi="Arial"/>
          <w:b/>
          <w:vanish/>
          <w:sz w:val="24"/>
          <w:lang w:val="en-GB"/>
        </w:rPr>
      </w:pPr>
    </w:p>
    <w:p w14:paraId="2F9FB31F" w14:textId="33901E3B" w:rsidR="00D7737F" w:rsidRPr="000E7053" w:rsidRDefault="00D7737F" w:rsidP="000E7053">
      <w:pPr>
        <w:pStyle w:val="AHdgLev2"/>
      </w:pPr>
      <w:r w:rsidRPr="000E7053">
        <w:t>Competence of Personnel</w:t>
      </w:r>
    </w:p>
    <w:p w14:paraId="7A083A20" w14:textId="7E7E588C" w:rsidR="00D7737F" w:rsidRPr="00D7737F" w:rsidRDefault="00D7737F" w:rsidP="00D7737F">
      <w:pPr>
        <w:spacing w:after="0" w:line="240" w:lineRule="auto"/>
        <w:rPr>
          <w:rFonts w:ascii="Arial" w:hAnsi="Arial" w:cs="Arial"/>
          <w:szCs w:val="24"/>
        </w:rPr>
      </w:pPr>
      <w:r w:rsidRPr="000E7053">
        <w:rPr>
          <w:rFonts w:ascii="Arial" w:hAnsi="Arial" w:cs="Arial"/>
          <w:szCs w:val="24"/>
        </w:rPr>
        <w:t xml:space="preserve">Members </w:t>
      </w:r>
      <w:r w:rsidR="000E7053">
        <w:rPr>
          <w:rFonts w:ascii="Arial" w:hAnsi="Arial" w:cs="Arial"/>
          <w:szCs w:val="24"/>
        </w:rPr>
        <w:t xml:space="preserve">to </w:t>
      </w:r>
      <w:r w:rsidR="000E7053" w:rsidRPr="000E7053">
        <w:rPr>
          <w:rFonts w:ascii="Arial" w:hAnsi="Arial" w:cs="Arial"/>
          <w:szCs w:val="24"/>
          <w:u w:val="single"/>
        </w:rPr>
        <w:t>note</w:t>
      </w:r>
      <w:r w:rsidRPr="000E7053">
        <w:rPr>
          <w:rFonts w:ascii="Arial" w:hAnsi="Arial" w:cs="Arial"/>
          <w:szCs w:val="24"/>
        </w:rPr>
        <w:t xml:space="preserve"> t</w:t>
      </w:r>
      <w:r w:rsidR="000E7053">
        <w:rPr>
          <w:rFonts w:ascii="Arial" w:hAnsi="Arial" w:cs="Arial"/>
          <w:szCs w:val="24"/>
        </w:rPr>
        <w:t xml:space="preserve">hat the 2018 ExMC meeting welcomed a proposal from ExSFC </w:t>
      </w:r>
      <w:r w:rsidRPr="000E7053">
        <w:rPr>
          <w:rFonts w:ascii="Arial" w:hAnsi="Arial" w:cs="Arial"/>
          <w:szCs w:val="24"/>
        </w:rPr>
        <w:t>o</w:t>
      </w:r>
      <w:r w:rsidR="000E7053">
        <w:rPr>
          <w:rFonts w:ascii="Arial" w:hAnsi="Arial" w:cs="Arial"/>
          <w:szCs w:val="24"/>
        </w:rPr>
        <w:t>n the establishment of a requirement that, from an agreed date, all organisations certified under the IECEx Certified Service Facility Scheme must have at least one employee with a current IECEx CoPC relevant to the certified service activities of the organisation.</w:t>
      </w:r>
    </w:p>
    <w:p w14:paraId="5F85FF7F" w14:textId="77777777" w:rsidR="00D7737F" w:rsidRDefault="00D7737F" w:rsidP="008A0941">
      <w:pPr>
        <w:spacing w:after="0" w:line="360" w:lineRule="auto"/>
        <w:rPr>
          <w:rFonts w:ascii="Arial" w:hAnsi="Arial" w:cs="Arial"/>
          <w:szCs w:val="24"/>
        </w:rPr>
      </w:pPr>
    </w:p>
    <w:p w14:paraId="71C15B67" w14:textId="259BCEC0" w:rsidR="00487349" w:rsidRPr="008A0941" w:rsidRDefault="00D7737F" w:rsidP="00D7737F">
      <w:pPr>
        <w:pStyle w:val="AHdgLev2"/>
      </w:pPr>
      <w:r>
        <w:t xml:space="preserve">Any other business </w:t>
      </w:r>
    </w:p>
    <w:p w14:paraId="444E38F8" w14:textId="74C48E33" w:rsidR="00D7737F" w:rsidRPr="00D7737F" w:rsidRDefault="00D7737F" w:rsidP="00D7737F">
      <w:pPr>
        <w:spacing w:after="0" w:line="240" w:lineRule="auto"/>
        <w:rPr>
          <w:rFonts w:ascii="Arial" w:hAnsi="Arial" w:cs="Arial"/>
          <w:szCs w:val="24"/>
        </w:rPr>
      </w:pPr>
      <w:r w:rsidRPr="00D7737F">
        <w:rPr>
          <w:rFonts w:ascii="Arial" w:hAnsi="Arial" w:cs="Arial"/>
          <w:szCs w:val="24"/>
        </w:rPr>
        <w:t xml:space="preserve">Members are </w:t>
      </w:r>
      <w:r w:rsidRPr="00D7737F">
        <w:rPr>
          <w:rFonts w:ascii="Arial" w:hAnsi="Arial" w:cs="Arial"/>
          <w:szCs w:val="24"/>
          <w:u w:val="single"/>
        </w:rPr>
        <w:t>invited</w:t>
      </w:r>
      <w:r w:rsidRPr="00D7737F">
        <w:rPr>
          <w:rFonts w:ascii="Arial" w:hAnsi="Arial" w:cs="Arial"/>
          <w:szCs w:val="24"/>
        </w:rPr>
        <w:t xml:space="preserve"> to</w:t>
      </w:r>
      <w:r>
        <w:rPr>
          <w:rFonts w:ascii="Arial" w:hAnsi="Arial" w:cs="Arial"/>
          <w:szCs w:val="24"/>
        </w:rPr>
        <w:t xml:space="preserve"> suggest any other items of business for discussion at this meeting</w:t>
      </w:r>
      <w:r w:rsidRPr="00D7737F">
        <w:rPr>
          <w:rFonts w:ascii="Arial" w:hAnsi="Arial" w:cs="Arial"/>
          <w:szCs w:val="24"/>
        </w:rPr>
        <w:t>.</w:t>
      </w:r>
    </w:p>
    <w:p w14:paraId="07EC53EC" w14:textId="77777777" w:rsidR="00D7737F" w:rsidRPr="00D7737F" w:rsidRDefault="00D7737F" w:rsidP="00D7737F">
      <w:pPr>
        <w:spacing w:after="0" w:line="360" w:lineRule="auto"/>
        <w:rPr>
          <w:rFonts w:ascii="Arial" w:hAnsi="Arial" w:cs="Arial"/>
          <w:sz w:val="24"/>
          <w:szCs w:val="24"/>
        </w:rPr>
      </w:pPr>
    </w:p>
    <w:p w14:paraId="202F4B53" w14:textId="77777777" w:rsidR="005D2BFA" w:rsidRPr="005123FF" w:rsidRDefault="005D2BFA"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lastRenderedPageBreak/>
        <w:t>Next meeting</w:t>
      </w:r>
      <w:r w:rsidR="0073584F" w:rsidRPr="005123FF">
        <w:rPr>
          <w:rFonts w:ascii="Arial" w:hAnsi="Arial" w:cs="Arial"/>
          <w:b/>
          <w:sz w:val="24"/>
          <w:szCs w:val="24"/>
        </w:rPr>
        <w:t xml:space="preserve"> </w:t>
      </w:r>
      <w:r w:rsidR="00085F8C" w:rsidRPr="005123FF">
        <w:rPr>
          <w:rFonts w:ascii="Arial" w:hAnsi="Arial" w:cs="Arial"/>
          <w:b/>
          <w:sz w:val="24"/>
          <w:szCs w:val="24"/>
        </w:rPr>
        <w:t xml:space="preserve">of </w:t>
      </w:r>
      <w:r w:rsidR="0073584F" w:rsidRPr="005123FF">
        <w:rPr>
          <w:rFonts w:ascii="Arial" w:hAnsi="Arial" w:cs="Arial"/>
          <w:b/>
          <w:sz w:val="24"/>
          <w:szCs w:val="24"/>
        </w:rPr>
        <w:t>ExSFC</w:t>
      </w:r>
    </w:p>
    <w:p w14:paraId="5169797B" w14:textId="1017BCDB" w:rsidR="005D2BFA" w:rsidRPr="008A0941" w:rsidRDefault="00287C1F" w:rsidP="008A0941">
      <w:pPr>
        <w:spacing w:after="0" w:line="240" w:lineRule="auto"/>
        <w:rPr>
          <w:szCs w:val="24"/>
        </w:rPr>
      </w:pPr>
      <w:r>
        <w:rPr>
          <w:rFonts w:ascii="Arial" w:hAnsi="Arial" w:cs="Arial"/>
          <w:szCs w:val="24"/>
        </w:rPr>
        <w:t xml:space="preserve">Members to </w:t>
      </w:r>
      <w:r w:rsidRPr="000E7053">
        <w:rPr>
          <w:rFonts w:ascii="Arial" w:hAnsi="Arial" w:cs="Arial"/>
          <w:szCs w:val="24"/>
          <w:u w:val="single"/>
        </w:rPr>
        <w:t>rec</w:t>
      </w:r>
      <w:r w:rsidR="00487349" w:rsidRPr="000E7053">
        <w:rPr>
          <w:rFonts w:ascii="Arial" w:hAnsi="Arial" w:cs="Arial"/>
          <w:szCs w:val="24"/>
          <w:u w:val="single"/>
        </w:rPr>
        <w:t>onfirm</w:t>
      </w:r>
      <w:r>
        <w:rPr>
          <w:rFonts w:ascii="Arial" w:hAnsi="Arial" w:cs="Arial"/>
          <w:szCs w:val="24"/>
        </w:rPr>
        <w:t xml:space="preserve"> their past </w:t>
      </w:r>
      <w:r w:rsidR="00487349" w:rsidRPr="008A0941">
        <w:rPr>
          <w:rFonts w:ascii="Arial" w:hAnsi="Arial" w:cs="Arial"/>
          <w:szCs w:val="24"/>
        </w:rPr>
        <w:t>preference</w:t>
      </w:r>
      <w:r>
        <w:rPr>
          <w:rFonts w:ascii="Arial" w:hAnsi="Arial" w:cs="Arial"/>
          <w:szCs w:val="24"/>
        </w:rPr>
        <w:t xml:space="preserve"> of convening the next ExSFC meeting </w:t>
      </w:r>
      <w:r w:rsidR="006C01CC" w:rsidRPr="008A0941">
        <w:rPr>
          <w:rFonts w:ascii="Arial" w:hAnsi="Arial" w:cs="Arial"/>
          <w:szCs w:val="24"/>
        </w:rPr>
        <w:t xml:space="preserve">as part of the </w:t>
      </w:r>
      <w:r w:rsidR="00487349" w:rsidRPr="008A0941">
        <w:rPr>
          <w:rFonts w:ascii="Arial" w:hAnsi="Arial" w:cs="Arial"/>
          <w:szCs w:val="24"/>
        </w:rPr>
        <w:t>IECEx Oper</w:t>
      </w:r>
      <w:r w:rsidR="0073584F" w:rsidRPr="008A0941">
        <w:rPr>
          <w:rFonts w:ascii="Arial" w:hAnsi="Arial" w:cs="Arial"/>
          <w:szCs w:val="24"/>
        </w:rPr>
        <w:t xml:space="preserve">ational Meetings </w:t>
      </w:r>
      <w:r w:rsidR="00487349" w:rsidRPr="008A0941">
        <w:rPr>
          <w:rFonts w:ascii="Arial" w:hAnsi="Arial" w:cs="Arial"/>
          <w:szCs w:val="24"/>
        </w:rPr>
        <w:t xml:space="preserve">in </w:t>
      </w:r>
      <w:r w:rsidR="00C74BF5">
        <w:rPr>
          <w:rFonts w:ascii="Arial" w:hAnsi="Arial" w:cs="Arial"/>
          <w:szCs w:val="24"/>
        </w:rPr>
        <w:t>20</w:t>
      </w:r>
      <w:r>
        <w:rPr>
          <w:rFonts w:ascii="Arial" w:hAnsi="Arial" w:cs="Arial"/>
          <w:szCs w:val="24"/>
        </w:rPr>
        <w:t xml:space="preserve">20 OR to </w:t>
      </w:r>
      <w:r w:rsidRPr="000E7053">
        <w:rPr>
          <w:rFonts w:ascii="Arial" w:hAnsi="Arial" w:cs="Arial"/>
          <w:szCs w:val="24"/>
          <w:u w:val="single"/>
        </w:rPr>
        <w:t>consider</w:t>
      </w:r>
      <w:r>
        <w:rPr>
          <w:rFonts w:ascii="Arial" w:hAnsi="Arial" w:cs="Arial"/>
          <w:szCs w:val="24"/>
        </w:rPr>
        <w:t xml:space="preserve"> meeting with ExTAG and ExMC in September 2020 as a means of increasing ExSFC member participation</w:t>
      </w:r>
    </w:p>
    <w:p w14:paraId="566644B7" w14:textId="7A6C0E18" w:rsidR="004565EF" w:rsidRDefault="004565EF">
      <w:pPr>
        <w:rPr>
          <w:sz w:val="24"/>
          <w:szCs w:val="24"/>
        </w:rPr>
      </w:pPr>
    </w:p>
    <w:p w14:paraId="2C6702F0" w14:textId="77777777" w:rsidR="004565EF" w:rsidRDefault="004565EF" w:rsidP="00487349">
      <w:pPr>
        <w:spacing w:after="0"/>
        <w:rPr>
          <w:sz w:val="24"/>
          <w:szCs w:val="24"/>
        </w:rPr>
      </w:pPr>
    </w:p>
    <w:p w14:paraId="228CF19B" w14:textId="77777777" w:rsidR="007E336C" w:rsidRDefault="007E336C" w:rsidP="007E336C">
      <w:pPr>
        <w:rPr>
          <w:lang w:val="nl-NL"/>
        </w:rPr>
      </w:pPr>
      <w:r>
        <w:rPr>
          <w:color w:val="1F4E79"/>
          <w:sz w:val="20"/>
          <w:szCs w:val="20"/>
        </w:rPr>
        <w:t> </w:t>
      </w:r>
    </w:p>
    <w:p w14:paraId="141D9ED4" w14:textId="77777777" w:rsidR="007E336C" w:rsidRPr="00177027" w:rsidRDefault="007E336C" w:rsidP="004565EF">
      <w:pPr>
        <w:spacing w:after="0" w:line="240" w:lineRule="auto"/>
        <w:rPr>
          <w:rFonts w:ascii="Arial" w:hAnsi="Arial" w:cs="Arial"/>
          <w:b/>
          <w:sz w:val="24"/>
        </w:rPr>
        <w:sectPr w:rsidR="007E336C" w:rsidRPr="00177027" w:rsidSect="000774CA">
          <w:pgSz w:w="11906" w:h="16838"/>
          <w:pgMar w:top="1440" w:right="1440" w:bottom="1440" w:left="1440" w:header="708" w:footer="708" w:gutter="0"/>
          <w:cols w:space="708"/>
          <w:docGrid w:linePitch="360"/>
        </w:sectPr>
      </w:pPr>
    </w:p>
    <w:p w14:paraId="4F62E47C" w14:textId="25CE0038" w:rsidR="00177027" w:rsidRDefault="003F1C35" w:rsidP="00A61914">
      <w:pPr>
        <w:rPr>
          <w:rFonts w:ascii="Arial" w:hAnsi="Arial" w:cs="Arial"/>
          <w:b/>
          <w:sz w:val="28"/>
        </w:rPr>
      </w:pPr>
      <w:r w:rsidRPr="003F1C35">
        <w:rPr>
          <w:rFonts w:ascii="Arial" w:hAnsi="Arial" w:cs="Arial"/>
          <w:b/>
          <w:i/>
          <w:sz w:val="28"/>
        </w:rPr>
        <w:lastRenderedPageBreak/>
        <w:t xml:space="preserve">ANNEX </w:t>
      </w:r>
      <w:r w:rsidR="008F3076">
        <w:rPr>
          <w:rFonts w:ascii="Arial" w:hAnsi="Arial" w:cs="Arial"/>
          <w:b/>
          <w:i/>
          <w:sz w:val="28"/>
        </w:rPr>
        <w:t>A</w:t>
      </w:r>
      <w:r w:rsidRPr="003F1C35">
        <w:rPr>
          <w:rFonts w:ascii="Arial" w:hAnsi="Arial" w:cs="Arial"/>
          <w:b/>
          <w:i/>
          <w:sz w:val="28"/>
        </w:rPr>
        <w:t>:</w:t>
      </w:r>
      <w:r>
        <w:rPr>
          <w:rFonts w:ascii="Arial" w:hAnsi="Arial" w:cs="Arial"/>
          <w:b/>
          <w:sz w:val="28"/>
        </w:rPr>
        <w:t xml:space="preserve"> </w:t>
      </w:r>
    </w:p>
    <w:p w14:paraId="47BADE2A" w14:textId="5F1CE789" w:rsidR="0019651D" w:rsidRDefault="0019651D" w:rsidP="008E0D06">
      <w:pPr>
        <w:spacing w:after="0"/>
        <w:jc w:val="center"/>
        <w:rPr>
          <w:rFonts w:ascii="Arial" w:hAnsi="Arial" w:cs="Arial"/>
          <w:b/>
          <w:sz w:val="28"/>
        </w:rPr>
      </w:pPr>
      <w:r>
        <w:rPr>
          <w:rFonts w:ascii="Arial" w:hAnsi="Arial" w:cs="Arial"/>
          <w:b/>
          <w:sz w:val="28"/>
        </w:rPr>
        <w:t xml:space="preserve">Status of </w:t>
      </w:r>
      <w:r w:rsidRPr="00004A58">
        <w:rPr>
          <w:rFonts w:ascii="Arial" w:hAnsi="Arial" w:cs="Arial"/>
          <w:b/>
          <w:sz w:val="28"/>
        </w:rPr>
        <w:t xml:space="preserve">Action Items from the </w:t>
      </w:r>
      <w:r>
        <w:rPr>
          <w:rFonts w:ascii="Arial" w:hAnsi="Arial" w:cs="Arial"/>
          <w:b/>
          <w:color w:val="FF0000"/>
          <w:sz w:val="28"/>
        </w:rPr>
        <w:t>4</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Weimar, June 2018</w:t>
      </w:r>
    </w:p>
    <w:p w14:paraId="1D5894BD" w14:textId="636484E7" w:rsidR="008E0D06" w:rsidRDefault="008E0D06" w:rsidP="008E0D06">
      <w:pPr>
        <w:spacing w:after="0"/>
        <w:jc w:val="center"/>
        <w:rPr>
          <w:rFonts w:ascii="Arial" w:hAnsi="Arial" w:cs="Arial"/>
          <w:sz w:val="20"/>
        </w:rPr>
      </w:pPr>
      <w:r w:rsidRPr="008E0D06">
        <w:rPr>
          <w:rFonts w:ascii="Arial" w:hAnsi="Arial" w:cs="Arial"/>
          <w:sz w:val="20"/>
        </w:rPr>
        <w:t>(Reference document = ExMC/1397/RM)</w:t>
      </w:r>
    </w:p>
    <w:p w14:paraId="224B7B45" w14:textId="77777777" w:rsidR="008E0D06" w:rsidRPr="008E0D06" w:rsidRDefault="008E0D06" w:rsidP="008E0D06">
      <w:pPr>
        <w:spacing w:after="0"/>
        <w:jc w:val="center"/>
        <w:rPr>
          <w:rFonts w:ascii="Arial" w:hAnsi="Arial" w:cs="Arial"/>
          <w:sz w:val="16"/>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19651D" w:rsidRPr="00F54364" w14:paraId="1EA4BA8E" w14:textId="77777777" w:rsidTr="007B773D">
        <w:trPr>
          <w:tblHeader/>
        </w:trPr>
        <w:tc>
          <w:tcPr>
            <w:tcW w:w="709" w:type="dxa"/>
            <w:shd w:val="clear" w:color="auto" w:fill="BFBFBF"/>
          </w:tcPr>
          <w:p w14:paraId="66E9BD28" w14:textId="77777777" w:rsidR="0019651D" w:rsidRPr="004663C4" w:rsidRDefault="0019651D" w:rsidP="007B773D">
            <w:pPr>
              <w:jc w:val="center"/>
              <w:rPr>
                <w:rFonts w:ascii="Arial" w:hAnsi="Arial" w:cs="Arial"/>
                <w:b/>
              </w:rPr>
            </w:pPr>
            <w:r w:rsidRPr="004663C4">
              <w:rPr>
                <w:rFonts w:ascii="Arial" w:hAnsi="Arial" w:cs="Arial"/>
                <w:b/>
              </w:rPr>
              <w:t>Item</w:t>
            </w:r>
          </w:p>
        </w:tc>
        <w:tc>
          <w:tcPr>
            <w:tcW w:w="851" w:type="dxa"/>
            <w:shd w:val="clear" w:color="auto" w:fill="BFBFBF"/>
          </w:tcPr>
          <w:p w14:paraId="300AA7CF" w14:textId="77777777" w:rsidR="0019651D" w:rsidRPr="004663C4" w:rsidRDefault="0019651D" w:rsidP="007B773D">
            <w:pPr>
              <w:jc w:val="center"/>
              <w:rPr>
                <w:rFonts w:ascii="Arial" w:hAnsi="Arial" w:cs="Arial"/>
                <w:b/>
              </w:rPr>
            </w:pPr>
            <w:r w:rsidRPr="004663C4">
              <w:rPr>
                <w:rFonts w:ascii="Arial" w:hAnsi="Arial" w:cs="Arial"/>
                <w:b/>
              </w:rPr>
              <w:t>Mins Item</w:t>
            </w:r>
          </w:p>
        </w:tc>
        <w:tc>
          <w:tcPr>
            <w:tcW w:w="7400" w:type="dxa"/>
            <w:shd w:val="clear" w:color="auto" w:fill="BFBFBF"/>
          </w:tcPr>
          <w:p w14:paraId="23D488D7" w14:textId="77777777" w:rsidR="0019651D" w:rsidRPr="00F54364" w:rsidRDefault="0019651D" w:rsidP="007B773D">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2B927560" w14:textId="77777777" w:rsidR="0019651D" w:rsidRPr="00F54364" w:rsidRDefault="0019651D" w:rsidP="007B773D">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2CADB27A" w14:textId="77777777" w:rsidR="0019651D" w:rsidRPr="003656F5" w:rsidRDefault="0019651D" w:rsidP="007B773D">
            <w:pPr>
              <w:jc w:val="center"/>
              <w:rPr>
                <w:rFonts w:ascii="Arial" w:hAnsi="Arial" w:cs="Arial"/>
                <w:b/>
              </w:rPr>
            </w:pPr>
            <w:r w:rsidRPr="003656F5">
              <w:rPr>
                <w:rFonts w:ascii="Arial" w:hAnsi="Arial" w:cs="Arial"/>
                <w:b/>
              </w:rPr>
              <w:t>STATUS</w:t>
            </w:r>
          </w:p>
        </w:tc>
      </w:tr>
      <w:tr w:rsidR="0019651D" w:rsidRPr="00F54364" w14:paraId="3F534DD8" w14:textId="77777777" w:rsidTr="007B773D">
        <w:tc>
          <w:tcPr>
            <w:tcW w:w="709" w:type="dxa"/>
            <w:shd w:val="clear" w:color="auto" w:fill="auto"/>
          </w:tcPr>
          <w:p w14:paraId="309590F6" w14:textId="77777777" w:rsidR="0019651D" w:rsidRPr="004663C4" w:rsidRDefault="0019651D" w:rsidP="007B773D">
            <w:pPr>
              <w:jc w:val="center"/>
              <w:rPr>
                <w:rFonts w:ascii="Arial" w:hAnsi="Arial" w:cs="Arial"/>
                <w:sz w:val="20"/>
              </w:rPr>
            </w:pPr>
            <w:r>
              <w:rPr>
                <w:rFonts w:ascii="Arial" w:hAnsi="Arial" w:cs="Arial"/>
                <w:sz w:val="20"/>
              </w:rPr>
              <w:t>1</w:t>
            </w:r>
          </w:p>
        </w:tc>
        <w:tc>
          <w:tcPr>
            <w:tcW w:w="851" w:type="dxa"/>
            <w:shd w:val="clear" w:color="auto" w:fill="auto"/>
          </w:tcPr>
          <w:p w14:paraId="74E6E9C2" w14:textId="581504AB" w:rsidR="0019651D" w:rsidRPr="004663C4" w:rsidRDefault="0019651D" w:rsidP="008E0D06">
            <w:pPr>
              <w:jc w:val="center"/>
              <w:rPr>
                <w:rFonts w:ascii="Arial" w:hAnsi="Arial" w:cs="Arial"/>
                <w:sz w:val="20"/>
              </w:rPr>
            </w:pPr>
            <w:r>
              <w:rPr>
                <w:rFonts w:ascii="Arial" w:hAnsi="Arial" w:cs="Arial"/>
                <w:sz w:val="20"/>
              </w:rPr>
              <w:t>5</w:t>
            </w:r>
          </w:p>
        </w:tc>
        <w:tc>
          <w:tcPr>
            <w:tcW w:w="7400" w:type="dxa"/>
            <w:shd w:val="clear" w:color="auto" w:fill="auto"/>
          </w:tcPr>
          <w:p w14:paraId="7E68F711" w14:textId="77777777" w:rsidR="008E0D06" w:rsidRPr="008E0D06" w:rsidRDefault="008E0D06" w:rsidP="008E0D06">
            <w:pPr>
              <w:spacing w:after="0" w:line="240" w:lineRule="auto"/>
              <w:rPr>
                <w:rFonts w:ascii="Arial" w:hAnsi="Arial" w:cs="Arial"/>
                <w:sz w:val="20"/>
                <w:szCs w:val="24"/>
              </w:rPr>
            </w:pPr>
            <w:r w:rsidRPr="008E0D06">
              <w:rPr>
                <w:rFonts w:ascii="Arial" w:hAnsi="Arial" w:cs="Arial"/>
                <w:color w:val="FF0000"/>
                <w:sz w:val="20"/>
                <w:szCs w:val="24"/>
              </w:rPr>
              <w:t xml:space="preserve">ACTION #1: </w:t>
            </w:r>
            <w:r w:rsidRPr="008E0D06">
              <w:rPr>
                <w:rFonts w:ascii="Arial" w:hAnsi="Arial" w:cs="Arial"/>
                <w:sz w:val="20"/>
                <w:szCs w:val="24"/>
              </w:rPr>
              <w:t>ExSFC Secretary to prepare a draft revision of IECEx 03-5 for ExMC consideration and approval to publish</w:t>
            </w:r>
          </w:p>
          <w:p w14:paraId="59A2A0C0" w14:textId="59621021" w:rsidR="0019651D" w:rsidRPr="008E0D06" w:rsidRDefault="0019651D" w:rsidP="008E0D06">
            <w:pPr>
              <w:spacing w:after="0" w:line="240" w:lineRule="auto"/>
              <w:rPr>
                <w:rFonts w:ascii="Arial" w:hAnsi="Arial" w:cs="Arial"/>
                <w:sz w:val="20"/>
              </w:rPr>
            </w:pPr>
          </w:p>
        </w:tc>
        <w:tc>
          <w:tcPr>
            <w:tcW w:w="1672" w:type="dxa"/>
            <w:shd w:val="clear" w:color="auto" w:fill="auto"/>
          </w:tcPr>
          <w:p w14:paraId="4EFDC788" w14:textId="77777777" w:rsidR="0019651D" w:rsidRPr="00E22543" w:rsidRDefault="0019651D" w:rsidP="007B773D">
            <w:pPr>
              <w:ind w:left="34"/>
              <w:jc w:val="center"/>
              <w:rPr>
                <w:rFonts w:ascii="Arial" w:hAnsi="Arial" w:cs="Arial"/>
                <w:sz w:val="18"/>
                <w:szCs w:val="20"/>
              </w:rPr>
            </w:pPr>
            <w:r>
              <w:rPr>
                <w:rFonts w:ascii="Arial" w:hAnsi="Arial" w:cs="Arial"/>
                <w:sz w:val="18"/>
                <w:szCs w:val="20"/>
              </w:rPr>
              <w:t>Secretariat</w:t>
            </w:r>
          </w:p>
        </w:tc>
        <w:tc>
          <w:tcPr>
            <w:tcW w:w="4394" w:type="dxa"/>
            <w:shd w:val="clear" w:color="auto" w:fill="92D050"/>
          </w:tcPr>
          <w:p w14:paraId="78DC87D1" w14:textId="77777777" w:rsidR="0019651D" w:rsidRPr="003656F5" w:rsidRDefault="0019651D" w:rsidP="007B773D">
            <w:pPr>
              <w:rPr>
                <w:rFonts w:ascii="Arial" w:hAnsi="Arial" w:cs="Arial"/>
                <w:sz w:val="20"/>
              </w:rPr>
            </w:pPr>
            <w:r>
              <w:rPr>
                <w:rFonts w:ascii="Arial" w:hAnsi="Arial" w:cs="Arial"/>
                <w:sz w:val="20"/>
              </w:rPr>
              <w:t>Complete</w:t>
            </w:r>
          </w:p>
        </w:tc>
      </w:tr>
      <w:tr w:rsidR="0019651D" w:rsidRPr="00F54364" w14:paraId="45297355" w14:textId="77777777" w:rsidTr="007B773D">
        <w:tc>
          <w:tcPr>
            <w:tcW w:w="709" w:type="dxa"/>
            <w:shd w:val="clear" w:color="auto" w:fill="auto"/>
          </w:tcPr>
          <w:p w14:paraId="79DE271D" w14:textId="77777777" w:rsidR="0019651D" w:rsidRDefault="0019651D" w:rsidP="007B773D">
            <w:pPr>
              <w:jc w:val="center"/>
              <w:rPr>
                <w:rFonts w:ascii="Arial" w:hAnsi="Arial" w:cs="Arial"/>
                <w:sz w:val="20"/>
              </w:rPr>
            </w:pPr>
            <w:r>
              <w:rPr>
                <w:rFonts w:ascii="Arial" w:hAnsi="Arial" w:cs="Arial"/>
                <w:sz w:val="20"/>
              </w:rPr>
              <w:t>2</w:t>
            </w:r>
          </w:p>
        </w:tc>
        <w:tc>
          <w:tcPr>
            <w:tcW w:w="851" w:type="dxa"/>
            <w:shd w:val="clear" w:color="auto" w:fill="auto"/>
          </w:tcPr>
          <w:p w14:paraId="5A8F86F5" w14:textId="1318A5FD" w:rsidR="0019651D" w:rsidRDefault="008E0D06" w:rsidP="007B773D">
            <w:pPr>
              <w:jc w:val="center"/>
              <w:rPr>
                <w:rFonts w:ascii="Arial" w:hAnsi="Arial" w:cs="Arial"/>
                <w:sz w:val="20"/>
              </w:rPr>
            </w:pPr>
            <w:r>
              <w:rPr>
                <w:rFonts w:ascii="Arial" w:hAnsi="Arial" w:cs="Arial"/>
                <w:sz w:val="20"/>
              </w:rPr>
              <w:t>5</w:t>
            </w:r>
          </w:p>
        </w:tc>
        <w:tc>
          <w:tcPr>
            <w:tcW w:w="7400" w:type="dxa"/>
            <w:shd w:val="clear" w:color="auto" w:fill="auto"/>
          </w:tcPr>
          <w:p w14:paraId="4D906852" w14:textId="77777777" w:rsidR="008E0D06" w:rsidRPr="008E0D06" w:rsidRDefault="008E0D06" w:rsidP="008E0D06">
            <w:pPr>
              <w:spacing w:after="0" w:line="240" w:lineRule="auto"/>
              <w:rPr>
                <w:rFonts w:ascii="Arial" w:hAnsi="Arial" w:cs="Arial"/>
                <w:sz w:val="20"/>
                <w:szCs w:val="24"/>
                <w:highlight w:val="yellow"/>
                <w:lang w:val="en-GB"/>
              </w:rPr>
            </w:pPr>
            <w:r w:rsidRPr="008E0D06">
              <w:rPr>
                <w:rFonts w:ascii="Arial" w:hAnsi="Arial" w:cs="Arial"/>
                <w:color w:val="FF0000"/>
                <w:sz w:val="20"/>
                <w:szCs w:val="24"/>
              </w:rPr>
              <w:t xml:space="preserve">ACTION #2: </w:t>
            </w:r>
            <w:r w:rsidRPr="008E0D06">
              <w:rPr>
                <w:rFonts w:ascii="Arial" w:hAnsi="Arial" w:cs="Arial"/>
                <w:sz w:val="20"/>
                <w:szCs w:val="24"/>
              </w:rPr>
              <w:t>ExSFC Secretary to prepare and publish a revision of IECEx OD 011-3</w:t>
            </w:r>
          </w:p>
          <w:p w14:paraId="56DCA2B1" w14:textId="77777777" w:rsidR="0019651D" w:rsidRPr="008E0D06" w:rsidRDefault="0019651D" w:rsidP="008E0D06">
            <w:pPr>
              <w:tabs>
                <w:tab w:val="left" w:pos="567"/>
              </w:tabs>
              <w:spacing w:after="0" w:line="240" w:lineRule="auto"/>
              <w:rPr>
                <w:rFonts w:ascii="Arial" w:hAnsi="Arial" w:cs="Arial"/>
                <w:i/>
                <w:color w:val="00B0F0"/>
                <w:sz w:val="20"/>
                <w:szCs w:val="24"/>
              </w:rPr>
            </w:pPr>
          </w:p>
        </w:tc>
        <w:tc>
          <w:tcPr>
            <w:tcW w:w="1672" w:type="dxa"/>
            <w:shd w:val="clear" w:color="auto" w:fill="auto"/>
          </w:tcPr>
          <w:p w14:paraId="7CD98399" w14:textId="77777777" w:rsidR="00EF4AEB" w:rsidRDefault="00EF4AEB" w:rsidP="007B773D">
            <w:pPr>
              <w:ind w:left="34"/>
              <w:jc w:val="center"/>
              <w:rPr>
                <w:rFonts w:ascii="Arial" w:hAnsi="Arial" w:cs="Arial"/>
                <w:sz w:val="18"/>
                <w:szCs w:val="20"/>
              </w:rPr>
            </w:pPr>
          </w:p>
          <w:p w14:paraId="695A423B" w14:textId="77777777" w:rsidR="0019651D" w:rsidRPr="00E22543" w:rsidRDefault="0019651D" w:rsidP="007B773D">
            <w:pPr>
              <w:ind w:left="34"/>
              <w:jc w:val="center"/>
              <w:rPr>
                <w:rFonts w:ascii="Arial" w:hAnsi="Arial" w:cs="Arial"/>
                <w:sz w:val="18"/>
                <w:szCs w:val="20"/>
              </w:rPr>
            </w:pPr>
            <w:r>
              <w:rPr>
                <w:rFonts w:ascii="Arial" w:hAnsi="Arial" w:cs="Arial"/>
                <w:sz w:val="18"/>
                <w:szCs w:val="20"/>
              </w:rPr>
              <w:t>ExSFC WG5</w:t>
            </w:r>
          </w:p>
        </w:tc>
        <w:tc>
          <w:tcPr>
            <w:tcW w:w="4394" w:type="dxa"/>
            <w:shd w:val="clear" w:color="auto" w:fill="FF0000"/>
          </w:tcPr>
          <w:p w14:paraId="46ABBAC8" w14:textId="359AE168" w:rsidR="0019651D" w:rsidRPr="003656F5" w:rsidRDefault="0019651D" w:rsidP="007B773D">
            <w:pPr>
              <w:rPr>
                <w:rFonts w:ascii="Arial" w:hAnsi="Arial" w:cs="Arial"/>
                <w:sz w:val="20"/>
              </w:rPr>
            </w:pPr>
            <w:r>
              <w:rPr>
                <w:rFonts w:ascii="Arial" w:hAnsi="Arial" w:cs="Arial"/>
                <w:sz w:val="20"/>
              </w:rPr>
              <w:t>Outstanding</w:t>
            </w:r>
            <w:r w:rsidR="008E0D06">
              <w:rPr>
                <w:rFonts w:ascii="Arial" w:hAnsi="Arial" w:cs="Arial"/>
                <w:sz w:val="20"/>
              </w:rPr>
              <w:t xml:space="preserve"> – awaiting screenshots etc from IEC IT for new Platform and Certificate System (refer 2018 ExTAG Training Session slides)</w:t>
            </w:r>
            <w:r>
              <w:rPr>
                <w:rFonts w:ascii="Arial" w:hAnsi="Arial" w:cs="Arial"/>
                <w:sz w:val="20"/>
              </w:rPr>
              <w:t xml:space="preserve"> </w:t>
            </w:r>
          </w:p>
        </w:tc>
      </w:tr>
      <w:tr w:rsidR="008E0D06" w:rsidRPr="00F54364" w14:paraId="6036F524" w14:textId="77777777" w:rsidTr="008E0D06">
        <w:tc>
          <w:tcPr>
            <w:tcW w:w="709" w:type="dxa"/>
            <w:shd w:val="clear" w:color="auto" w:fill="auto"/>
          </w:tcPr>
          <w:p w14:paraId="7A53A6CC" w14:textId="7099AC4D" w:rsidR="008E0D06" w:rsidRDefault="008E0D06" w:rsidP="007B773D">
            <w:pPr>
              <w:jc w:val="center"/>
              <w:rPr>
                <w:rFonts w:ascii="Arial" w:hAnsi="Arial" w:cs="Arial"/>
                <w:sz w:val="20"/>
              </w:rPr>
            </w:pPr>
            <w:r>
              <w:rPr>
                <w:rFonts w:ascii="Arial" w:hAnsi="Arial" w:cs="Arial"/>
                <w:sz w:val="20"/>
              </w:rPr>
              <w:t>3</w:t>
            </w:r>
          </w:p>
        </w:tc>
        <w:tc>
          <w:tcPr>
            <w:tcW w:w="851" w:type="dxa"/>
            <w:shd w:val="clear" w:color="auto" w:fill="auto"/>
          </w:tcPr>
          <w:p w14:paraId="7632EC4C" w14:textId="3BCFF337" w:rsidR="008E0D06" w:rsidRDefault="008E0D06" w:rsidP="007B773D">
            <w:pPr>
              <w:jc w:val="center"/>
              <w:rPr>
                <w:rFonts w:ascii="Arial" w:hAnsi="Arial" w:cs="Arial"/>
                <w:sz w:val="20"/>
              </w:rPr>
            </w:pPr>
            <w:r>
              <w:rPr>
                <w:rFonts w:ascii="Arial" w:hAnsi="Arial" w:cs="Arial"/>
                <w:sz w:val="20"/>
              </w:rPr>
              <w:t>7a)</w:t>
            </w:r>
          </w:p>
        </w:tc>
        <w:tc>
          <w:tcPr>
            <w:tcW w:w="7400" w:type="dxa"/>
            <w:shd w:val="clear" w:color="auto" w:fill="auto"/>
          </w:tcPr>
          <w:p w14:paraId="78EA359B" w14:textId="77777777" w:rsidR="008E0D06" w:rsidRPr="00EF4AEB" w:rsidRDefault="008E0D06" w:rsidP="00EF4AEB">
            <w:pPr>
              <w:spacing w:after="0" w:line="240" w:lineRule="auto"/>
              <w:rPr>
                <w:rFonts w:ascii="Arial" w:hAnsi="Arial" w:cs="Arial"/>
                <w:sz w:val="20"/>
                <w:szCs w:val="20"/>
              </w:rPr>
            </w:pPr>
            <w:r w:rsidRPr="00EF4AEB">
              <w:rPr>
                <w:rFonts w:ascii="Arial" w:hAnsi="Arial" w:cs="Arial"/>
                <w:color w:val="FF0000"/>
                <w:sz w:val="20"/>
                <w:szCs w:val="20"/>
              </w:rPr>
              <w:t xml:space="preserve">ACTION #3: </w:t>
            </w:r>
            <w:r w:rsidRPr="00EF4AEB">
              <w:rPr>
                <w:rFonts w:ascii="Arial" w:hAnsi="Arial" w:cs="Arial"/>
                <w:sz w:val="20"/>
                <w:szCs w:val="20"/>
              </w:rPr>
              <w:t>ExSFC WG5 to consider the leadership of the work on the IEC 60079-19 TCD development</w:t>
            </w:r>
          </w:p>
          <w:p w14:paraId="1AA01A1F" w14:textId="77777777" w:rsidR="008E0D06" w:rsidRPr="00EF4AEB" w:rsidRDefault="008E0D06" w:rsidP="00EF4AEB">
            <w:pPr>
              <w:spacing w:after="0" w:line="240" w:lineRule="auto"/>
              <w:rPr>
                <w:rFonts w:ascii="Arial" w:hAnsi="Arial" w:cs="Arial"/>
                <w:color w:val="FF0000"/>
                <w:sz w:val="20"/>
                <w:szCs w:val="20"/>
              </w:rPr>
            </w:pPr>
          </w:p>
        </w:tc>
        <w:tc>
          <w:tcPr>
            <w:tcW w:w="1672" w:type="dxa"/>
            <w:shd w:val="clear" w:color="auto" w:fill="auto"/>
          </w:tcPr>
          <w:p w14:paraId="6D374831" w14:textId="77777777" w:rsidR="00EF4AEB" w:rsidRDefault="00EF4AEB" w:rsidP="007B773D">
            <w:pPr>
              <w:ind w:left="34"/>
              <w:jc w:val="center"/>
              <w:rPr>
                <w:rFonts w:ascii="Arial" w:hAnsi="Arial" w:cs="Arial"/>
                <w:sz w:val="18"/>
                <w:szCs w:val="20"/>
              </w:rPr>
            </w:pPr>
          </w:p>
          <w:p w14:paraId="0B16CA24" w14:textId="1A89B2ED" w:rsidR="008E0D06" w:rsidRDefault="00EF4AEB" w:rsidP="007B773D">
            <w:pPr>
              <w:ind w:left="34"/>
              <w:jc w:val="center"/>
              <w:rPr>
                <w:rFonts w:ascii="Arial" w:hAnsi="Arial" w:cs="Arial"/>
                <w:sz w:val="18"/>
                <w:szCs w:val="20"/>
              </w:rPr>
            </w:pPr>
            <w:r>
              <w:rPr>
                <w:rFonts w:ascii="Arial" w:hAnsi="Arial" w:cs="Arial"/>
                <w:sz w:val="18"/>
                <w:szCs w:val="20"/>
              </w:rPr>
              <w:t>ExSFC WG5</w:t>
            </w:r>
          </w:p>
        </w:tc>
        <w:tc>
          <w:tcPr>
            <w:tcW w:w="4394" w:type="dxa"/>
            <w:shd w:val="clear" w:color="auto" w:fill="00B0F0"/>
          </w:tcPr>
          <w:p w14:paraId="0455875F" w14:textId="6A8876FE" w:rsidR="008E0D06" w:rsidRDefault="008E0D06" w:rsidP="007B773D">
            <w:pPr>
              <w:rPr>
                <w:rFonts w:ascii="Arial" w:hAnsi="Arial" w:cs="Arial"/>
                <w:sz w:val="20"/>
              </w:rPr>
            </w:pPr>
            <w:r>
              <w:rPr>
                <w:rFonts w:ascii="Arial" w:hAnsi="Arial" w:cs="Arial"/>
                <w:sz w:val="20"/>
              </w:rPr>
              <w:t xml:space="preserve">Underway noting the previous discussions regarding the need to include non-electrical equipment and a request to IEC TC31 to commence work on a revision of IEC 60079 series Standards related to services to include non-electrical equipment </w:t>
            </w:r>
            <w:r w:rsidR="009D0A92" w:rsidRPr="009D0A92">
              <w:rPr>
                <w:rFonts w:ascii="Arial" w:hAnsi="Arial" w:cs="Arial"/>
                <w:sz w:val="18"/>
              </w:rPr>
              <w:t>(see Action #10 below)</w:t>
            </w:r>
          </w:p>
        </w:tc>
      </w:tr>
      <w:tr w:rsidR="008E0D06" w:rsidRPr="00F54364" w14:paraId="12C5CA2C" w14:textId="77777777" w:rsidTr="00FB757D">
        <w:tc>
          <w:tcPr>
            <w:tcW w:w="709" w:type="dxa"/>
            <w:shd w:val="clear" w:color="auto" w:fill="auto"/>
          </w:tcPr>
          <w:p w14:paraId="3E3D8EE8" w14:textId="446E9644" w:rsidR="008E0D06" w:rsidRDefault="008E0D06" w:rsidP="007B773D">
            <w:pPr>
              <w:jc w:val="center"/>
              <w:rPr>
                <w:rFonts w:ascii="Arial" w:hAnsi="Arial" w:cs="Arial"/>
                <w:sz w:val="20"/>
              </w:rPr>
            </w:pPr>
            <w:r>
              <w:rPr>
                <w:rFonts w:ascii="Arial" w:hAnsi="Arial" w:cs="Arial"/>
                <w:sz w:val="20"/>
              </w:rPr>
              <w:t>4</w:t>
            </w:r>
          </w:p>
        </w:tc>
        <w:tc>
          <w:tcPr>
            <w:tcW w:w="851" w:type="dxa"/>
            <w:shd w:val="clear" w:color="auto" w:fill="auto"/>
          </w:tcPr>
          <w:p w14:paraId="5AA02728" w14:textId="33B246EB" w:rsidR="008E0D06" w:rsidRDefault="008E0D06" w:rsidP="007B773D">
            <w:pPr>
              <w:jc w:val="center"/>
              <w:rPr>
                <w:rFonts w:ascii="Arial" w:hAnsi="Arial" w:cs="Arial"/>
                <w:sz w:val="20"/>
              </w:rPr>
            </w:pPr>
            <w:r>
              <w:rPr>
                <w:rFonts w:ascii="Arial" w:hAnsi="Arial" w:cs="Arial"/>
                <w:sz w:val="20"/>
              </w:rPr>
              <w:t>7b)</w:t>
            </w:r>
          </w:p>
        </w:tc>
        <w:tc>
          <w:tcPr>
            <w:tcW w:w="7400" w:type="dxa"/>
            <w:shd w:val="clear" w:color="auto" w:fill="auto"/>
          </w:tcPr>
          <w:p w14:paraId="4D0B114E" w14:textId="0D36F8AC" w:rsidR="008E0D06" w:rsidRPr="00EF4AEB" w:rsidRDefault="008E0D06" w:rsidP="00FB757D">
            <w:pPr>
              <w:spacing w:after="0" w:line="240" w:lineRule="auto"/>
              <w:rPr>
                <w:rFonts w:ascii="Arial" w:hAnsi="Arial" w:cs="Arial"/>
                <w:color w:val="FF0000"/>
                <w:sz w:val="20"/>
                <w:szCs w:val="20"/>
              </w:rPr>
            </w:pPr>
            <w:r w:rsidRPr="00EF4AEB">
              <w:rPr>
                <w:rFonts w:ascii="Arial" w:hAnsi="Arial" w:cs="Arial"/>
                <w:color w:val="FF0000"/>
                <w:sz w:val="20"/>
                <w:szCs w:val="20"/>
              </w:rPr>
              <w:t>ACTION #4:</w:t>
            </w:r>
            <w:r w:rsidRPr="00EF4AEB">
              <w:rPr>
                <w:rFonts w:ascii="Arial" w:hAnsi="Arial" w:cs="Arial"/>
                <w:sz w:val="20"/>
                <w:szCs w:val="20"/>
              </w:rPr>
              <w:t xml:space="preserve">  IECEx Secretariat to ensure that agendas for future ExSFC WG5 meeting include this matter</w:t>
            </w:r>
            <w:r w:rsidR="00FB757D">
              <w:rPr>
                <w:rFonts w:ascii="Arial" w:hAnsi="Arial" w:cs="Arial"/>
                <w:sz w:val="20"/>
                <w:szCs w:val="20"/>
              </w:rPr>
              <w:t xml:space="preserve"> (being </w:t>
            </w:r>
            <w:r w:rsidR="00FB757D" w:rsidRPr="00FB757D">
              <w:rPr>
                <w:rFonts w:ascii="Arial" w:hAnsi="Arial" w:cs="Arial"/>
                <w:sz w:val="20"/>
                <w:szCs w:val="24"/>
              </w:rPr>
              <w:t>AU proposal presented to 2015 ExMC meeting as ExMC/1071/CD)</w:t>
            </w:r>
          </w:p>
        </w:tc>
        <w:tc>
          <w:tcPr>
            <w:tcW w:w="1672" w:type="dxa"/>
            <w:shd w:val="clear" w:color="auto" w:fill="auto"/>
          </w:tcPr>
          <w:p w14:paraId="3CA3CD21" w14:textId="2C18A253" w:rsidR="008E0D06" w:rsidRDefault="00EF4AEB" w:rsidP="007B773D">
            <w:pPr>
              <w:ind w:left="34"/>
              <w:jc w:val="center"/>
              <w:rPr>
                <w:rFonts w:ascii="Arial" w:hAnsi="Arial" w:cs="Arial"/>
                <w:sz w:val="18"/>
                <w:szCs w:val="20"/>
              </w:rPr>
            </w:pPr>
            <w:r>
              <w:rPr>
                <w:rFonts w:ascii="Arial" w:hAnsi="Arial" w:cs="Arial"/>
                <w:sz w:val="18"/>
                <w:szCs w:val="20"/>
              </w:rPr>
              <w:t>Secretariat</w:t>
            </w:r>
          </w:p>
        </w:tc>
        <w:tc>
          <w:tcPr>
            <w:tcW w:w="4394" w:type="dxa"/>
            <w:shd w:val="clear" w:color="auto" w:fill="00B0F0"/>
          </w:tcPr>
          <w:p w14:paraId="73014520" w14:textId="7424FA5C" w:rsidR="008E0D06" w:rsidRDefault="00FB757D" w:rsidP="00FB757D">
            <w:pPr>
              <w:rPr>
                <w:rFonts w:ascii="Arial" w:hAnsi="Arial" w:cs="Arial"/>
                <w:sz w:val="20"/>
              </w:rPr>
            </w:pPr>
            <w:r>
              <w:rPr>
                <w:rFonts w:ascii="Arial" w:hAnsi="Arial" w:cs="Arial"/>
                <w:sz w:val="20"/>
              </w:rPr>
              <w:t>Ongoing - r</w:t>
            </w:r>
            <w:r w:rsidR="008E0D06">
              <w:rPr>
                <w:rFonts w:ascii="Arial" w:hAnsi="Arial" w:cs="Arial"/>
                <w:sz w:val="20"/>
              </w:rPr>
              <w:t xml:space="preserve">efer Agenda for ExSFC WG5 meeting </w:t>
            </w:r>
          </w:p>
        </w:tc>
      </w:tr>
      <w:tr w:rsidR="008E0D06" w:rsidRPr="00F54364" w14:paraId="05F69428" w14:textId="77777777" w:rsidTr="007B773D">
        <w:tc>
          <w:tcPr>
            <w:tcW w:w="709" w:type="dxa"/>
            <w:shd w:val="clear" w:color="auto" w:fill="auto"/>
          </w:tcPr>
          <w:p w14:paraId="4853784D" w14:textId="56CDFDF9" w:rsidR="008E0D06" w:rsidRDefault="00EF4AEB" w:rsidP="007B773D">
            <w:pPr>
              <w:jc w:val="center"/>
              <w:rPr>
                <w:rFonts w:ascii="Arial" w:hAnsi="Arial" w:cs="Arial"/>
                <w:sz w:val="20"/>
              </w:rPr>
            </w:pPr>
            <w:r>
              <w:rPr>
                <w:rFonts w:ascii="Arial" w:hAnsi="Arial" w:cs="Arial"/>
                <w:sz w:val="20"/>
              </w:rPr>
              <w:t>5</w:t>
            </w:r>
          </w:p>
        </w:tc>
        <w:tc>
          <w:tcPr>
            <w:tcW w:w="851" w:type="dxa"/>
            <w:shd w:val="clear" w:color="auto" w:fill="auto"/>
          </w:tcPr>
          <w:p w14:paraId="453B0541" w14:textId="558B29C3" w:rsidR="008E0D06" w:rsidRDefault="00EF4AEB" w:rsidP="007B773D">
            <w:pPr>
              <w:jc w:val="center"/>
              <w:rPr>
                <w:rFonts w:ascii="Arial" w:hAnsi="Arial" w:cs="Arial"/>
                <w:sz w:val="20"/>
              </w:rPr>
            </w:pPr>
            <w:r>
              <w:rPr>
                <w:rFonts w:ascii="Arial" w:hAnsi="Arial" w:cs="Arial"/>
                <w:sz w:val="20"/>
              </w:rPr>
              <w:t>10b)</w:t>
            </w:r>
          </w:p>
        </w:tc>
        <w:tc>
          <w:tcPr>
            <w:tcW w:w="7400" w:type="dxa"/>
            <w:shd w:val="clear" w:color="auto" w:fill="auto"/>
          </w:tcPr>
          <w:p w14:paraId="04455BF1" w14:textId="37951505" w:rsidR="008E0D06" w:rsidRPr="00EF4AEB" w:rsidRDefault="008E0D06" w:rsidP="00EF4AEB">
            <w:pPr>
              <w:spacing w:after="0" w:line="240" w:lineRule="auto"/>
              <w:rPr>
                <w:rFonts w:ascii="Arial" w:hAnsi="Arial" w:cs="Arial"/>
                <w:color w:val="FF0000"/>
                <w:sz w:val="20"/>
                <w:szCs w:val="20"/>
              </w:rPr>
            </w:pPr>
            <w:r w:rsidRPr="00EF4AEB">
              <w:rPr>
                <w:rFonts w:ascii="Arial" w:hAnsi="Arial" w:cs="Arial"/>
                <w:color w:val="FF0000"/>
                <w:sz w:val="20"/>
                <w:szCs w:val="20"/>
              </w:rPr>
              <w:t>ACTION #5:</w:t>
            </w:r>
            <w:r w:rsidRPr="00EF4AEB">
              <w:rPr>
                <w:rFonts w:ascii="Arial" w:hAnsi="Arial" w:cs="Arial"/>
                <w:sz w:val="20"/>
                <w:szCs w:val="20"/>
              </w:rPr>
              <w:t xml:space="preserve">  a new ExSF Working Group be established under the convenorship of Mr Roberval Bulgarelli to consider Mr Dennis’ comments </w:t>
            </w:r>
            <w:r w:rsidR="00EF4AEB" w:rsidRPr="00EF4AEB">
              <w:rPr>
                <w:rFonts w:ascii="Arial" w:hAnsi="Arial" w:cs="Arial"/>
                <w:sz w:val="20"/>
                <w:szCs w:val="20"/>
              </w:rPr>
              <w:t xml:space="preserve">(as submitted to and considered by the 2018 meeting of ExSFC) </w:t>
            </w:r>
            <w:r w:rsidRPr="00EF4AEB">
              <w:rPr>
                <w:rFonts w:ascii="Arial" w:hAnsi="Arial" w:cs="Arial"/>
                <w:sz w:val="20"/>
                <w:szCs w:val="20"/>
              </w:rPr>
              <w:t xml:space="preserve">in the next revisions of IECEx OD 3**-4 publications.  </w:t>
            </w:r>
          </w:p>
        </w:tc>
        <w:tc>
          <w:tcPr>
            <w:tcW w:w="1672" w:type="dxa"/>
            <w:shd w:val="clear" w:color="auto" w:fill="auto"/>
          </w:tcPr>
          <w:p w14:paraId="34D5F2C2" w14:textId="77777777" w:rsidR="00EF4AEB" w:rsidRDefault="00EF4AEB" w:rsidP="007B773D">
            <w:pPr>
              <w:ind w:left="34"/>
              <w:jc w:val="center"/>
              <w:rPr>
                <w:rFonts w:ascii="Arial" w:hAnsi="Arial" w:cs="Arial"/>
                <w:sz w:val="18"/>
                <w:szCs w:val="20"/>
              </w:rPr>
            </w:pPr>
          </w:p>
          <w:p w14:paraId="73E4F168" w14:textId="48181F32" w:rsidR="008E0D06" w:rsidRDefault="00EF4AEB" w:rsidP="007B773D">
            <w:pPr>
              <w:ind w:left="34"/>
              <w:jc w:val="center"/>
              <w:rPr>
                <w:rFonts w:ascii="Arial" w:hAnsi="Arial" w:cs="Arial"/>
                <w:sz w:val="18"/>
                <w:szCs w:val="20"/>
              </w:rPr>
            </w:pPr>
            <w:r>
              <w:rPr>
                <w:rFonts w:ascii="Arial" w:hAnsi="Arial" w:cs="Arial"/>
                <w:sz w:val="18"/>
                <w:szCs w:val="20"/>
              </w:rPr>
              <w:t>ExSFC</w:t>
            </w:r>
          </w:p>
        </w:tc>
        <w:tc>
          <w:tcPr>
            <w:tcW w:w="4394" w:type="dxa"/>
            <w:shd w:val="clear" w:color="auto" w:fill="FF0000"/>
          </w:tcPr>
          <w:p w14:paraId="310E2036" w14:textId="589CD880" w:rsidR="008E0D06" w:rsidRDefault="00E9500A" w:rsidP="007B773D">
            <w:pPr>
              <w:rPr>
                <w:rFonts w:ascii="Arial" w:hAnsi="Arial" w:cs="Arial"/>
                <w:sz w:val="20"/>
              </w:rPr>
            </w:pPr>
            <w:r>
              <w:rPr>
                <w:rFonts w:ascii="Arial" w:hAnsi="Arial" w:cs="Arial"/>
                <w:sz w:val="20"/>
              </w:rPr>
              <w:t xml:space="preserve">Outstanding - </w:t>
            </w:r>
            <w:r w:rsidR="00EF4AEB">
              <w:rPr>
                <w:rFonts w:ascii="Arial" w:hAnsi="Arial" w:cs="Arial"/>
                <w:sz w:val="20"/>
              </w:rPr>
              <w:t>ExSFC to establish new WG and members to volunteer to participate to support the  Convenor, Mr Roberval Bulgarelli</w:t>
            </w:r>
          </w:p>
        </w:tc>
      </w:tr>
      <w:tr w:rsidR="008E0D06" w:rsidRPr="00F54364" w14:paraId="7E4BAE1D" w14:textId="77777777" w:rsidTr="007B773D">
        <w:tc>
          <w:tcPr>
            <w:tcW w:w="709" w:type="dxa"/>
            <w:shd w:val="clear" w:color="auto" w:fill="auto"/>
          </w:tcPr>
          <w:p w14:paraId="33CD321B" w14:textId="24D3A274" w:rsidR="008E0D06" w:rsidRDefault="00EF4AEB" w:rsidP="007B773D">
            <w:pPr>
              <w:jc w:val="center"/>
              <w:rPr>
                <w:rFonts w:ascii="Arial" w:hAnsi="Arial" w:cs="Arial"/>
                <w:sz w:val="20"/>
              </w:rPr>
            </w:pPr>
            <w:r>
              <w:rPr>
                <w:rFonts w:ascii="Arial" w:hAnsi="Arial" w:cs="Arial"/>
                <w:sz w:val="20"/>
              </w:rPr>
              <w:t>6</w:t>
            </w:r>
          </w:p>
        </w:tc>
        <w:tc>
          <w:tcPr>
            <w:tcW w:w="851" w:type="dxa"/>
            <w:shd w:val="clear" w:color="auto" w:fill="auto"/>
          </w:tcPr>
          <w:p w14:paraId="62080921" w14:textId="03CE778B" w:rsidR="008E0D06" w:rsidRDefault="00EF4AEB" w:rsidP="007B773D">
            <w:pPr>
              <w:jc w:val="center"/>
              <w:rPr>
                <w:rFonts w:ascii="Arial" w:hAnsi="Arial" w:cs="Arial"/>
                <w:sz w:val="20"/>
              </w:rPr>
            </w:pPr>
            <w:r>
              <w:rPr>
                <w:rFonts w:ascii="Arial" w:hAnsi="Arial" w:cs="Arial"/>
                <w:sz w:val="20"/>
              </w:rPr>
              <w:t>10b), 5</w:t>
            </w:r>
          </w:p>
        </w:tc>
        <w:tc>
          <w:tcPr>
            <w:tcW w:w="7400" w:type="dxa"/>
            <w:shd w:val="clear" w:color="auto" w:fill="auto"/>
          </w:tcPr>
          <w:p w14:paraId="6953103A" w14:textId="10EE99FB" w:rsidR="008E0D06" w:rsidRPr="00EF4AEB" w:rsidRDefault="00EF4AEB" w:rsidP="00FB757D">
            <w:pPr>
              <w:spacing w:after="0" w:line="240" w:lineRule="auto"/>
              <w:rPr>
                <w:rFonts w:ascii="Arial" w:hAnsi="Arial" w:cs="Arial"/>
                <w:color w:val="FF0000"/>
                <w:sz w:val="20"/>
                <w:szCs w:val="20"/>
              </w:rPr>
            </w:pPr>
            <w:r w:rsidRPr="00EF4AEB">
              <w:rPr>
                <w:rFonts w:ascii="Arial" w:hAnsi="Arial" w:cs="Arial"/>
                <w:color w:val="FF0000"/>
                <w:sz w:val="20"/>
                <w:szCs w:val="20"/>
              </w:rPr>
              <w:t>ACTION #6:</w:t>
            </w:r>
            <w:r w:rsidRPr="00EF4AEB">
              <w:rPr>
                <w:rFonts w:ascii="Arial" w:hAnsi="Arial" w:cs="Arial"/>
                <w:sz w:val="20"/>
                <w:szCs w:val="20"/>
              </w:rPr>
              <w:t xml:space="preserve"> the ExSFC further consider a suggestion that there is value in developing an IECEx Certified Services Scheme specifically “ .. intended for small / medium size organisations</w:t>
            </w:r>
          </w:p>
        </w:tc>
        <w:tc>
          <w:tcPr>
            <w:tcW w:w="1672" w:type="dxa"/>
            <w:shd w:val="clear" w:color="auto" w:fill="auto"/>
          </w:tcPr>
          <w:p w14:paraId="734EE5E2" w14:textId="77777777" w:rsidR="00EF4AEB" w:rsidRDefault="00EF4AEB" w:rsidP="007B773D">
            <w:pPr>
              <w:ind w:left="34"/>
              <w:jc w:val="center"/>
              <w:rPr>
                <w:rFonts w:ascii="Arial" w:hAnsi="Arial" w:cs="Arial"/>
                <w:sz w:val="18"/>
                <w:szCs w:val="20"/>
              </w:rPr>
            </w:pPr>
          </w:p>
          <w:p w14:paraId="32A267B9" w14:textId="1997E593" w:rsidR="008E0D06" w:rsidRDefault="00EF4AEB" w:rsidP="007B773D">
            <w:pPr>
              <w:ind w:left="34"/>
              <w:jc w:val="center"/>
              <w:rPr>
                <w:rFonts w:ascii="Arial" w:hAnsi="Arial" w:cs="Arial"/>
                <w:sz w:val="18"/>
                <w:szCs w:val="20"/>
              </w:rPr>
            </w:pPr>
            <w:r>
              <w:rPr>
                <w:rFonts w:ascii="Arial" w:hAnsi="Arial" w:cs="Arial"/>
                <w:sz w:val="18"/>
                <w:szCs w:val="20"/>
              </w:rPr>
              <w:t>ExSFC</w:t>
            </w:r>
          </w:p>
        </w:tc>
        <w:tc>
          <w:tcPr>
            <w:tcW w:w="4394" w:type="dxa"/>
            <w:shd w:val="clear" w:color="auto" w:fill="FF0000"/>
          </w:tcPr>
          <w:p w14:paraId="1B71F834" w14:textId="7FDC8C2E" w:rsidR="008E0D06" w:rsidRDefault="00E9500A" w:rsidP="007B773D">
            <w:pPr>
              <w:rPr>
                <w:rFonts w:ascii="Arial" w:hAnsi="Arial" w:cs="Arial"/>
                <w:sz w:val="20"/>
              </w:rPr>
            </w:pPr>
            <w:r>
              <w:rPr>
                <w:rFonts w:ascii="Arial" w:hAnsi="Arial" w:cs="Arial"/>
                <w:sz w:val="20"/>
              </w:rPr>
              <w:t xml:space="preserve">Outstanding - </w:t>
            </w:r>
            <w:r w:rsidR="00EF4AEB">
              <w:rPr>
                <w:rFonts w:ascii="Arial" w:hAnsi="Arial" w:cs="Arial"/>
                <w:sz w:val="20"/>
              </w:rPr>
              <w:t>ExSFC to consider further</w:t>
            </w:r>
          </w:p>
        </w:tc>
      </w:tr>
      <w:tr w:rsidR="00EF4AEB" w:rsidRPr="00F54364" w14:paraId="487A1312" w14:textId="77777777" w:rsidTr="007B773D">
        <w:tc>
          <w:tcPr>
            <w:tcW w:w="709" w:type="dxa"/>
            <w:shd w:val="clear" w:color="auto" w:fill="auto"/>
          </w:tcPr>
          <w:p w14:paraId="6189DFC1" w14:textId="660C1125" w:rsidR="00EF4AEB" w:rsidRDefault="00EF4AEB" w:rsidP="00EF4AEB">
            <w:pPr>
              <w:jc w:val="center"/>
              <w:rPr>
                <w:rFonts w:ascii="Arial" w:hAnsi="Arial" w:cs="Arial"/>
                <w:sz w:val="20"/>
              </w:rPr>
            </w:pPr>
            <w:r>
              <w:rPr>
                <w:rFonts w:ascii="Arial" w:hAnsi="Arial" w:cs="Arial"/>
                <w:sz w:val="20"/>
              </w:rPr>
              <w:t>7</w:t>
            </w:r>
          </w:p>
        </w:tc>
        <w:tc>
          <w:tcPr>
            <w:tcW w:w="851" w:type="dxa"/>
            <w:shd w:val="clear" w:color="auto" w:fill="auto"/>
          </w:tcPr>
          <w:p w14:paraId="0159E8A7" w14:textId="22CCC5F9" w:rsidR="00EF4AEB" w:rsidRDefault="00EF4AEB" w:rsidP="00EF4AEB">
            <w:pPr>
              <w:jc w:val="center"/>
              <w:rPr>
                <w:rFonts w:ascii="Arial" w:hAnsi="Arial" w:cs="Arial"/>
                <w:sz w:val="20"/>
              </w:rPr>
            </w:pPr>
            <w:r>
              <w:rPr>
                <w:rFonts w:ascii="Arial" w:hAnsi="Arial" w:cs="Arial"/>
                <w:sz w:val="20"/>
              </w:rPr>
              <w:t>10b), 6</w:t>
            </w:r>
          </w:p>
        </w:tc>
        <w:tc>
          <w:tcPr>
            <w:tcW w:w="7400" w:type="dxa"/>
            <w:shd w:val="clear" w:color="auto" w:fill="auto"/>
          </w:tcPr>
          <w:p w14:paraId="713EF39B" w14:textId="2C95EE34" w:rsidR="00EF4AEB" w:rsidRPr="00EF4AEB" w:rsidRDefault="00EF4AEB" w:rsidP="00FB757D">
            <w:pPr>
              <w:spacing w:after="0" w:line="240" w:lineRule="auto"/>
              <w:rPr>
                <w:rFonts w:ascii="Arial" w:hAnsi="Arial" w:cs="Arial"/>
                <w:color w:val="FF0000"/>
                <w:sz w:val="20"/>
                <w:szCs w:val="20"/>
              </w:rPr>
            </w:pPr>
            <w:r w:rsidRPr="00EF4AEB">
              <w:rPr>
                <w:rFonts w:ascii="Arial" w:hAnsi="Arial" w:cs="Arial"/>
                <w:color w:val="FF0000"/>
                <w:sz w:val="20"/>
                <w:szCs w:val="20"/>
              </w:rPr>
              <w:t xml:space="preserve">ACTION #7: </w:t>
            </w:r>
            <w:r w:rsidRPr="00EF4AEB">
              <w:rPr>
                <w:rFonts w:ascii="Arial" w:hAnsi="Arial" w:cs="Arial"/>
                <w:sz w:val="20"/>
                <w:szCs w:val="20"/>
              </w:rPr>
              <w:t>the ExSFC and all ExSFC Working Groups emphasize in IECEx 03 Scheme publications that alternative solutions are permitted subject to contract review processes applied to Design Review and the management thereof</w:t>
            </w:r>
          </w:p>
        </w:tc>
        <w:tc>
          <w:tcPr>
            <w:tcW w:w="1672" w:type="dxa"/>
            <w:shd w:val="clear" w:color="auto" w:fill="auto"/>
          </w:tcPr>
          <w:p w14:paraId="17147035" w14:textId="58C15251" w:rsidR="00EF4AEB" w:rsidRDefault="00EF4AEB" w:rsidP="00EF4AEB">
            <w:pPr>
              <w:ind w:left="34"/>
              <w:jc w:val="center"/>
              <w:rPr>
                <w:rFonts w:ascii="Arial" w:hAnsi="Arial" w:cs="Arial"/>
                <w:sz w:val="18"/>
                <w:szCs w:val="20"/>
              </w:rPr>
            </w:pPr>
            <w:r>
              <w:rPr>
                <w:rFonts w:ascii="Arial" w:hAnsi="Arial" w:cs="Arial"/>
                <w:sz w:val="18"/>
                <w:szCs w:val="20"/>
              </w:rPr>
              <w:t>ExSFC &amp; ExSFC WGs</w:t>
            </w:r>
          </w:p>
        </w:tc>
        <w:tc>
          <w:tcPr>
            <w:tcW w:w="4394" w:type="dxa"/>
            <w:shd w:val="clear" w:color="auto" w:fill="FF0000"/>
          </w:tcPr>
          <w:p w14:paraId="062159AE" w14:textId="4AFAB54D" w:rsidR="00EF4AEB" w:rsidRDefault="00E9500A" w:rsidP="00EF4AEB">
            <w:pPr>
              <w:rPr>
                <w:rFonts w:ascii="Arial" w:hAnsi="Arial" w:cs="Arial"/>
                <w:sz w:val="20"/>
              </w:rPr>
            </w:pPr>
            <w:r>
              <w:rPr>
                <w:rFonts w:ascii="Arial" w:hAnsi="Arial" w:cs="Arial"/>
                <w:sz w:val="20"/>
              </w:rPr>
              <w:t xml:space="preserve">Outstanding - </w:t>
            </w:r>
            <w:r w:rsidR="00EF4AEB">
              <w:rPr>
                <w:rFonts w:ascii="Arial" w:hAnsi="Arial" w:cs="Arial"/>
                <w:sz w:val="20"/>
              </w:rPr>
              <w:t>ExSFC and all ExSFC WGs to consider further</w:t>
            </w:r>
          </w:p>
        </w:tc>
      </w:tr>
      <w:tr w:rsidR="00EF4AEB" w:rsidRPr="00F54364" w14:paraId="5B5B4939" w14:textId="77777777" w:rsidTr="007B773D">
        <w:tc>
          <w:tcPr>
            <w:tcW w:w="709" w:type="dxa"/>
            <w:shd w:val="clear" w:color="auto" w:fill="auto"/>
          </w:tcPr>
          <w:p w14:paraId="3CA2D490" w14:textId="228D3790" w:rsidR="00EF4AEB" w:rsidRDefault="00EF4AEB" w:rsidP="00EF4AEB">
            <w:pPr>
              <w:jc w:val="center"/>
              <w:rPr>
                <w:rFonts w:ascii="Arial" w:hAnsi="Arial" w:cs="Arial"/>
                <w:sz w:val="20"/>
              </w:rPr>
            </w:pPr>
            <w:r>
              <w:rPr>
                <w:rFonts w:ascii="Arial" w:hAnsi="Arial" w:cs="Arial"/>
                <w:sz w:val="20"/>
              </w:rPr>
              <w:t>8</w:t>
            </w:r>
          </w:p>
        </w:tc>
        <w:tc>
          <w:tcPr>
            <w:tcW w:w="851" w:type="dxa"/>
            <w:shd w:val="clear" w:color="auto" w:fill="auto"/>
          </w:tcPr>
          <w:p w14:paraId="4DC164E4" w14:textId="72845C17" w:rsidR="00EF4AEB" w:rsidRDefault="00EF4AEB" w:rsidP="00EF4AEB">
            <w:pPr>
              <w:jc w:val="center"/>
              <w:rPr>
                <w:rFonts w:ascii="Arial" w:hAnsi="Arial" w:cs="Arial"/>
                <w:sz w:val="20"/>
              </w:rPr>
            </w:pPr>
            <w:r>
              <w:rPr>
                <w:rFonts w:ascii="Arial" w:hAnsi="Arial" w:cs="Arial"/>
                <w:sz w:val="20"/>
              </w:rPr>
              <w:t>11a)</w:t>
            </w:r>
          </w:p>
        </w:tc>
        <w:tc>
          <w:tcPr>
            <w:tcW w:w="7400" w:type="dxa"/>
            <w:shd w:val="clear" w:color="auto" w:fill="auto"/>
          </w:tcPr>
          <w:p w14:paraId="66AD2854" w14:textId="77777777" w:rsidR="00EF4AEB" w:rsidRPr="00EF4AEB" w:rsidRDefault="00EF4AEB" w:rsidP="00EF4AEB">
            <w:pPr>
              <w:spacing w:after="0" w:line="240" w:lineRule="auto"/>
              <w:rPr>
                <w:rFonts w:ascii="Arial" w:hAnsi="Arial" w:cs="Arial"/>
                <w:sz w:val="20"/>
                <w:szCs w:val="20"/>
              </w:rPr>
            </w:pPr>
            <w:r w:rsidRPr="00EF4AEB">
              <w:rPr>
                <w:rFonts w:ascii="Arial" w:hAnsi="Arial" w:cs="Arial"/>
                <w:color w:val="FF0000"/>
                <w:sz w:val="20"/>
                <w:szCs w:val="20"/>
              </w:rPr>
              <w:t xml:space="preserve">ACTION #8: </w:t>
            </w:r>
            <w:r w:rsidRPr="00EF4AEB">
              <w:rPr>
                <w:rFonts w:ascii="Arial" w:hAnsi="Arial" w:cs="Arial"/>
                <w:sz w:val="20"/>
                <w:szCs w:val="20"/>
              </w:rPr>
              <w:t>ExSFC WG4 members to nominate a Deputy Convenor for ExSFC WG4</w:t>
            </w:r>
          </w:p>
          <w:p w14:paraId="0F484ABC" w14:textId="77777777" w:rsidR="00EF4AEB" w:rsidRPr="00EF4AEB" w:rsidRDefault="00EF4AEB" w:rsidP="00EF4AEB">
            <w:pPr>
              <w:spacing w:after="0" w:line="240" w:lineRule="auto"/>
              <w:rPr>
                <w:rFonts w:ascii="Arial" w:hAnsi="Arial" w:cs="Arial"/>
                <w:color w:val="FF0000"/>
                <w:sz w:val="20"/>
                <w:szCs w:val="20"/>
              </w:rPr>
            </w:pPr>
          </w:p>
        </w:tc>
        <w:tc>
          <w:tcPr>
            <w:tcW w:w="1672" w:type="dxa"/>
            <w:shd w:val="clear" w:color="auto" w:fill="auto"/>
          </w:tcPr>
          <w:p w14:paraId="6367C1D9" w14:textId="1EC056B5" w:rsidR="00EF4AEB" w:rsidRDefault="00EF4AEB" w:rsidP="00EF4AEB">
            <w:pPr>
              <w:ind w:left="34"/>
              <w:jc w:val="center"/>
              <w:rPr>
                <w:rFonts w:ascii="Arial" w:hAnsi="Arial" w:cs="Arial"/>
                <w:sz w:val="18"/>
                <w:szCs w:val="20"/>
              </w:rPr>
            </w:pPr>
            <w:r>
              <w:rPr>
                <w:rFonts w:ascii="Arial" w:hAnsi="Arial" w:cs="Arial"/>
                <w:sz w:val="18"/>
                <w:szCs w:val="20"/>
              </w:rPr>
              <w:t>ExSFC WG5</w:t>
            </w:r>
          </w:p>
        </w:tc>
        <w:tc>
          <w:tcPr>
            <w:tcW w:w="4394" w:type="dxa"/>
            <w:shd w:val="clear" w:color="auto" w:fill="FF0000"/>
          </w:tcPr>
          <w:p w14:paraId="1E847A79" w14:textId="0F0A16BA" w:rsidR="00EF4AEB" w:rsidRDefault="00E9500A" w:rsidP="00EF4AEB">
            <w:pPr>
              <w:rPr>
                <w:rFonts w:ascii="Arial" w:hAnsi="Arial" w:cs="Arial"/>
                <w:sz w:val="20"/>
              </w:rPr>
            </w:pPr>
            <w:r>
              <w:rPr>
                <w:rFonts w:ascii="Arial" w:hAnsi="Arial" w:cs="Arial"/>
                <w:sz w:val="20"/>
              </w:rPr>
              <w:t xml:space="preserve">Outstanding - </w:t>
            </w:r>
            <w:r w:rsidR="00EF4AEB">
              <w:rPr>
                <w:rFonts w:ascii="Arial" w:hAnsi="Arial" w:cs="Arial"/>
                <w:sz w:val="20"/>
              </w:rPr>
              <w:t>ExSFC WG4 to report</w:t>
            </w:r>
          </w:p>
        </w:tc>
      </w:tr>
      <w:tr w:rsidR="00EF4AEB" w:rsidRPr="00F54364" w14:paraId="199978BD" w14:textId="77777777" w:rsidTr="00E9500A">
        <w:tc>
          <w:tcPr>
            <w:tcW w:w="709" w:type="dxa"/>
            <w:shd w:val="clear" w:color="auto" w:fill="auto"/>
          </w:tcPr>
          <w:p w14:paraId="44E71B58" w14:textId="1E995DFD" w:rsidR="00EF4AEB" w:rsidRDefault="00EF4AEB" w:rsidP="00EF4AEB">
            <w:pPr>
              <w:jc w:val="center"/>
              <w:rPr>
                <w:rFonts w:ascii="Arial" w:hAnsi="Arial" w:cs="Arial"/>
                <w:sz w:val="20"/>
              </w:rPr>
            </w:pPr>
            <w:r>
              <w:rPr>
                <w:rFonts w:ascii="Arial" w:hAnsi="Arial" w:cs="Arial"/>
                <w:sz w:val="20"/>
              </w:rPr>
              <w:lastRenderedPageBreak/>
              <w:t>9</w:t>
            </w:r>
          </w:p>
        </w:tc>
        <w:tc>
          <w:tcPr>
            <w:tcW w:w="851" w:type="dxa"/>
            <w:shd w:val="clear" w:color="auto" w:fill="auto"/>
          </w:tcPr>
          <w:p w14:paraId="7110DEB9" w14:textId="5ACDC1B6" w:rsidR="00EF4AEB" w:rsidRDefault="00EF4AEB" w:rsidP="00EF4AEB">
            <w:pPr>
              <w:jc w:val="center"/>
              <w:rPr>
                <w:rFonts w:ascii="Arial" w:hAnsi="Arial" w:cs="Arial"/>
                <w:sz w:val="20"/>
              </w:rPr>
            </w:pPr>
            <w:r>
              <w:rPr>
                <w:rFonts w:ascii="Arial" w:hAnsi="Arial" w:cs="Arial"/>
                <w:sz w:val="20"/>
              </w:rPr>
              <w:t>11a)</w:t>
            </w:r>
          </w:p>
        </w:tc>
        <w:tc>
          <w:tcPr>
            <w:tcW w:w="7400" w:type="dxa"/>
            <w:shd w:val="clear" w:color="auto" w:fill="auto"/>
          </w:tcPr>
          <w:p w14:paraId="60FA37BA" w14:textId="77777777" w:rsidR="00EF4AEB" w:rsidRPr="00EF4AEB" w:rsidRDefault="00EF4AEB" w:rsidP="00EF4AEB">
            <w:pPr>
              <w:spacing w:after="0" w:line="240" w:lineRule="auto"/>
              <w:rPr>
                <w:rFonts w:ascii="Arial" w:hAnsi="Arial" w:cs="Arial"/>
                <w:sz w:val="20"/>
                <w:szCs w:val="20"/>
              </w:rPr>
            </w:pPr>
            <w:r w:rsidRPr="00EF4AEB">
              <w:rPr>
                <w:rFonts w:ascii="Arial" w:hAnsi="Arial" w:cs="Arial"/>
                <w:color w:val="FF0000"/>
                <w:sz w:val="20"/>
                <w:szCs w:val="20"/>
              </w:rPr>
              <w:t xml:space="preserve">ACTION #9: </w:t>
            </w:r>
            <w:r w:rsidRPr="00EF4AEB">
              <w:rPr>
                <w:rFonts w:ascii="Arial" w:hAnsi="Arial" w:cs="Arial"/>
                <w:sz w:val="20"/>
                <w:szCs w:val="20"/>
              </w:rPr>
              <w:t>ExSFC to report to ExMC that to date, the work of ExSFC WG4 has been delayed due to a lack of regular leadership and that steps are underway to address this matter</w:t>
            </w:r>
          </w:p>
          <w:p w14:paraId="2F3D64A8" w14:textId="77777777" w:rsidR="00EF4AEB" w:rsidRPr="00EF4AEB" w:rsidRDefault="00EF4AEB" w:rsidP="00EF4AEB">
            <w:pPr>
              <w:spacing w:after="0" w:line="240" w:lineRule="auto"/>
              <w:rPr>
                <w:rFonts w:ascii="Arial" w:hAnsi="Arial" w:cs="Arial"/>
                <w:color w:val="FF0000"/>
                <w:sz w:val="20"/>
                <w:szCs w:val="20"/>
              </w:rPr>
            </w:pPr>
          </w:p>
        </w:tc>
        <w:tc>
          <w:tcPr>
            <w:tcW w:w="1672" w:type="dxa"/>
            <w:shd w:val="clear" w:color="auto" w:fill="auto"/>
          </w:tcPr>
          <w:p w14:paraId="443CD3EE" w14:textId="77777777" w:rsidR="00EF4AEB" w:rsidRDefault="00EF4AEB" w:rsidP="00EF4AEB">
            <w:pPr>
              <w:ind w:left="34"/>
              <w:jc w:val="center"/>
              <w:rPr>
                <w:rFonts w:ascii="Arial" w:hAnsi="Arial" w:cs="Arial"/>
                <w:sz w:val="18"/>
                <w:szCs w:val="20"/>
              </w:rPr>
            </w:pPr>
          </w:p>
          <w:p w14:paraId="614B47D6" w14:textId="2738AC75" w:rsidR="00EF4AEB" w:rsidRDefault="00EF4AEB" w:rsidP="00EF4AEB">
            <w:pPr>
              <w:ind w:left="34"/>
              <w:jc w:val="center"/>
              <w:rPr>
                <w:rFonts w:ascii="Arial" w:hAnsi="Arial" w:cs="Arial"/>
                <w:sz w:val="18"/>
                <w:szCs w:val="20"/>
              </w:rPr>
            </w:pPr>
            <w:r>
              <w:rPr>
                <w:rFonts w:ascii="Arial" w:hAnsi="Arial" w:cs="Arial"/>
                <w:sz w:val="18"/>
                <w:szCs w:val="20"/>
              </w:rPr>
              <w:t>ExSFC</w:t>
            </w:r>
          </w:p>
        </w:tc>
        <w:tc>
          <w:tcPr>
            <w:tcW w:w="4394" w:type="dxa"/>
            <w:shd w:val="clear" w:color="auto" w:fill="92D050"/>
          </w:tcPr>
          <w:p w14:paraId="200FCF89" w14:textId="05BB0390" w:rsidR="00EF4AEB" w:rsidRDefault="00EF4AEB" w:rsidP="00EF4AEB">
            <w:pPr>
              <w:rPr>
                <w:rFonts w:ascii="Arial" w:hAnsi="Arial" w:cs="Arial"/>
                <w:sz w:val="20"/>
              </w:rPr>
            </w:pPr>
            <w:r>
              <w:rPr>
                <w:rFonts w:ascii="Arial" w:hAnsi="Arial" w:cs="Arial"/>
                <w:sz w:val="20"/>
              </w:rPr>
              <w:t xml:space="preserve">Complete – ExMC accepted this report </w:t>
            </w:r>
          </w:p>
        </w:tc>
      </w:tr>
      <w:tr w:rsidR="00EF4AEB" w:rsidRPr="00F54364" w14:paraId="597C1587" w14:textId="77777777" w:rsidTr="00EF4AEB">
        <w:tc>
          <w:tcPr>
            <w:tcW w:w="709" w:type="dxa"/>
            <w:shd w:val="clear" w:color="auto" w:fill="auto"/>
          </w:tcPr>
          <w:p w14:paraId="219DF932" w14:textId="7CB7821B" w:rsidR="00EF4AEB" w:rsidRDefault="00EF4AEB" w:rsidP="00EF4AEB">
            <w:pPr>
              <w:jc w:val="center"/>
              <w:rPr>
                <w:rFonts w:ascii="Arial" w:hAnsi="Arial" w:cs="Arial"/>
                <w:sz w:val="20"/>
              </w:rPr>
            </w:pPr>
            <w:r>
              <w:rPr>
                <w:rFonts w:ascii="Arial" w:hAnsi="Arial" w:cs="Arial"/>
                <w:sz w:val="20"/>
              </w:rPr>
              <w:t>10</w:t>
            </w:r>
          </w:p>
        </w:tc>
        <w:tc>
          <w:tcPr>
            <w:tcW w:w="851" w:type="dxa"/>
            <w:shd w:val="clear" w:color="auto" w:fill="auto"/>
          </w:tcPr>
          <w:p w14:paraId="446DA5D1" w14:textId="77777777" w:rsidR="00EF4AEB" w:rsidRDefault="00EF4AEB" w:rsidP="00EF4AEB">
            <w:pPr>
              <w:jc w:val="center"/>
              <w:rPr>
                <w:rFonts w:ascii="Arial" w:hAnsi="Arial" w:cs="Arial"/>
                <w:sz w:val="20"/>
              </w:rPr>
            </w:pPr>
          </w:p>
        </w:tc>
        <w:tc>
          <w:tcPr>
            <w:tcW w:w="7400" w:type="dxa"/>
            <w:shd w:val="clear" w:color="auto" w:fill="auto"/>
          </w:tcPr>
          <w:p w14:paraId="3351CFC9" w14:textId="77777777" w:rsidR="00EF4AEB" w:rsidRPr="00EF4AEB" w:rsidRDefault="00EF4AEB" w:rsidP="00EF4AEB">
            <w:pPr>
              <w:spacing w:after="0" w:line="240" w:lineRule="auto"/>
              <w:rPr>
                <w:rFonts w:ascii="Arial" w:hAnsi="Arial" w:cs="Arial"/>
                <w:sz w:val="20"/>
                <w:szCs w:val="20"/>
              </w:rPr>
            </w:pPr>
            <w:r w:rsidRPr="00EF4AEB">
              <w:rPr>
                <w:rFonts w:ascii="Arial" w:hAnsi="Arial" w:cs="Arial"/>
                <w:color w:val="FF0000"/>
                <w:sz w:val="20"/>
                <w:szCs w:val="20"/>
              </w:rPr>
              <w:t>ACTION #10:</w:t>
            </w:r>
            <w:r w:rsidRPr="00EF4AEB">
              <w:rPr>
                <w:rFonts w:ascii="Arial" w:hAnsi="Arial" w:cs="Arial"/>
                <w:sz w:val="20"/>
                <w:szCs w:val="20"/>
              </w:rPr>
              <w:t xml:space="preserve">  IECEx Secretariat to request, on behalf of ExSFC, that IEC TC31 consider the inclusion of non-electrical equipment in IEC 60079-19 at the earliest opportunity</w:t>
            </w:r>
          </w:p>
          <w:p w14:paraId="3D7F14AC" w14:textId="77777777" w:rsidR="00EF4AEB" w:rsidRPr="00EF4AEB" w:rsidRDefault="00EF4AEB" w:rsidP="00EF4AEB">
            <w:pPr>
              <w:spacing w:after="0" w:line="240" w:lineRule="auto"/>
              <w:rPr>
                <w:rFonts w:ascii="Arial" w:hAnsi="Arial" w:cs="Arial"/>
                <w:color w:val="FF0000"/>
                <w:sz w:val="20"/>
                <w:szCs w:val="20"/>
              </w:rPr>
            </w:pPr>
          </w:p>
        </w:tc>
        <w:tc>
          <w:tcPr>
            <w:tcW w:w="1672" w:type="dxa"/>
            <w:shd w:val="clear" w:color="auto" w:fill="auto"/>
          </w:tcPr>
          <w:p w14:paraId="712C0BFD" w14:textId="77777777" w:rsidR="00EF4AEB" w:rsidRDefault="00EF4AEB" w:rsidP="00EF4AEB">
            <w:pPr>
              <w:ind w:left="34"/>
              <w:jc w:val="center"/>
              <w:rPr>
                <w:rFonts w:ascii="Arial" w:hAnsi="Arial" w:cs="Arial"/>
                <w:sz w:val="18"/>
                <w:szCs w:val="20"/>
              </w:rPr>
            </w:pPr>
          </w:p>
          <w:p w14:paraId="4F48EAD7" w14:textId="512AC749" w:rsidR="00EF4AEB" w:rsidRDefault="00EF4AEB" w:rsidP="00EF4AEB">
            <w:pPr>
              <w:ind w:left="34"/>
              <w:jc w:val="center"/>
              <w:rPr>
                <w:rFonts w:ascii="Arial" w:hAnsi="Arial" w:cs="Arial"/>
                <w:sz w:val="18"/>
                <w:szCs w:val="20"/>
              </w:rPr>
            </w:pPr>
            <w:r>
              <w:rPr>
                <w:rFonts w:ascii="Arial" w:hAnsi="Arial" w:cs="Arial"/>
                <w:sz w:val="18"/>
                <w:szCs w:val="20"/>
              </w:rPr>
              <w:t>Secretariat</w:t>
            </w:r>
          </w:p>
        </w:tc>
        <w:tc>
          <w:tcPr>
            <w:tcW w:w="4394" w:type="dxa"/>
            <w:shd w:val="clear" w:color="auto" w:fill="92D050"/>
          </w:tcPr>
          <w:p w14:paraId="3B662A93" w14:textId="03B85CFB" w:rsidR="00EF4AEB" w:rsidRDefault="00EF4AEB" w:rsidP="00EF4AEB">
            <w:pPr>
              <w:rPr>
                <w:rFonts w:ascii="Arial" w:hAnsi="Arial" w:cs="Arial"/>
                <w:sz w:val="20"/>
              </w:rPr>
            </w:pPr>
            <w:r>
              <w:rPr>
                <w:rFonts w:ascii="Arial" w:hAnsi="Arial" w:cs="Arial"/>
                <w:sz w:val="20"/>
              </w:rPr>
              <w:t>Complete – done via IEC TC31 JWG50 – awaiting advice from TC31 on plans and progress</w:t>
            </w:r>
          </w:p>
        </w:tc>
      </w:tr>
    </w:tbl>
    <w:p w14:paraId="3B691DB7" w14:textId="77777777" w:rsidR="0019651D" w:rsidRDefault="0019651D" w:rsidP="008F3076">
      <w:pPr>
        <w:jc w:val="center"/>
        <w:rPr>
          <w:rFonts w:ascii="Arial" w:hAnsi="Arial" w:cs="Arial"/>
          <w:b/>
          <w:sz w:val="28"/>
        </w:rPr>
      </w:pPr>
    </w:p>
    <w:p w14:paraId="661FEC91" w14:textId="3ECFBBEA" w:rsidR="008F3076" w:rsidRPr="00004A58" w:rsidRDefault="008F3076" w:rsidP="008F3076">
      <w:pPr>
        <w:jc w:val="center"/>
        <w:rPr>
          <w:rFonts w:ascii="Arial" w:hAnsi="Arial" w:cs="Arial"/>
          <w:b/>
        </w:rPr>
      </w:pPr>
      <w:r>
        <w:rPr>
          <w:rFonts w:ascii="Arial" w:hAnsi="Arial" w:cs="Arial"/>
          <w:b/>
          <w:sz w:val="28"/>
        </w:rPr>
        <w:t xml:space="preserve">Status of </w:t>
      </w:r>
      <w:r w:rsidRPr="00004A58">
        <w:rPr>
          <w:rFonts w:ascii="Arial" w:hAnsi="Arial" w:cs="Arial"/>
          <w:b/>
          <w:sz w:val="28"/>
        </w:rPr>
        <w:t xml:space="preserve">Action Items from the </w:t>
      </w:r>
      <w:r>
        <w:rPr>
          <w:rFonts w:ascii="Arial" w:hAnsi="Arial" w:cs="Arial"/>
          <w:b/>
          <w:color w:val="FF0000"/>
          <w:sz w:val="28"/>
        </w:rPr>
        <w:t>3</w:t>
      </w:r>
      <w:r w:rsidRPr="008F3076">
        <w:rPr>
          <w:rFonts w:ascii="Arial" w:hAnsi="Arial" w:cs="Arial"/>
          <w:b/>
          <w:color w:val="FF0000"/>
          <w:sz w:val="28"/>
          <w:vertAlign w:val="superscript"/>
        </w:rPr>
        <w:t>rd</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Hawarden, May 2017</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701"/>
        <w:gridCol w:w="4365"/>
      </w:tblGrid>
      <w:tr w:rsidR="008F3076" w:rsidRPr="00F54364" w14:paraId="4B80E5EE" w14:textId="77777777" w:rsidTr="00FA764D">
        <w:trPr>
          <w:tblHeader/>
        </w:trPr>
        <w:tc>
          <w:tcPr>
            <w:tcW w:w="709" w:type="dxa"/>
            <w:shd w:val="clear" w:color="auto" w:fill="BFBFBF"/>
          </w:tcPr>
          <w:p w14:paraId="71C35DA0" w14:textId="77777777" w:rsidR="008F3076" w:rsidRPr="004663C4" w:rsidRDefault="008F3076" w:rsidP="00D36199">
            <w:pPr>
              <w:jc w:val="center"/>
              <w:rPr>
                <w:rFonts w:ascii="Arial" w:hAnsi="Arial" w:cs="Arial"/>
                <w:b/>
              </w:rPr>
            </w:pPr>
            <w:r w:rsidRPr="004663C4">
              <w:rPr>
                <w:rFonts w:ascii="Arial" w:hAnsi="Arial" w:cs="Arial"/>
                <w:b/>
              </w:rPr>
              <w:t>Item</w:t>
            </w:r>
          </w:p>
        </w:tc>
        <w:tc>
          <w:tcPr>
            <w:tcW w:w="851" w:type="dxa"/>
            <w:shd w:val="clear" w:color="auto" w:fill="BFBFBF"/>
          </w:tcPr>
          <w:p w14:paraId="6EEBB2FE" w14:textId="77777777" w:rsidR="008F3076" w:rsidRPr="004663C4" w:rsidRDefault="008F3076" w:rsidP="00D36199">
            <w:pPr>
              <w:jc w:val="center"/>
              <w:rPr>
                <w:rFonts w:ascii="Arial" w:hAnsi="Arial" w:cs="Arial"/>
                <w:b/>
              </w:rPr>
            </w:pPr>
            <w:r w:rsidRPr="004663C4">
              <w:rPr>
                <w:rFonts w:ascii="Arial" w:hAnsi="Arial" w:cs="Arial"/>
                <w:b/>
              </w:rPr>
              <w:t>Mins Item</w:t>
            </w:r>
          </w:p>
        </w:tc>
        <w:tc>
          <w:tcPr>
            <w:tcW w:w="7400" w:type="dxa"/>
            <w:shd w:val="clear" w:color="auto" w:fill="BFBFBF"/>
          </w:tcPr>
          <w:p w14:paraId="633E9B74" w14:textId="77777777" w:rsidR="008F3076" w:rsidRPr="00F54364" w:rsidRDefault="008F3076" w:rsidP="00D36199">
            <w:pPr>
              <w:jc w:val="center"/>
              <w:rPr>
                <w:rFonts w:ascii="Arial" w:hAnsi="Arial" w:cs="Arial"/>
                <w:b/>
              </w:rPr>
            </w:pPr>
            <w:r w:rsidRPr="00F54364">
              <w:rPr>
                <w:rFonts w:ascii="Arial" w:hAnsi="Arial" w:cs="Arial"/>
                <w:b/>
              </w:rPr>
              <w:t>Actions Arising from the Meeting</w:t>
            </w:r>
          </w:p>
        </w:tc>
        <w:tc>
          <w:tcPr>
            <w:tcW w:w="1701" w:type="dxa"/>
            <w:shd w:val="clear" w:color="auto" w:fill="BFBFBF"/>
          </w:tcPr>
          <w:p w14:paraId="73DEA19B" w14:textId="77777777" w:rsidR="008F3076" w:rsidRPr="00F54364" w:rsidRDefault="008F3076" w:rsidP="00D36199">
            <w:pPr>
              <w:jc w:val="center"/>
              <w:rPr>
                <w:rFonts w:ascii="Arial" w:hAnsi="Arial" w:cs="Arial"/>
                <w:b/>
              </w:rPr>
            </w:pPr>
            <w:r w:rsidRPr="00F54364">
              <w:rPr>
                <w:rFonts w:ascii="Arial" w:hAnsi="Arial" w:cs="Arial"/>
                <w:b/>
              </w:rPr>
              <w:t>By Whom</w:t>
            </w:r>
          </w:p>
        </w:tc>
        <w:tc>
          <w:tcPr>
            <w:tcW w:w="4365" w:type="dxa"/>
            <w:tcBorders>
              <w:bottom w:val="single" w:sz="4" w:space="0" w:color="auto"/>
            </w:tcBorders>
            <w:shd w:val="clear" w:color="auto" w:fill="BFBFBF" w:themeFill="background1" w:themeFillShade="BF"/>
          </w:tcPr>
          <w:p w14:paraId="3EEAA9CD" w14:textId="77777777" w:rsidR="008F3076" w:rsidRPr="003656F5" w:rsidRDefault="008F3076" w:rsidP="00D36199">
            <w:pPr>
              <w:jc w:val="center"/>
              <w:rPr>
                <w:rFonts w:ascii="Arial" w:hAnsi="Arial" w:cs="Arial"/>
                <w:b/>
              </w:rPr>
            </w:pPr>
            <w:r w:rsidRPr="003656F5">
              <w:rPr>
                <w:rFonts w:ascii="Arial" w:hAnsi="Arial" w:cs="Arial"/>
                <w:b/>
              </w:rPr>
              <w:t>STATUS</w:t>
            </w:r>
          </w:p>
        </w:tc>
      </w:tr>
      <w:tr w:rsidR="008F3076" w:rsidRPr="00F54364" w14:paraId="51718CA4" w14:textId="77777777" w:rsidTr="00FA764D">
        <w:tc>
          <w:tcPr>
            <w:tcW w:w="709" w:type="dxa"/>
            <w:shd w:val="clear" w:color="auto" w:fill="auto"/>
          </w:tcPr>
          <w:p w14:paraId="2B01A7BD" w14:textId="77777777" w:rsidR="008F3076" w:rsidRPr="004663C4" w:rsidRDefault="008F3076" w:rsidP="00D36199">
            <w:pPr>
              <w:jc w:val="center"/>
              <w:rPr>
                <w:rFonts w:ascii="Arial" w:hAnsi="Arial" w:cs="Arial"/>
                <w:sz w:val="20"/>
              </w:rPr>
            </w:pPr>
            <w:r>
              <w:rPr>
                <w:rFonts w:ascii="Arial" w:hAnsi="Arial" w:cs="Arial"/>
                <w:sz w:val="20"/>
              </w:rPr>
              <w:t>1</w:t>
            </w:r>
          </w:p>
        </w:tc>
        <w:tc>
          <w:tcPr>
            <w:tcW w:w="851" w:type="dxa"/>
            <w:shd w:val="clear" w:color="auto" w:fill="auto"/>
          </w:tcPr>
          <w:p w14:paraId="798CD40D" w14:textId="747418CD" w:rsidR="008F3076" w:rsidRPr="004663C4" w:rsidRDefault="008971DA" w:rsidP="00D36199">
            <w:pPr>
              <w:jc w:val="center"/>
              <w:rPr>
                <w:rFonts w:ascii="Arial" w:hAnsi="Arial" w:cs="Arial"/>
                <w:sz w:val="20"/>
              </w:rPr>
            </w:pPr>
            <w:r>
              <w:rPr>
                <w:rFonts w:ascii="Arial" w:hAnsi="Arial" w:cs="Arial"/>
                <w:sz w:val="20"/>
              </w:rPr>
              <w:t>5d</w:t>
            </w:r>
          </w:p>
        </w:tc>
        <w:tc>
          <w:tcPr>
            <w:tcW w:w="7400" w:type="dxa"/>
            <w:shd w:val="clear" w:color="auto" w:fill="auto"/>
          </w:tcPr>
          <w:p w14:paraId="2AAFE11F" w14:textId="37342E06" w:rsidR="008F3076" w:rsidRPr="004E327F" w:rsidRDefault="008971DA" w:rsidP="008971DA">
            <w:pPr>
              <w:spacing w:after="0" w:line="240" w:lineRule="auto"/>
              <w:rPr>
                <w:rFonts w:ascii="Arial" w:hAnsi="Arial" w:cs="Arial"/>
                <w:sz w:val="20"/>
              </w:rPr>
            </w:pPr>
            <w:r w:rsidRPr="008971DA">
              <w:rPr>
                <w:szCs w:val="24"/>
              </w:rPr>
              <w:t>Draft revisions of IECEx 03-4 and OD 316-4 to be updated to reflect the decisions of this meeting and circulated for a 1 month period prior to ExMC consideration</w:t>
            </w:r>
          </w:p>
        </w:tc>
        <w:tc>
          <w:tcPr>
            <w:tcW w:w="1701" w:type="dxa"/>
            <w:shd w:val="clear" w:color="auto" w:fill="auto"/>
          </w:tcPr>
          <w:p w14:paraId="061E0B3A" w14:textId="67D67365" w:rsidR="008F3076" w:rsidRPr="00E22543" w:rsidRDefault="008971DA" w:rsidP="00D36199">
            <w:pPr>
              <w:ind w:left="34"/>
              <w:jc w:val="center"/>
              <w:rPr>
                <w:rFonts w:ascii="Arial" w:hAnsi="Arial" w:cs="Arial"/>
                <w:sz w:val="18"/>
                <w:szCs w:val="20"/>
              </w:rPr>
            </w:pPr>
            <w:r>
              <w:rPr>
                <w:rFonts w:ascii="Arial" w:hAnsi="Arial" w:cs="Arial"/>
                <w:sz w:val="18"/>
                <w:szCs w:val="20"/>
              </w:rPr>
              <w:t>Secretariat</w:t>
            </w:r>
          </w:p>
        </w:tc>
        <w:tc>
          <w:tcPr>
            <w:tcW w:w="4365" w:type="dxa"/>
            <w:shd w:val="clear" w:color="auto" w:fill="92D050"/>
          </w:tcPr>
          <w:p w14:paraId="49A170CF" w14:textId="2915D404" w:rsidR="008F3076" w:rsidRPr="003656F5" w:rsidRDefault="008971DA" w:rsidP="00D36199">
            <w:pPr>
              <w:rPr>
                <w:rFonts w:ascii="Arial" w:hAnsi="Arial" w:cs="Arial"/>
                <w:sz w:val="20"/>
              </w:rPr>
            </w:pPr>
            <w:r>
              <w:rPr>
                <w:rFonts w:ascii="Arial" w:hAnsi="Arial" w:cs="Arial"/>
                <w:sz w:val="20"/>
              </w:rPr>
              <w:t>Complete</w:t>
            </w:r>
          </w:p>
        </w:tc>
      </w:tr>
      <w:tr w:rsidR="008F3076" w:rsidRPr="00F54364" w14:paraId="49BC1B47" w14:textId="77777777" w:rsidTr="00FA764D">
        <w:tc>
          <w:tcPr>
            <w:tcW w:w="709" w:type="dxa"/>
            <w:shd w:val="clear" w:color="auto" w:fill="auto"/>
          </w:tcPr>
          <w:p w14:paraId="0C2D4872" w14:textId="77777777" w:rsidR="008F3076" w:rsidRDefault="008F3076" w:rsidP="00D36199">
            <w:pPr>
              <w:jc w:val="center"/>
              <w:rPr>
                <w:rFonts w:ascii="Arial" w:hAnsi="Arial" w:cs="Arial"/>
                <w:sz w:val="20"/>
              </w:rPr>
            </w:pPr>
            <w:r>
              <w:rPr>
                <w:rFonts w:ascii="Arial" w:hAnsi="Arial" w:cs="Arial"/>
                <w:sz w:val="20"/>
              </w:rPr>
              <w:t>2</w:t>
            </w:r>
          </w:p>
        </w:tc>
        <w:tc>
          <w:tcPr>
            <w:tcW w:w="851" w:type="dxa"/>
            <w:shd w:val="clear" w:color="auto" w:fill="auto"/>
          </w:tcPr>
          <w:p w14:paraId="40410139" w14:textId="6D810CDC" w:rsidR="008F3076" w:rsidRDefault="008971DA" w:rsidP="00D36199">
            <w:pPr>
              <w:jc w:val="center"/>
              <w:rPr>
                <w:rFonts w:ascii="Arial" w:hAnsi="Arial" w:cs="Arial"/>
                <w:sz w:val="20"/>
              </w:rPr>
            </w:pPr>
            <w:r>
              <w:rPr>
                <w:rFonts w:ascii="Arial" w:hAnsi="Arial" w:cs="Arial"/>
                <w:sz w:val="20"/>
              </w:rPr>
              <w:t>6b</w:t>
            </w:r>
          </w:p>
        </w:tc>
        <w:tc>
          <w:tcPr>
            <w:tcW w:w="7400" w:type="dxa"/>
            <w:shd w:val="clear" w:color="auto" w:fill="auto"/>
          </w:tcPr>
          <w:p w14:paraId="0AD74F55" w14:textId="77777777" w:rsidR="008F3076" w:rsidRPr="008971DA" w:rsidRDefault="008971DA" w:rsidP="00D36199">
            <w:pPr>
              <w:rPr>
                <w:szCs w:val="24"/>
              </w:rPr>
            </w:pPr>
            <w:r w:rsidRPr="008971DA">
              <w:rPr>
                <w:szCs w:val="24"/>
              </w:rPr>
              <w:t>ExSFC to consider DECISION #1 when revising IECEx 03-5:</w:t>
            </w:r>
          </w:p>
          <w:p w14:paraId="7932E173" w14:textId="77777777" w:rsidR="008971DA" w:rsidRPr="008971DA" w:rsidRDefault="008971DA" w:rsidP="008971DA">
            <w:pPr>
              <w:spacing w:after="0"/>
              <w:ind w:left="567" w:right="-613"/>
              <w:rPr>
                <w:rFonts w:ascii="Arial" w:hAnsi="Arial" w:cs="Arial"/>
                <w:i/>
                <w:sz w:val="18"/>
              </w:rPr>
            </w:pPr>
            <w:r w:rsidRPr="008971DA">
              <w:rPr>
                <w:rFonts w:ascii="Arial" w:hAnsi="Arial" w:cs="Arial"/>
                <w:i/>
                <w:color w:val="00B050"/>
                <w:sz w:val="18"/>
              </w:rPr>
              <w:t xml:space="preserve">DECISION #1: </w:t>
            </w:r>
            <w:r w:rsidRPr="008971DA">
              <w:rPr>
                <w:rFonts w:ascii="Arial" w:hAnsi="Arial" w:cs="Arial"/>
                <w:i/>
                <w:sz w:val="18"/>
              </w:rPr>
              <w:t xml:space="preserve"> that it is NOT intended that equipment manufacturers servicing (only) their own products must participate in the IECEx 03 Scheme but can do so if they choose to do so for marketing, commercial, strategic or other reasons.  </w:t>
            </w:r>
          </w:p>
          <w:p w14:paraId="0692CE74" w14:textId="77777777" w:rsidR="008971DA" w:rsidRPr="008971DA" w:rsidRDefault="008971DA" w:rsidP="008971DA">
            <w:pPr>
              <w:spacing w:after="0"/>
              <w:ind w:right="-613" w:firstLine="567"/>
              <w:rPr>
                <w:rFonts w:ascii="Arial" w:hAnsi="Arial" w:cs="Arial"/>
                <w:sz w:val="18"/>
              </w:rPr>
            </w:pPr>
            <w:r w:rsidRPr="008971DA">
              <w:rPr>
                <w:rFonts w:ascii="Arial" w:hAnsi="Arial" w:cs="Arial"/>
                <w:sz w:val="18"/>
              </w:rPr>
              <w:t xml:space="preserve">AND </w:t>
            </w:r>
          </w:p>
          <w:p w14:paraId="1F22B4F8" w14:textId="77777777" w:rsidR="008971DA" w:rsidRDefault="008971DA" w:rsidP="008971DA">
            <w:pPr>
              <w:tabs>
                <w:tab w:val="left" w:pos="567"/>
              </w:tabs>
              <w:spacing w:after="0" w:line="240" w:lineRule="auto"/>
              <w:ind w:left="567"/>
              <w:rPr>
                <w:rFonts w:ascii="Arial" w:hAnsi="Arial" w:cs="Arial"/>
                <w:i/>
                <w:color w:val="00B0F0"/>
                <w:sz w:val="20"/>
                <w:szCs w:val="24"/>
              </w:rPr>
            </w:pPr>
            <w:r w:rsidRPr="008971DA">
              <w:rPr>
                <w:rFonts w:ascii="Arial" w:hAnsi="Arial" w:cs="Arial"/>
                <w:i/>
                <w:sz w:val="18"/>
              </w:rPr>
              <w:t>Equipment manufacturers servicing (only) their own products shall be treated like every other ‘external’ or ‘independent’ service facility with respect to Scheme requirements, fees, etc if they choose to be certified under the IECEx 03 Scheme</w:t>
            </w:r>
          </w:p>
          <w:p w14:paraId="18D8D04F" w14:textId="13A0E94C" w:rsidR="008971DA" w:rsidRPr="008971DA" w:rsidRDefault="008971DA" w:rsidP="008971DA">
            <w:pPr>
              <w:tabs>
                <w:tab w:val="left" w:pos="567"/>
              </w:tabs>
              <w:spacing w:after="0" w:line="240" w:lineRule="auto"/>
              <w:ind w:left="567"/>
              <w:rPr>
                <w:rFonts w:ascii="Arial" w:hAnsi="Arial" w:cs="Arial"/>
                <w:i/>
                <w:color w:val="00B0F0"/>
                <w:sz w:val="20"/>
                <w:szCs w:val="24"/>
              </w:rPr>
            </w:pPr>
          </w:p>
        </w:tc>
        <w:tc>
          <w:tcPr>
            <w:tcW w:w="1701" w:type="dxa"/>
            <w:shd w:val="clear" w:color="auto" w:fill="auto"/>
          </w:tcPr>
          <w:p w14:paraId="50BC300E" w14:textId="1A4C1A9B" w:rsidR="008F3076" w:rsidRPr="00E22543" w:rsidRDefault="008971DA" w:rsidP="00D36199">
            <w:pPr>
              <w:ind w:left="34"/>
              <w:jc w:val="center"/>
              <w:rPr>
                <w:rFonts w:ascii="Arial" w:hAnsi="Arial" w:cs="Arial"/>
                <w:sz w:val="18"/>
                <w:szCs w:val="20"/>
              </w:rPr>
            </w:pPr>
            <w:r>
              <w:rPr>
                <w:rFonts w:ascii="Arial" w:hAnsi="Arial" w:cs="Arial"/>
                <w:sz w:val="18"/>
                <w:szCs w:val="20"/>
              </w:rPr>
              <w:t>ExSFC WG5</w:t>
            </w:r>
          </w:p>
        </w:tc>
        <w:tc>
          <w:tcPr>
            <w:tcW w:w="4365" w:type="dxa"/>
            <w:shd w:val="clear" w:color="auto" w:fill="92D050"/>
          </w:tcPr>
          <w:p w14:paraId="5E8C5C41" w14:textId="0DC4011E" w:rsidR="008F3076" w:rsidRPr="003656F5" w:rsidRDefault="0019651D" w:rsidP="00D36199">
            <w:pPr>
              <w:rPr>
                <w:rFonts w:ascii="Arial" w:hAnsi="Arial" w:cs="Arial"/>
                <w:sz w:val="20"/>
              </w:rPr>
            </w:pPr>
            <w:r>
              <w:rPr>
                <w:rFonts w:ascii="Arial" w:hAnsi="Arial" w:cs="Arial"/>
                <w:sz w:val="20"/>
              </w:rPr>
              <w:t>Complete</w:t>
            </w:r>
          </w:p>
        </w:tc>
      </w:tr>
      <w:tr w:rsidR="008971DA" w:rsidRPr="00F54364" w14:paraId="041C29AF" w14:textId="77777777" w:rsidTr="00FA764D">
        <w:tc>
          <w:tcPr>
            <w:tcW w:w="709" w:type="dxa"/>
            <w:shd w:val="clear" w:color="auto" w:fill="auto"/>
          </w:tcPr>
          <w:p w14:paraId="0E22AA23" w14:textId="07F488EA" w:rsidR="008971DA" w:rsidRDefault="00DE478C" w:rsidP="00D36199">
            <w:pPr>
              <w:jc w:val="center"/>
              <w:rPr>
                <w:rFonts w:ascii="Arial" w:hAnsi="Arial" w:cs="Arial"/>
                <w:sz w:val="20"/>
              </w:rPr>
            </w:pPr>
            <w:r>
              <w:rPr>
                <w:rFonts w:ascii="Arial" w:hAnsi="Arial" w:cs="Arial"/>
                <w:sz w:val="20"/>
              </w:rPr>
              <w:t>3</w:t>
            </w:r>
          </w:p>
        </w:tc>
        <w:tc>
          <w:tcPr>
            <w:tcW w:w="851" w:type="dxa"/>
            <w:shd w:val="clear" w:color="auto" w:fill="auto"/>
          </w:tcPr>
          <w:p w14:paraId="62E5B157" w14:textId="4B353DDE" w:rsidR="008971DA"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20D15264" w14:textId="4936D216" w:rsidR="008971DA" w:rsidRPr="004E327F" w:rsidRDefault="00DE478C" w:rsidP="00DE478C">
            <w:pPr>
              <w:rPr>
                <w:rFonts w:ascii="Arial" w:hAnsi="Arial" w:cs="Arial"/>
                <w:sz w:val="20"/>
              </w:rPr>
            </w:pPr>
            <w:r w:rsidRPr="00DE478C">
              <w:rPr>
                <w:szCs w:val="24"/>
              </w:rPr>
              <w:t>ExSFC WG4 agreed on the need for a Guide 03-4 and that it proposes to keep this as a project for its future work but to prioritise on the revisions of IECEx 03-4 and supporting ODs.</w:t>
            </w:r>
          </w:p>
        </w:tc>
        <w:tc>
          <w:tcPr>
            <w:tcW w:w="1701" w:type="dxa"/>
            <w:shd w:val="clear" w:color="auto" w:fill="auto"/>
          </w:tcPr>
          <w:p w14:paraId="19527C81" w14:textId="77777777" w:rsidR="008971DA" w:rsidRDefault="008971DA" w:rsidP="00D36199">
            <w:pPr>
              <w:ind w:left="34"/>
              <w:jc w:val="center"/>
              <w:rPr>
                <w:rFonts w:ascii="Arial" w:hAnsi="Arial" w:cs="Arial"/>
                <w:sz w:val="18"/>
                <w:szCs w:val="20"/>
              </w:rPr>
            </w:pPr>
          </w:p>
        </w:tc>
        <w:tc>
          <w:tcPr>
            <w:tcW w:w="4365" w:type="dxa"/>
            <w:shd w:val="clear" w:color="auto" w:fill="00B0F0"/>
          </w:tcPr>
          <w:p w14:paraId="0C7F20DB" w14:textId="549344B7" w:rsidR="008971DA" w:rsidRDefault="00DE478C" w:rsidP="00D36199">
            <w:pPr>
              <w:rPr>
                <w:rFonts w:ascii="Arial" w:hAnsi="Arial" w:cs="Arial"/>
                <w:sz w:val="20"/>
              </w:rPr>
            </w:pPr>
            <w:r>
              <w:rPr>
                <w:rFonts w:ascii="Arial" w:hAnsi="Arial" w:cs="Arial"/>
                <w:sz w:val="20"/>
              </w:rPr>
              <w:t>Future work to be prioritised by ExSFC</w:t>
            </w:r>
          </w:p>
        </w:tc>
      </w:tr>
      <w:tr w:rsidR="008971DA" w:rsidRPr="00F54364" w14:paraId="4358F2C5" w14:textId="77777777" w:rsidTr="00FA764D">
        <w:tc>
          <w:tcPr>
            <w:tcW w:w="709" w:type="dxa"/>
            <w:shd w:val="clear" w:color="auto" w:fill="auto"/>
          </w:tcPr>
          <w:p w14:paraId="295D7FB4" w14:textId="4E94898B" w:rsidR="008971DA" w:rsidRDefault="00DE478C" w:rsidP="00D36199">
            <w:pPr>
              <w:jc w:val="center"/>
              <w:rPr>
                <w:rFonts w:ascii="Arial" w:hAnsi="Arial" w:cs="Arial"/>
                <w:sz w:val="20"/>
              </w:rPr>
            </w:pPr>
            <w:r>
              <w:rPr>
                <w:rFonts w:ascii="Arial" w:hAnsi="Arial" w:cs="Arial"/>
                <w:sz w:val="20"/>
              </w:rPr>
              <w:t>4</w:t>
            </w:r>
          </w:p>
        </w:tc>
        <w:tc>
          <w:tcPr>
            <w:tcW w:w="851" w:type="dxa"/>
            <w:shd w:val="clear" w:color="auto" w:fill="auto"/>
          </w:tcPr>
          <w:p w14:paraId="02F8DF61" w14:textId="336D6B18" w:rsidR="008971DA"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209E4E8D" w14:textId="67A636D6" w:rsidR="008971DA" w:rsidRPr="00DE478C" w:rsidRDefault="00DE478C" w:rsidP="00D36199">
            <w:pPr>
              <w:rPr>
                <w:szCs w:val="24"/>
              </w:rPr>
            </w:pPr>
            <w:r w:rsidRPr="00DE478C">
              <w:rPr>
                <w:szCs w:val="24"/>
              </w:rPr>
              <w:t>Each of the ExSFC WGs shall be responsible for the development and maintenance of TCDs that are required</w:t>
            </w:r>
          </w:p>
        </w:tc>
        <w:tc>
          <w:tcPr>
            <w:tcW w:w="1701" w:type="dxa"/>
            <w:shd w:val="clear" w:color="auto" w:fill="auto"/>
          </w:tcPr>
          <w:p w14:paraId="7438478C" w14:textId="77777777" w:rsidR="008971DA" w:rsidRDefault="008971DA" w:rsidP="00D36199">
            <w:pPr>
              <w:ind w:left="34"/>
              <w:jc w:val="center"/>
              <w:rPr>
                <w:rFonts w:ascii="Arial" w:hAnsi="Arial" w:cs="Arial"/>
                <w:sz w:val="18"/>
                <w:szCs w:val="20"/>
              </w:rPr>
            </w:pPr>
          </w:p>
        </w:tc>
        <w:tc>
          <w:tcPr>
            <w:tcW w:w="4365" w:type="dxa"/>
            <w:shd w:val="clear" w:color="auto" w:fill="FFC000"/>
          </w:tcPr>
          <w:p w14:paraId="2E1DABEA" w14:textId="794E4CA2" w:rsidR="008971DA" w:rsidRDefault="00DE478C" w:rsidP="00D36199">
            <w:pPr>
              <w:rPr>
                <w:rFonts w:ascii="Arial" w:hAnsi="Arial" w:cs="Arial"/>
                <w:sz w:val="20"/>
              </w:rPr>
            </w:pPr>
            <w:r>
              <w:rPr>
                <w:rFonts w:ascii="Arial" w:hAnsi="Arial" w:cs="Arial"/>
                <w:sz w:val="20"/>
              </w:rPr>
              <w:t>ExSFC WGs to report progress</w:t>
            </w:r>
          </w:p>
        </w:tc>
      </w:tr>
      <w:tr w:rsidR="00DE478C" w:rsidRPr="00F54364" w14:paraId="1E72A044" w14:textId="77777777" w:rsidTr="00FA764D">
        <w:trPr>
          <w:trHeight w:val="652"/>
        </w:trPr>
        <w:tc>
          <w:tcPr>
            <w:tcW w:w="709" w:type="dxa"/>
            <w:shd w:val="clear" w:color="auto" w:fill="auto"/>
          </w:tcPr>
          <w:p w14:paraId="6C1A1557" w14:textId="6AFDD871" w:rsidR="00DE478C" w:rsidRDefault="00DE478C" w:rsidP="00D36199">
            <w:pPr>
              <w:jc w:val="center"/>
              <w:rPr>
                <w:rFonts w:ascii="Arial" w:hAnsi="Arial" w:cs="Arial"/>
                <w:sz w:val="20"/>
              </w:rPr>
            </w:pPr>
            <w:r>
              <w:rPr>
                <w:rFonts w:ascii="Arial" w:hAnsi="Arial" w:cs="Arial"/>
                <w:sz w:val="20"/>
              </w:rPr>
              <w:lastRenderedPageBreak/>
              <w:t>5</w:t>
            </w:r>
          </w:p>
        </w:tc>
        <w:tc>
          <w:tcPr>
            <w:tcW w:w="851" w:type="dxa"/>
            <w:shd w:val="clear" w:color="auto" w:fill="auto"/>
          </w:tcPr>
          <w:p w14:paraId="3FB19BE6" w14:textId="27656229"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1BB6929C" w14:textId="6723D044" w:rsidR="00DE478C" w:rsidRPr="004E327F" w:rsidRDefault="00DE478C" w:rsidP="0019651D">
            <w:pPr>
              <w:spacing w:after="0" w:line="240" w:lineRule="auto"/>
              <w:rPr>
                <w:rFonts w:ascii="Arial" w:hAnsi="Arial" w:cs="Arial"/>
                <w:sz w:val="20"/>
              </w:rPr>
            </w:pPr>
            <w:r w:rsidRPr="00DE478C">
              <w:rPr>
                <w:szCs w:val="24"/>
              </w:rPr>
              <w:t>Agreed to limit the application of witness assessment to the WG4 work and allow WG5 to consider approaches for the IECEx 03-5 Scheme.</w:t>
            </w:r>
          </w:p>
        </w:tc>
        <w:tc>
          <w:tcPr>
            <w:tcW w:w="1701" w:type="dxa"/>
            <w:shd w:val="clear" w:color="auto" w:fill="auto"/>
          </w:tcPr>
          <w:p w14:paraId="46232C29" w14:textId="77777777" w:rsidR="00DE478C" w:rsidRDefault="00DE478C" w:rsidP="00D36199">
            <w:pPr>
              <w:ind w:left="34"/>
              <w:jc w:val="center"/>
              <w:rPr>
                <w:rFonts w:ascii="Arial" w:hAnsi="Arial" w:cs="Arial"/>
                <w:sz w:val="18"/>
                <w:szCs w:val="20"/>
              </w:rPr>
            </w:pPr>
          </w:p>
        </w:tc>
        <w:tc>
          <w:tcPr>
            <w:tcW w:w="4365" w:type="dxa"/>
            <w:shd w:val="clear" w:color="auto" w:fill="FFC000"/>
          </w:tcPr>
          <w:p w14:paraId="4E61F14B" w14:textId="700E2DBE" w:rsidR="00DE478C" w:rsidRDefault="00DE478C" w:rsidP="00D36199">
            <w:pPr>
              <w:rPr>
                <w:rFonts w:ascii="Arial" w:hAnsi="Arial" w:cs="Arial"/>
                <w:sz w:val="20"/>
              </w:rPr>
            </w:pPr>
            <w:r>
              <w:rPr>
                <w:rFonts w:ascii="Arial" w:hAnsi="Arial" w:cs="Arial"/>
                <w:sz w:val="20"/>
              </w:rPr>
              <w:t>ExSFC WG5 to report progress</w:t>
            </w:r>
          </w:p>
        </w:tc>
      </w:tr>
      <w:tr w:rsidR="00DE478C" w:rsidRPr="00F54364" w14:paraId="704BB107" w14:textId="77777777" w:rsidTr="00FA764D">
        <w:trPr>
          <w:trHeight w:val="722"/>
        </w:trPr>
        <w:tc>
          <w:tcPr>
            <w:tcW w:w="709" w:type="dxa"/>
            <w:shd w:val="clear" w:color="auto" w:fill="auto"/>
          </w:tcPr>
          <w:p w14:paraId="3E1111B4" w14:textId="244B8428" w:rsidR="00DE478C" w:rsidRDefault="00DE478C" w:rsidP="00D36199">
            <w:pPr>
              <w:jc w:val="center"/>
              <w:rPr>
                <w:rFonts w:ascii="Arial" w:hAnsi="Arial" w:cs="Arial"/>
                <w:sz w:val="20"/>
              </w:rPr>
            </w:pPr>
            <w:r>
              <w:rPr>
                <w:rFonts w:ascii="Arial" w:hAnsi="Arial" w:cs="Arial"/>
                <w:sz w:val="20"/>
              </w:rPr>
              <w:t>6</w:t>
            </w:r>
          </w:p>
        </w:tc>
        <w:tc>
          <w:tcPr>
            <w:tcW w:w="851" w:type="dxa"/>
            <w:shd w:val="clear" w:color="auto" w:fill="auto"/>
          </w:tcPr>
          <w:p w14:paraId="2FE0F345" w14:textId="0019B91E"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63E15F7A" w14:textId="63F9B032" w:rsidR="00DE478C" w:rsidRPr="004E327F" w:rsidRDefault="00DE478C" w:rsidP="0019651D">
            <w:pPr>
              <w:spacing w:after="0" w:line="240" w:lineRule="auto"/>
              <w:rPr>
                <w:rFonts w:ascii="Arial" w:hAnsi="Arial" w:cs="Arial"/>
                <w:sz w:val="20"/>
              </w:rPr>
            </w:pPr>
            <w:r w:rsidRPr="00DE478C">
              <w:rPr>
                <w:szCs w:val="24"/>
              </w:rPr>
              <w:t>That WG4 documents (re the abovementioned revisions) be circulated to ExSFC for a 1 month comment period prior to submitting for ExMC approval</w:t>
            </w:r>
          </w:p>
        </w:tc>
        <w:tc>
          <w:tcPr>
            <w:tcW w:w="1701" w:type="dxa"/>
            <w:shd w:val="clear" w:color="auto" w:fill="auto"/>
          </w:tcPr>
          <w:p w14:paraId="5818BB1D" w14:textId="77777777" w:rsidR="00DE478C" w:rsidRDefault="00DE478C" w:rsidP="00D36199">
            <w:pPr>
              <w:ind w:left="34"/>
              <w:jc w:val="center"/>
              <w:rPr>
                <w:rFonts w:ascii="Arial" w:hAnsi="Arial" w:cs="Arial"/>
                <w:sz w:val="18"/>
                <w:szCs w:val="20"/>
              </w:rPr>
            </w:pPr>
          </w:p>
        </w:tc>
        <w:tc>
          <w:tcPr>
            <w:tcW w:w="4365" w:type="dxa"/>
            <w:shd w:val="clear" w:color="auto" w:fill="92D050"/>
          </w:tcPr>
          <w:p w14:paraId="47CF21AC" w14:textId="75DF6B6B" w:rsidR="00DE478C" w:rsidRDefault="00DE478C" w:rsidP="00D36199">
            <w:pPr>
              <w:rPr>
                <w:rFonts w:ascii="Arial" w:hAnsi="Arial" w:cs="Arial"/>
                <w:sz w:val="20"/>
              </w:rPr>
            </w:pPr>
            <w:r>
              <w:rPr>
                <w:rFonts w:ascii="Arial" w:hAnsi="Arial" w:cs="Arial"/>
                <w:sz w:val="20"/>
              </w:rPr>
              <w:t>Complete</w:t>
            </w:r>
          </w:p>
        </w:tc>
      </w:tr>
      <w:tr w:rsidR="00DE478C" w:rsidRPr="00F54364" w14:paraId="4F6789E3" w14:textId="77777777" w:rsidTr="00FA764D">
        <w:tc>
          <w:tcPr>
            <w:tcW w:w="709" w:type="dxa"/>
            <w:shd w:val="clear" w:color="auto" w:fill="auto"/>
          </w:tcPr>
          <w:p w14:paraId="12997B4D" w14:textId="7CC73681" w:rsidR="00DE478C" w:rsidRDefault="00DE478C" w:rsidP="00D36199">
            <w:pPr>
              <w:jc w:val="center"/>
              <w:rPr>
                <w:rFonts w:ascii="Arial" w:hAnsi="Arial" w:cs="Arial"/>
                <w:sz w:val="20"/>
              </w:rPr>
            </w:pPr>
            <w:r>
              <w:rPr>
                <w:rFonts w:ascii="Arial" w:hAnsi="Arial" w:cs="Arial"/>
                <w:sz w:val="20"/>
              </w:rPr>
              <w:t>7</w:t>
            </w:r>
          </w:p>
        </w:tc>
        <w:tc>
          <w:tcPr>
            <w:tcW w:w="851" w:type="dxa"/>
            <w:shd w:val="clear" w:color="auto" w:fill="auto"/>
          </w:tcPr>
          <w:p w14:paraId="251BF84A" w14:textId="0182F099"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3D10F504" w14:textId="3D18D599" w:rsidR="00DE478C" w:rsidRPr="004E327F" w:rsidRDefault="00DE478C" w:rsidP="00D36199">
            <w:pPr>
              <w:rPr>
                <w:rFonts w:ascii="Arial" w:hAnsi="Arial" w:cs="Arial"/>
                <w:sz w:val="20"/>
              </w:rPr>
            </w:pPr>
            <w:r w:rsidRPr="00DE478C">
              <w:rPr>
                <w:szCs w:val="24"/>
              </w:rPr>
              <w:t>WG5 to prepare requirements for nonelectrical Repair and Overhaul for the next edition of TCD 60079-19.</w:t>
            </w:r>
          </w:p>
        </w:tc>
        <w:tc>
          <w:tcPr>
            <w:tcW w:w="1701" w:type="dxa"/>
            <w:shd w:val="clear" w:color="auto" w:fill="auto"/>
          </w:tcPr>
          <w:p w14:paraId="4E9474E4" w14:textId="77777777" w:rsidR="00DE478C" w:rsidRDefault="00DE478C" w:rsidP="00D36199">
            <w:pPr>
              <w:ind w:left="34"/>
              <w:jc w:val="center"/>
              <w:rPr>
                <w:rFonts w:ascii="Arial" w:hAnsi="Arial" w:cs="Arial"/>
                <w:sz w:val="18"/>
                <w:szCs w:val="20"/>
              </w:rPr>
            </w:pPr>
          </w:p>
        </w:tc>
        <w:tc>
          <w:tcPr>
            <w:tcW w:w="4365" w:type="dxa"/>
            <w:shd w:val="clear" w:color="auto" w:fill="FFC000"/>
          </w:tcPr>
          <w:p w14:paraId="305531E2" w14:textId="4BF104BF" w:rsidR="00DE478C" w:rsidRDefault="00DE478C" w:rsidP="00D36199">
            <w:pPr>
              <w:rPr>
                <w:rFonts w:ascii="Arial" w:hAnsi="Arial" w:cs="Arial"/>
                <w:sz w:val="20"/>
              </w:rPr>
            </w:pPr>
            <w:r>
              <w:rPr>
                <w:rFonts w:ascii="Arial" w:hAnsi="Arial" w:cs="Arial"/>
                <w:sz w:val="20"/>
              </w:rPr>
              <w:t>ExSFC WG5 to report progress</w:t>
            </w:r>
          </w:p>
        </w:tc>
      </w:tr>
      <w:tr w:rsidR="00DE478C" w:rsidRPr="00F54364" w14:paraId="4C3201C5" w14:textId="77777777" w:rsidTr="00FA764D">
        <w:trPr>
          <w:trHeight w:val="910"/>
        </w:trPr>
        <w:tc>
          <w:tcPr>
            <w:tcW w:w="709" w:type="dxa"/>
            <w:shd w:val="clear" w:color="auto" w:fill="auto"/>
          </w:tcPr>
          <w:p w14:paraId="60D14274" w14:textId="130C1E74" w:rsidR="00DE478C" w:rsidRDefault="006C2590" w:rsidP="00D36199">
            <w:pPr>
              <w:jc w:val="center"/>
              <w:rPr>
                <w:rFonts w:ascii="Arial" w:hAnsi="Arial" w:cs="Arial"/>
                <w:sz w:val="20"/>
              </w:rPr>
            </w:pPr>
            <w:r>
              <w:rPr>
                <w:rFonts w:ascii="Arial" w:hAnsi="Arial" w:cs="Arial"/>
                <w:sz w:val="20"/>
              </w:rPr>
              <w:t>8</w:t>
            </w:r>
          </w:p>
        </w:tc>
        <w:tc>
          <w:tcPr>
            <w:tcW w:w="851" w:type="dxa"/>
            <w:shd w:val="clear" w:color="auto" w:fill="auto"/>
          </w:tcPr>
          <w:p w14:paraId="56EF5200" w14:textId="52F90FD9" w:rsidR="00DE478C" w:rsidRDefault="006C2590" w:rsidP="00D36199">
            <w:pPr>
              <w:jc w:val="center"/>
              <w:rPr>
                <w:rFonts w:ascii="Arial" w:hAnsi="Arial" w:cs="Arial"/>
                <w:sz w:val="20"/>
              </w:rPr>
            </w:pPr>
            <w:r>
              <w:rPr>
                <w:rFonts w:ascii="Arial" w:hAnsi="Arial" w:cs="Arial"/>
                <w:sz w:val="20"/>
              </w:rPr>
              <w:t>9c)</w:t>
            </w:r>
          </w:p>
        </w:tc>
        <w:tc>
          <w:tcPr>
            <w:tcW w:w="7400" w:type="dxa"/>
            <w:shd w:val="clear" w:color="auto" w:fill="auto"/>
          </w:tcPr>
          <w:p w14:paraId="3629BF7D" w14:textId="3F542C6F" w:rsidR="00DE478C" w:rsidRPr="006C2590" w:rsidRDefault="006C2590" w:rsidP="006C2590">
            <w:pPr>
              <w:spacing w:after="0" w:line="240" w:lineRule="auto"/>
              <w:rPr>
                <w:szCs w:val="24"/>
              </w:rPr>
            </w:pPr>
            <w:r w:rsidRPr="006C2590">
              <w:rPr>
                <w:szCs w:val="24"/>
              </w:rPr>
              <w:t>Secretariat to raise with ExMC WG4 the need to identify existing assessors with competence in the IECEx 03 Schemes.  Also for the Secretariat to solicit nominations from IECEx members and SC 31J MTs</w:t>
            </w:r>
          </w:p>
        </w:tc>
        <w:tc>
          <w:tcPr>
            <w:tcW w:w="1701" w:type="dxa"/>
            <w:shd w:val="clear" w:color="auto" w:fill="auto"/>
          </w:tcPr>
          <w:p w14:paraId="7AA3F10E" w14:textId="77777777" w:rsidR="00DE478C" w:rsidRDefault="00DE478C" w:rsidP="00D36199">
            <w:pPr>
              <w:ind w:left="34"/>
              <w:jc w:val="center"/>
              <w:rPr>
                <w:rFonts w:ascii="Arial" w:hAnsi="Arial" w:cs="Arial"/>
                <w:sz w:val="18"/>
                <w:szCs w:val="20"/>
              </w:rPr>
            </w:pPr>
          </w:p>
        </w:tc>
        <w:tc>
          <w:tcPr>
            <w:tcW w:w="4365" w:type="dxa"/>
            <w:shd w:val="clear" w:color="auto" w:fill="92D050"/>
          </w:tcPr>
          <w:p w14:paraId="7E638D55" w14:textId="05E93EC3" w:rsidR="00DE478C" w:rsidRDefault="006C2590" w:rsidP="00D36199">
            <w:pPr>
              <w:rPr>
                <w:rFonts w:ascii="Arial" w:hAnsi="Arial" w:cs="Arial"/>
                <w:sz w:val="20"/>
              </w:rPr>
            </w:pPr>
            <w:r>
              <w:rPr>
                <w:rFonts w:ascii="Arial" w:hAnsi="Arial" w:cs="Arial"/>
                <w:sz w:val="20"/>
              </w:rPr>
              <w:t>Complete</w:t>
            </w:r>
          </w:p>
        </w:tc>
      </w:tr>
      <w:tr w:rsidR="00DE478C" w:rsidRPr="00F54364" w14:paraId="19E9324F" w14:textId="77777777" w:rsidTr="00FA764D">
        <w:tc>
          <w:tcPr>
            <w:tcW w:w="709" w:type="dxa"/>
            <w:shd w:val="clear" w:color="auto" w:fill="auto"/>
          </w:tcPr>
          <w:p w14:paraId="186ECE5A" w14:textId="5E648ED5" w:rsidR="00DE478C" w:rsidRDefault="00D13202" w:rsidP="00D36199">
            <w:pPr>
              <w:jc w:val="center"/>
              <w:rPr>
                <w:rFonts w:ascii="Arial" w:hAnsi="Arial" w:cs="Arial"/>
                <w:sz w:val="20"/>
              </w:rPr>
            </w:pPr>
            <w:r>
              <w:rPr>
                <w:rFonts w:ascii="Arial" w:hAnsi="Arial" w:cs="Arial"/>
                <w:sz w:val="20"/>
              </w:rPr>
              <w:t>9</w:t>
            </w:r>
          </w:p>
        </w:tc>
        <w:tc>
          <w:tcPr>
            <w:tcW w:w="851" w:type="dxa"/>
            <w:shd w:val="clear" w:color="auto" w:fill="auto"/>
          </w:tcPr>
          <w:p w14:paraId="6DEF0F76" w14:textId="52C86ACD" w:rsidR="00DE478C" w:rsidRDefault="00D13202" w:rsidP="00D36199">
            <w:pPr>
              <w:jc w:val="center"/>
              <w:rPr>
                <w:rFonts w:ascii="Arial" w:hAnsi="Arial" w:cs="Arial"/>
                <w:sz w:val="20"/>
              </w:rPr>
            </w:pPr>
            <w:r>
              <w:rPr>
                <w:rFonts w:ascii="Arial" w:hAnsi="Arial" w:cs="Arial"/>
                <w:sz w:val="20"/>
              </w:rPr>
              <w:t>10</w:t>
            </w:r>
          </w:p>
        </w:tc>
        <w:tc>
          <w:tcPr>
            <w:tcW w:w="7400" w:type="dxa"/>
            <w:shd w:val="clear" w:color="auto" w:fill="auto"/>
          </w:tcPr>
          <w:p w14:paraId="71B85DC3" w14:textId="73937119" w:rsidR="00D13202" w:rsidRPr="00D13202" w:rsidRDefault="00D13202" w:rsidP="00D13202">
            <w:pPr>
              <w:spacing w:after="0" w:line="240" w:lineRule="auto"/>
              <w:rPr>
                <w:szCs w:val="24"/>
              </w:rPr>
            </w:pPr>
            <w:r w:rsidRPr="00D13202">
              <w:rPr>
                <w:szCs w:val="24"/>
              </w:rPr>
              <w:t>The meeting then formed the following preliminary WG to commence work on Priority 1 (being Installation and Selection of Equipment):</w:t>
            </w:r>
          </w:p>
          <w:p w14:paraId="48F1F980" w14:textId="77777777" w:rsidR="00D13202" w:rsidRPr="00D13202" w:rsidRDefault="00D13202" w:rsidP="00D13202">
            <w:pPr>
              <w:pStyle w:val="ListParagraph"/>
              <w:numPr>
                <w:ilvl w:val="0"/>
                <w:numId w:val="21"/>
              </w:numPr>
              <w:spacing w:after="0" w:line="240" w:lineRule="auto"/>
              <w:rPr>
                <w:szCs w:val="24"/>
              </w:rPr>
            </w:pPr>
            <w:r w:rsidRPr="00D13202">
              <w:rPr>
                <w:szCs w:val="24"/>
              </w:rPr>
              <w:t>Roberval B</w:t>
            </w:r>
          </w:p>
          <w:p w14:paraId="05FD807D" w14:textId="77777777" w:rsidR="00D13202" w:rsidRPr="00D13202" w:rsidRDefault="00D13202" w:rsidP="00D13202">
            <w:pPr>
              <w:pStyle w:val="ListParagraph"/>
              <w:numPr>
                <w:ilvl w:val="0"/>
                <w:numId w:val="21"/>
              </w:numPr>
              <w:spacing w:after="0" w:line="240" w:lineRule="auto"/>
              <w:rPr>
                <w:szCs w:val="24"/>
              </w:rPr>
            </w:pPr>
            <w:r w:rsidRPr="00D13202">
              <w:rPr>
                <w:szCs w:val="24"/>
              </w:rPr>
              <w:t xml:space="preserve">Secretariat </w:t>
            </w:r>
          </w:p>
          <w:p w14:paraId="073107A0" w14:textId="1F002128" w:rsidR="00DE478C" w:rsidRPr="004E327F" w:rsidRDefault="00D13202" w:rsidP="00D13202">
            <w:pPr>
              <w:spacing w:after="0" w:line="240" w:lineRule="auto"/>
              <w:rPr>
                <w:rFonts w:ascii="Arial" w:hAnsi="Arial" w:cs="Arial"/>
                <w:sz w:val="20"/>
              </w:rPr>
            </w:pPr>
            <w:r w:rsidRPr="00D13202">
              <w:rPr>
                <w:szCs w:val="24"/>
              </w:rPr>
              <w:t>and to Initially to take into account the work already undertaken in ExSFC and its WG4 and WG 5</w:t>
            </w:r>
          </w:p>
        </w:tc>
        <w:tc>
          <w:tcPr>
            <w:tcW w:w="1701" w:type="dxa"/>
            <w:shd w:val="clear" w:color="auto" w:fill="auto"/>
          </w:tcPr>
          <w:p w14:paraId="7EFE2C02" w14:textId="77777777" w:rsidR="00DE478C" w:rsidRDefault="00DE478C" w:rsidP="00D36199">
            <w:pPr>
              <w:ind w:left="34"/>
              <w:jc w:val="center"/>
              <w:rPr>
                <w:rFonts w:ascii="Arial" w:hAnsi="Arial" w:cs="Arial"/>
                <w:sz w:val="18"/>
                <w:szCs w:val="20"/>
              </w:rPr>
            </w:pPr>
          </w:p>
        </w:tc>
        <w:tc>
          <w:tcPr>
            <w:tcW w:w="4365" w:type="dxa"/>
            <w:shd w:val="clear" w:color="auto" w:fill="92D050"/>
          </w:tcPr>
          <w:p w14:paraId="77EB5357" w14:textId="33AC0B50" w:rsidR="00DE478C" w:rsidRDefault="00FA764D" w:rsidP="00D36199">
            <w:pPr>
              <w:rPr>
                <w:rFonts w:ascii="Arial" w:hAnsi="Arial" w:cs="Arial"/>
                <w:sz w:val="20"/>
              </w:rPr>
            </w:pPr>
            <w:r>
              <w:rPr>
                <w:rFonts w:ascii="Arial" w:hAnsi="Arial" w:cs="Arial"/>
                <w:sz w:val="20"/>
              </w:rPr>
              <w:t>Complete</w:t>
            </w:r>
          </w:p>
        </w:tc>
      </w:tr>
      <w:tr w:rsidR="00DE478C" w:rsidRPr="00F54364" w14:paraId="1EC45CED" w14:textId="77777777" w:rsidTr="00FA764D">
        <w:trPr>
          <w:trHeight w:val="2242"/>
        </w:trPr>
        <w:tc>
          <w:tcPr>
            <w:tcW w:w="709" w:type="dxa"/>
            <w:shd w:val="clear" w:color="auto" w:fill="auto"/>
          </w:tcPr>
          <w:p w14:paraId="07F5EB19" w14:textId="6304B67F" w:rsidR="00DE478C" w:rsidRDefault="00D13202" w:rsidP="00D36199">
            <w:pPr>
              <w:jc w:val="center"/>
              <w:rPr>
                <w:rFonts w:ascii="Arial" w:hAnsi="Arial" w:cs="Arial"/>
                <w:sz w:val="20"/>
              </w:rPr>
            </w:pPr>
            <w:r>
              <w:rPr>
                <w:rFonts w:ascii="Arial" w:hAnsi="Arial" w:cs="Arial"/>
                <w:sz w:val="20"/>
              </w:rPr>
              <w:t>10</w:t>
            </w:r>
          </w:p>
        </w:tc>
        <w:tc>
          <w:tcPr>
            <w:tcW w:w="851" w:type="dxa"/>
            <w:shd w:val="clear" w:color="auto" w:fill="auto"/>
          </w:tcPr>
          <w:p w14:paraId="0048E03F" w14:textId="46DA2477" w:rsidR="00DE478C" w:rsidRDefault="00D13202" w:rsidP="00D36199">
            <w:pPr>
              <w:jc w:val="center"/>
              <w:rPr>
                <w:rFonts w:ascii="Arial" w:hAnsi="Arial" w:cs="Arial"/>
                <w:sz w:val="20"/>
              </w:rPr>
            </w:pPr>
            <w:r>
              <w:rPr>
                <w:rFonts w:ascii="Arial" w:hAnsi="Arial" w:cs="Arial"/>
                <w:sz w:val="20"/>
              </w:rPr>
              <w:t>10</w:t>
            </w:r>
          </w:p>
        </w:tc>
        <w:tc>
          <w:tcPr>
            <w:tcW w:w="7400" w:type="dxa"/>
            <w:shd w:val="clear" w:color="auto" w:fill="auto"/>
          </w:tcPr>
          <w:p w14:paraId="3140AF25" w14:textId="77777777" w:rsidR="00EA6D6D" w:rsidRPr="00EA6D6D" w:rsidRDefault="00EA6D6D" w:rsidP="00EA6D6D">
            <w:pPr>
              <w:spacing w:after="0" w:line="240" w:lineRule="auto"/>
              <w:rPr>
                <w:szCs w:val="24"/>
              </w:rPr>
            </w:pPr>
            <w:r w:rsidRPr="00EA6D6D">
              <w:rPr>
                <w:szCs w:val="24"/>
              </w:rPr>
              <w:t xml:space="preserve">Action: </w:t>
            </w:r>
          </w:p>
          <w:p w14:paraId="198BDA16" w14:textId="77777777" w:rsidR="00EA6D6D" w:rsidRPr="00EA6D6D" w:rsidRDefault="00EA6D6D" w:rsidP="00EA6D6D">
            <w:pPr>
              <w:pStyle w:val="ListParagraph"/>
              <w:numPr>
                <w:ilvl w:val="0"/>
                <w:numId w:val="24"/>
              </w:numPr>
              <w:spacing w:after="0" w:line="240" w:lineRule="auto"/>
              <w:ind w:left="360"/>
              <w:rPr>
                <w:szCs w:val="24"/>
              </w:rPr>
            </w:pPr>
            <w:r w:rsidRPr="00EA6D6D">
              <w:rPr>
                <w:szCs w:val="24"/>
              </w:rPr>
              <w:t>Secretariat with IEC Central Office prepare target brochures for the IECEx 03 schemes using ExSFC as a consultation forum</w:t>
            </w:r>
          </w:p>
          <w:p w14:paraId="47E6F378" w14:textId="77777777" w:rsidR="00EA6D6D" w:rsidRPr="00EA6D6D" w:rsidRDefault="00EA6D6D" w:rsidP="00EA6D6D">
            <w:pPr>
              <w:pStyle w:val="ListParagraph"/>
              <w:numPr>
                <w:ilvl w:val="0"/>
                <w:numId w:val="24"/>
              </w:numPr>
              <w:spacing w:after="0" w:line="240" w:lineRule="auto"/>
              <w:ind w:left="360"/>
              <w:rPr>
                <w:szCs w:val="24"/>
              </w:rPr>
            </w:pPr>
            <w:r w:rsidRPr="00EA6D6D">
              <w:rPr>
                <w:szCs w:val="24"/>
              </w:rPr>
              <w:t>Secretariat to prepare a dedicated power point presentation on IECEx 03 for posting to the website</w:t>
            </w:r>
          </w:p>
          <w:p w14:paraId="4A4BEFC6" w14:textId="77777777" w:rsidR="00EA6D6D" w:rsidRPr="00EA6D6D" w:rsidRDefault="00EA6D6D" w:rsidP="00EA6D6D">
            <w:pPr>
              <w:pStyle w:val="ListParagraph"/>
              <w:numPr>
                <w:ilvl w:val="0"/>
                <w:numId w:val="24"/>
              </w:numPr>
              <w:spacing w:after="0" w:line="240" w:lineRule="auto"/>
              <w:ind w:left="360"/>
              <w:rPr>
                <w:szCs w:val="24"/>
              </w:rPr>
            </w:pPr>
            <w:r w:rsidRPr="00EA6D6D">
              <w:rPr>
                <w:szCs w:val="24"/>
              </w:rPr>
              <w:t xml:space="preserve">Look at Press Releases for key events. </w:t>
            </w:r>
          </w:p>
          <w:p w14:paraId="06CF9347" w14:textId="147CC8FC" w:rsidR="00DE478C" w:rsidRPr="00EA6D6D" w:rsidRDefault="00EA6D6D" w:rsidP="00EA6D6D">
            <w:pPr>
              <w:spacing w:after="0" w:line="240" w:lineRule="auto"/>
              <w:rPr>
                <w:szCs w:val="24"/>
              </w:rPr>
            </w:pPr>
            <w:r w:rsidRPr="00EA6D6D">
              <w:rPr>
                <w:szCs w:val="24"/>
              </w:rPr>
              <w:t>ExSFC Chair, ExMC Chair, John Allen, Katy H. Roberval B. to assist the Secretariat with the above.</w:t>
            </w:r>
          </w:p>
        </w:tc>
        <w:tc>
          <w:tcPr>
            <w:tcW w:w="1701" w:type="dxa"/>
            <w:shd w:val="clear" w:color="auto" w:fill="auto"/>
          </w:tcPr>
          <w:p w14:paraId="6451BBB9" w14:textId="77777777" w:rsidR="00DE478C" w:rsidRDefault="00DE478C" w:rsidP="00D36199">
            <w:pPr>
              <w:ind w:left="34"/>
              <w:jc w:val="center"/>
              <w:rPr>
                <w:rFonts w:ascii="Arial" w:hAnsi="Arial" w:cs="Arial"/>
                <w:sz w:val="18"/>
                <w:szCs w:val="20"/>
              </w:rPr>
            </w:pPr>
          </w:p>
        </w:tc>
        <w:tc>
          <w:tcPr>
            <w:tcW w:w="4365" w:type="dxa"/>
            <w:shd w:val="clear" w:color="auto" w:fill="FFC000"/>
          </w:tcPr>
          <w:p w14:paraId="2E9B8183" w14:textId="76543FE8" w:rsidR="00DE478C" w:rsidRDefault="00EA6D6D" w:rsidP="0019651D">
            <w:pPr>
              <w:rPr>
                <w:rFonts w:ascii="Arial" w:hAnsi="Arial" w:cs="Arial"/>
                <w:sz w:val="20"/>
              </w:rPr>
            </w:pPr>
            <w:r>
              <w:rPr>
                <w:rFonts w:ascii="Arial" w:hAnsi="Arial" w:cs="Arial"/>
                <w:sz w:val="20"/>
              </w:rPr>
              <w:t>Underway – refer to Agenda Item #1</w:t>
            </w:r>
            <w:r w:rsidR="0019651D">
              <w:rPr>
                <w:rFonts w:ascii="Arial" w:hAnsi="Arial" w:cs="Arial"/>
                <w:sz w:val="20"/>
              </w:rPr>
              <w:t>1</w:t>
            </w:r>
            <w:r>
              <w:rPr>
                <w:rFonts w:ascii="Arial" w:hAnsi="Arial" w:cs="Arial"/>
                <w:sz w:val="20"/>
              </w:rPr>
              <w:t xml:space="preserve"> in the Agenda for ExSFC Meeting #</w:t>
            </w:r>
            <w:r w:rsidR="0019651D">
              <w:rPr>
                <w:rFonts w:ascii="Arial" w:hAnsi="Arial" w:cs="Arial"/>
                <w:sz w:val="20"/>
              </w:rPr>
              <w:t>5</w:t>
            </w:r>
            <w:r>
              <w:rPr>
                <w:rFonts w:ascii="Arial" w:hAnsi="Arial" w:cs="Arial"/>
                <w:sz w:val="20"/>
              </w:rPr>
              <w:t xml:space="preserve"> (ExSFC/01</w:t>
            </w:r>
            <w:r w:rsidR="0019651D">
              <w:rPr>
                <w:rFonts w:ascii="Arial" w:hAnsi="Arial" w:cs="Arial"/>
                <w:sz w:val="20"/>
              </w:rPr>
              <w:t>1</w:t>
            </w:r>
            <w:r>
              <w:rPr>
                <w:rFonts w:ascii="Arial" w:hAnsi="Arial" w:cs="Arial"/>
                <w:sz w:val="20"/>
              </w:rPr>
              <w:t>/DA)</w:t>
            </w:r>
          </w:p>
        </w:tc>
      </w:tr>
      <w:tr w:rsidR="008971DA" w:rsidRPr="00F54364" w14:paraId="6B927AE1" w14:textId="77777777" w:rsidTr="00FA764D">
        <w:tc>
          <w:tcPr>
            <w:tcW w:w="709" w:type="dxa"/>
            <w:shd w:val="clear" w:color="auto" w:fill="auto"/>
          </w:tcPr>
          <w:p w14:paraId="0C4B1F04" w14:textId="417BF904" w:rsidR="008971DA" w:rsidRDefault="00EA6D6D" w:rsidP="00D36199">
            <w:pPr>
              <w:jc w:val="center"/>
              <w:rPr>
                <w:rFonts w:ascii="Arial" w:hAnsi="Arial" w:cs="Arial"/>
                <w:sz w:val="20"/>
              </w:rPr>
            </w:pPr>
            <w:r>
              <w:rPr>
                <w:rFonts w:ascii="Arial" w:hAnsi="Arial" w:cs="Arial"/>
                <w:sz w:val="20"/>
              </w:rPr>
              <w:t>11</w:t>
            </w:r>
          </w:p>
        </w:tc>
        <w:tc>
          <w:tcPr>
            <w:tcW w:w="851" w:type="dxa"/>
            <w:shd w:val="clear" w:color="auto" w:fill="auto"/>
          </w:tcPr>
          <w:p w14:paraId="38F1A6A2" w14:textId="4C0CDAE1" w:rsidR="008971DA" w:rsidRDefault="00EA6D6D" w:rsidP="00D36199">
            <w:pPr>
              <w:jc w:val="center"/>
              <w:rPr>
                <w:rFonts w:ascii="Arial" w:hAnsi="Arial" w:cs="Arial"/>
                <w:sz w:val="20"/>
              </w:rPr>
            </w:pPr>
            <w:r>
              <w:rPr>
                <w:rFonts w:ascii="Arial" w:hAnsi="Arial" w:cs="Arial"/>
                <w:sz w:val="20"/>
              </w:rPr>
              <w:t>11.1</w:t>
            </w:r>
          </w:p>
        </w:tc>
        <w:tc>
          <w:tcPr>
            <w:tcW w:w="7400" w:type="dxa"/>
            <w:shd w:val="clear" w:color="auto" w:fill="auto"/>
          </w:tcPr>
          <w:p w14:paraId="299267F3" w14:textId="47CC6BCD" w:rsidR="008971DA" w:rsidRPr="004E327F" w:rsidRDefault="00EA6D6D" w:rsidP="00EA6D6D">
            <w:pPr>
              <w:spacing w:after="0" w:line="240" w:lineRule="auto"/>
              <w:rPr>
                <w:rFonts w:ascii="Arial" w:hAnsi="Arial" w:cs="Arial"/>
                <w:sz w:val="20"/>
              </w:rPr>
            </w:pPr>
            <w:r w:rsidRPr="00EA6D6D">
              <w:rPr>
                <w:szCs w:val="24"/>
              </w:rPr>
              <w:t>The Chair informed the meeting that a discussion held with Thierry H</w:t>
            </w:r>
            <w:r>
              <w:rPr>
                <w:szCs w:val="24"/>
              </w:rPr>
              <w:t>oueix</w:t>
            </w:r>
            <w:r w:rsidRPr="00EA6D6D">
              <w:rPr>
                <w:szCs w:val="24"/>
              </w:rPr>
              <w:t xml:space="preserve"> revealed that it would be difficult to immediately alter ISO/IEC 80079-34 to also cover Services QA requirements and hence noted the need to retain the OD 314 series for each of the IECEx 03 Schemes.  Both WG4 and WG5 are requested to note this.</w:t>
            </w:r>
          </w:p>
        </w:tc>
        <w:tc>
          <w:tcPr>
            <w:tcW w:w="1701" w:type="dxa"/>
            <w:shd w:val="clear" w:color="auto" w:fill="auto"/>
          </w:tcPr>
          <w:p w14:paraId="70AA999C" w14:textId="77777777" w:rsidR="008971DA" w:rsidRDefault="008971DA" w:rsidP="00D36199">
            <w:pPr>
              <w:ind w:left="34"/>
              <w:jc w:val="center"/>
              <w:rPr>
                <w:rFonts w:ascii="Arial" w:hAnsi="Arial" w:cs="Arial"/>
                <w:sz w:val="18"/>
                <w:szCs w:val="20"/>
              </w:rPr>
            </w:pPr>
          </w:p>
        </w:tc>
        <w:tc>
          <w:tcPr>
            <w:tcW w:w="4365" w:type="dxa"/>
            <w:shd w:val="clear" w:color="auto" w:fill="00B0F0"/>
          </w:tcPr>
          <w:p w14:paraId="5BD3E8AF" w14:textId="2435CE12" w:rsidR="008971DA" w:rsidRDefault="00EA6D6D" w:rsidP="00D36199">
            <w:pPr>
              <w:rPr>
                <w:rFonts w:ascii="Arial" w:hAnsi="Arial" w:cs="Arial"/>
                <w:sz w:val="20"/>
              </w:rPr>
            </w:pPr>
            <w:r>
              <w:rPr>
                <w:rFonts w:ascii="Arial" w:hAnsi="Arial" w:cs="Arial"/>
                <w:sz w:val="20"/>
              </w:rPr>
              <w:t xml:space="preserve">ExSFC WG4 and ExSFC WG5 Convenors to note and plan for </w:t>
            </w:r>
          </w:p>
        </w:tc>
      </w:tr>
    </w:tbl>
    <w:p w14:paraId="5B5EDE08" w14:textId="77777777" w:rsidR="008F3076" w:rsidRDefault="008F3076" w:rsidP="00177027">
      <w:pPr>
        <w:jc w:val="center"/>
        <w:rPr>
          <w:rFonts w:ascii="Arial" w:hAnsi="Arial" w:cs="Arial"/>
          <w:b/>
          <w:sz w:val="28"/>
        </w:rPr>
      </w:pPr>
    </w:p>
    <w:p w14:paraId="1FE44F1A" w14:textId="77777777" w:rsidR="00177027" w:rsidRPr="00004A58" w:rsidRDefault="00177027" w:rsidP="00177027">
      <w:pPr>
        <w:jc w:val="center"/>
        <w:rPr>
          <w:rFonts w:ascii="Arial" w:hAnsi="Arial" w:cs="Arial"/>
          <w:b/>
        </w:rPr>
      </w:pPr>
      <w:r>
        <w:rPr>
          <w:rFonts w:ascii="Arial" w:hAnsi="Arial" w:cs="Arial"/>
          <w:b/>
          <w:sz w:val="28"/>
        </w:rPr>
        <w:lastRenderedPageBreak/>
        <w:t xml:space="preserve">Status of </w:t>
      </w:r>
      <w:r w:rsidRPr="00004A58">
        <w:rPr>
          <w:rFonts w:ascii="Arial" w:hAnsi="Arial" w:cs="Arial"/>
          <w:b/>
          <w:sz w:val="28"/>
        </w:rPr>
        <w:t xml:space="preserve">Action Items from the </w:t>
      </w:r>
      <w:r w:rsidRPr="00A61914">
        <w:rPr>
          <w:rFonts w:ascii="Arial" w:hAnsi="Arial" w:cs="Arial"/>
          <w:b/>
          <w:color w:val="FF0000"/>
          <w:sz w:val="28"/>
        </w:rPr>
        <w:t>2</w:t>
      </w:r>
      <w:r w:rsidRPr="00A61914">
        <w:rPr>
          <w:rFonts w:ascii="Arial" w:hAnsi="Arial" w:cs="Arial"/>
          <w:b/>
          <w:color w:val="FF0000"/>
          <w:sz w:val="28"/>
          <w:vertAlign w:val="superscript"/>
        </w:rPr>
        <w:t>nd</w:t>
      </w:r>
      <w:r w:rsidRPr="00A61914">
        <w:rPr>
          <w:rFonts w:ascii="Arial" w:hAnsi="Arial" w:cs="Arial"/>
          <w:b/>
          <w:color w:val="FF0000"/>
          <w:sz w:val="28"/>
        </w:rPr>
        <w:t xml:space="preserve"> 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Umhlanga, September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177027" w:rsidRPr="00F54364" w14:paraId="2FE1C37B" w14:textId="77777777" w:rsidTr="00A61914">
        <w:trPr>
          <w:tblHeader/>
        </w:trPr>
        <w:tc>
          <w:tcPr>
            <w:tcW w:w="709" w:type="dxa"/>
            <w:shd w:val="clear" w:color="auto" w:fill="BFBFBF"/>
          </w:tcPr>
          <w:p w14:paraId="14BB5B0F" w14:textId="77777777" w:rsidR="00177027" w:rsidRPr="004663C4" w:rsidRDefault="00177027" w:rsidP="001D3515">
            <w:pPr>
              <w:jc w:val="center"/>
              <w:rPr>
                <w:rFonts w:ascii="Arial" w:hAnsi="Arial" w:cs="Arial"/>
                <w:b/>
              </w:rPr>
            </w:pPr>
            <w:r w:rsidRPr="004663C4">
              <w:rPr>
                <w:rFonts w:ascii="Arial" w:hAnsi="Arial" w:cs="Arial"/>
                <w:b/>
              </w:rPr>
              <w:t>Item</w:t>
            </w:r>
          </w:p>
        </w:tc>
        <w:tc>
          <w:tcPr>
            <w:tcW w:w="851" w:type="dxa"/>
            <w:shd w:val="clear" w:color="auto" w:fill="BFBFBF"/>
          </w:tcPr>
          <w:p w14:paraId="72A11448" w14:textId="77777777" w:rsidR="00177027" w:rsidRPr="004663C4" w:rsidRDefault="00177027" w:rsidP="001D3515">
            <w:pPr>
              <w:jc w:val="center"/>
              <w:rPr>
                <w:rFonts w:ascii="Arial" w:hAnsi="Arial" w:cs="Arial"/>
                <w:b/>
              </w:rPr>
            </w:pPr>
            <w:r w:rsidRPr="004663C4">
              <w:rPr>
                <w:rFonts w:ascii="Arial" w:hAnsi="Arial" w:cs="Arial"/>
                <w:b/>
              </w:rPr>
              <w:t>Mins Item</w:t>
            </w:r>
          </w:p>
        </w:tc>
        <w:tc>
          <w:tcPr>
            <w:tcW w:w="7400" w:type="dxa"/>
            <w:shd w:val="clear" w:color="auto" w:fill="BFBFBF"/>
          </w:tcPr>
          <w:p w14:paraId="2893F316" w14:textId="77777777" w:rsidR="00177027" w:rsidRPr="00F54364" w:rsidRDefault="00177027" w:rsidP="001D3515">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4EE1603E" w14:textId="77777777" w:rsidR="00177027" w:rsidRPr="00F54364" w:rsidRDefault="00177027" w:rsidP="001D3515">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7360EC7" w14:textId="77777777" w:rsidR="00177027" w:rsidRPr="003656F5" w:rsidRDefault="00177027" w:rsidP="001D3515">
            <w:pPr>
              <w:jc w:val="center"/>
              <w:rPr>
                <w:rFonts w:ascii="Arial" w:hAnsi="Arial" w:cs="Arial"/>
                <w:b/>
              </w:rPr>
            </w:pPr>
            <w:r w:rsidRPr="003656F5">
              <w:rPr>
                <w:rFonts w:ascii="Arial" w:hAnsi="Arial" w:cs="Arial"/>
                <w:b/>
              </w:rPr>
              <w:t>STATUS</w:t>
            </w:r>
          </w:p>
        </w:tc>
      </w:tr>
      <w:tr w:rsidR="00177027" w:rsidRPr="00F54364" w14:paraId="4C0EFA73" w14:textId="77777777" w:rsidTr="00A61914">
        <w:tc>
          <w:tcPr>
            <w:tcW w:w="709" w:type="dxa"/>
            <w:shd w:val="clear" w:color="auto" w:fill="auto"/>
          </w:tcPr>
          <w:p w14:paraId="031521B3" w14:textId="77777777" w:rsidR="00177027" w:rsidRPr="004663C4" w:rsidRDefault="00D05337" w:rsidP="001D3515">
            <w:pPr>
              <w:jc w:val="center"/>
              <w:rPr>
                <w:rFonts w:ascii="Arial" w:hAnsi="Arial" w:cs="Arial"/>
                <w:sz w:val="20"/>
              </w:rPr>
            </w:pPr>
            <w:r>
              <w:rPr>
                <w:rFonts w:ascii="Arial" w:hAnsi="Arial" w:cs="Arial"/>
                <w:sz w:val="20"/>
              </w:rPr>
              <w:t>1</w:t>
            </w:r>
          </w:p>
        </w:tc>
        <w:tc>
          <w:tcPr>
            <w:tcW w:w="851" w:type="dxa"/>
            <w:shd w:val="clear" w:color="auto" w:fill="auto"/>
          </w:tcPr>
          <w:p w14:paraId="5CBA859A" w14:textId="77777777" w:rsidR="00177027" w:rsidRPr="004663C4"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7AA439EA" w14:textId="77777777" w:rsidR="00177027" w:rsidRPr="004E327F" w:rsidRDefault="00D05337" w:rsidP="001D3515">
            <w:pPr>
              <w:rPr>
                <w:rFonts w:ascii="Arial" w:hAnsi="Arial" w:cs="Arial"/>
                <w:sz w:val="20"/>
              </w:rPr>
            </w:pPr>
            <w:r w:rsidRPr="00A61914">
              <w:rPr>
                <w:color w:val="0070C0"/>
                <w:szCs w:val="24"/>
              </w:rPr>
              <w:t xml:space="preserve">ACTION #1: </w:t>
            </w:r>
            <w:r>
              <w:rPr>
                <w:szCs w:val="24"/>
              </w:rPr>
              <w:t>ExSFC WGs to review the IECEx 03 Scheme Operational Documents and add a requirement for the provision of some form of report following provision of a service.  This report shall include a means of identifying the IECEx Certified Service Facility organisation that has provided the service (a reference to the organisations IECEx Certificate # is the preferred means)</w:t>
            </w:r>
          </w:p>
        </w:tc>
        <w:tc>
          <w:tcPr>
            <w:tcW w:w="1672" w:type="dxa"/>
            <w:shd w:val="clear" w:color="auto" w:fill="auto"/>
          </w:tcPr>
          <w:p w14:paraId="094EB61B" w14:textId="77777777" w:rsidR="00A61914" w:rsidRDefault="00A61914" w:rsidP="001D3515">
            <w:pPr>
              <w:ind w:left="34"/>
              <w:jc w:val="center"/>
              <w:rPr>
                <w:rFonts w:ascii="Arial" w:hAnsi="Arial" w:cs="Arial"/>
                <w:sz w:val="18"/>
                <w:szCs w:val="20"/>
              </w:rPr>
            </w:pPr>
            <w:r>
              <w:rPr>
                <w:rFonts w:ascii="Arial" w:hAnsi="Arial" w:cs="Arial"/>
                <w:sz w:val="18"/>
                <w:szCs w:val="20"/>
              </w:rPr>
              <w:t xml:space="preserve">ExSFC WG4 </w:t>
            </w:r>
          </w:p>
          <w:p w14:paraId="2BACD318" w14:textId="77777777" w:rsidR="00177027" w:rsidRDefault="00A61914" w:rsidP="001D3515">
            <w:pPr>
              <w:ind w:left="34"/>
              <w:jc w:val="center"/>
              <w:rPr>
                <w:rFonts w:ascii="Arial" w:hAnsi="Arial" w:cs="Arial"/>
                <w:sz w:val="18"/>
                <w:szCs w:val="20"/>
              </w:rPr>
            </w:pPr>
            <w:r>
              <w:rPr>
                <w:rFonts w:ascii="Arial" w:hAnsi="Arial" w:cs="Arial"/>
                <w:sz w:val="18"/>
                <w:szCs w:val="20"/>
              </w:rPr>
              <w:t xml:space="preserve">and </w:t>
            </w:r>
          </w:p>
          <w:p w14:paraId="202B1CC8" w14:textId="77777777" w:rsidR="00A61914" w:rsidRPr="00E22543" w:rsidRDefault="00A61914" w:rsidP="001D3515">
            <w:pPr>
              <w:ind w:left="34"/>
              <w:jc w:val="center"/>
              <w:rPr>
                <w:rFonts w:ascii="Arial" w:hAnsi="Arial" w:cs="Arial"/>
                <w:sz w:val="18"/>
                <w:szCs w:val="20"/>
              </w:rPr>
            </w:pPr>
            <w:r>
              <w:rPr>
                <w:rFonts w:ascii="Arial" w:hAnsi="Arial" w:cs="Arial"/>
                <w:sz w:val="18"/>
                <w:szCs w:val="20"/>
              </w:rPr>
              <w:t>ExSFC WG5</w:t>
            </w:r>
          </w:p>
        </w:tc>
        <w:tc>
          <w:tcPr>
            <w:tcW w:w="4394" w:type="dxa"/>
            <w:shd w:val="clear" w:color="auto" w:fill="FFC000"/>
          </w:tcPr>
          <w:p w14:paraId="30FBEF10" w14:textId="2052F2B9" w:rsidR="00177027" w:rsidRPr="003656F5" w:rsidRDefault="00CF161A" w:rsidP="001D3515">
            <w:pPr>
              <w:rPr>
                <w:rFonts w:ascii="Arial" w:hAnsi="Arial" w:cs="Arial"/>
                <w:sz w:val="20"/>
              </w:rPr>
            </w:pPr>
            <w:r>
              <w:rPr>
                <w:rFonts w:ascii="Arial" w:hAnsi="Arial" w:cs="Arial"/>
                <w:sz w:val="20"/>
              </w:rPr>
              <w:t>ExSFC WGs to report progress</w:t>
            </w:r>
          </w:p>
        </w:tc>
      </w:tr>
      <w:tr w:rsidR="00D05337" w:rsidRPr="00F54364" w14:paraId="58A0B912" w14:textId="77777777" w:rsidTr="00A61914">
        <w:tc>
          <w:tcPr>
            <w:tcW w:w="709" w:type="dxa"/>
            <w:shd w:val="clear" w:color="auto" w:fill="auto"/>
          </w:tcPr>
          <w:p w14:paraId="75AAEC1C" w14:textId="77777777" w:rsidR="00D05337" w:rsidRDefault="00D05337" w:rsidP="001D3515">
            <w:pPr>
              <w:jc w:val="center"/>
              <w:rPr>
                <w:rFonts w:ascii="Arial" w:hAnsi="Arial" w:cs="Arial"/>
                <w:sz w:val="20"/>
              </w:rPr>
            </w:pPr>
            <w:r>
              <w:rPr>
                <w:rFonts w:ascii="Arial" w:hAnsi="Arial" w:cs="Arial"/>
                <w:sz w:val="20"/>
              </w:rPr>
              <w:t>2</w:t>
            </w:r>
          </w:p>
        </w:tc>
        <w:tc>
          <w:tcPr>
            <w:tcW w:w="851" w:type="dxa"/>
            <w:shd w:val="clear" w:color="auto" w:fill="auto"/>
          </w:tcPr>
          <w:p w14:paraId="3930E250" w14:textId="77777777" w:rsidR="00D05337"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2366DF85" w14:textId="77777777" w:rsidR="00D05337" w:rsidRPr="004E327F" w:rsidRDefault="00D05337" w:rsidP="00D05337">
            <w:pPr>
              <w:rPr>
                <w:rFonts w:ascii="Arial" w:hAnsi="Arial" w:cs="Arial"/>
                <w:sz w:val="20"/>
              </w:rPr>
            </w:pPr>
            <w:r w:rsidRPr="00A61914">
              <w:rPr>
                <w:color w:val="0070C0"/>
                <w:szCs w:val="24"/>
              </w:rPr>
              <w:t>ACTION #2:</w:t>
            </w:r>
            <w:r>
              <w:rPr>
                <w:szCs w:val="24"/>
              </w:rPr>
              <w:t xml:space="preserve"> ExSFC and Secretariat to provide a template for the report format to the ExSFC WGs for consideration in completing Action #1</w:t>
            </w:r>
          </w:p>
        </w:tc>
        <w:tc>
          <w:tcPr>
            <w:tcW w:w="1672" w:type="dxa"/>
            <w:shd w:val="clear" w:color="auto" w:fill="auto"/>
          </w:tcPr>
          <w:p w14:paraId="3C99BD98"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FFC000"/>
          </w:tcPr>
          <w:p w14:paraId="710B469C" w14:textId="29365B41" w:rsidR="00D05337" w:rsidRPr="003656F5" w:rsidRDefault="00CF161A" w:rsidP="001D3515">
            <w:pPr>
              <w:rPr>
                <w:rFonts w:ascii="Arial" w:hAnsi="Arial" w:cs="Arial"/>
                <w:sz w:val="20"/>
              </w:rPr>
            </w:pPr>
            <w:r>
              <w:rPr>
                <w:rFonts w:ascii="Arial" w:hAnsi="Arial" w:cs="Arial"/>
                <w:sz w:val="20"/>
              </w:rPr>
              <w:t>Work to commence via ExSFC</w:t>
            </w:r>
          </w:p>
        </w:tc>
      </w:tr>
      <w:tr w:rsidR="00D05337" w:rsidRPr="00F54364" w14:paraId="0D66CF40" w14:textId="77777777" w:rsidTr="00A61914">
        <w:tc>
          <w:tcPr>
            <w:tcW w:w="709" w:type="dxa"/>
            <w:shd w:val="clear" w:color="auto" w:fill="auto"/>
          </w:tcPr>
          <w:p w14:paraId="28E8BEAF" w14:textId="77777777" w:rsidR="00D05337" w:rsidRDefault="00D05337" w:rsidP="001D3515">
            <w:pPr>
              <w:jc w:val="center"/>
              <w:rPr>
                <w:rFonts w:ascii="Arial" w:hAnsi="Arial" w:cs="Arial"/>
                <w:sz w:val="20"/>
              </w:rPr>
            </w:pPr>
            <w:r>
              <w:rPr>
                <w:rFonts w:ascii="Arial" w:hAnsi="Arial" w:cs="Arial"/>
                <w:sz w:val="20"/>
              </w:rPr>
              <w:t>3</w:t>
            </w:r>
          </w:p>
        </w:tc>
        <w:tc>
          <w:tcPr>
            <w:tcW w:w="851" w:type="dxa"/>
            <w:shd w:val="clear" w:color="auto" w:fill="auto"/>
          </w:tcPr>
          <w:p w14:paraId="03E7FC92" w14:textId="77777777" w:rsidR="00D05337"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75D11AF8" w14:textId="77777777" w:rsidR="00D05337" w:rsidRPr="004E327F" w:rsidRDefault="00D05337" w:rsidP="001D3515">
            <w:pPr>
              <w:rPr>
                <w:rFonts w:ascii="Arial" w:hAnsi="Arial" w:cs="Arial"/>
                <w:sz w:val="20"/>
              </w:rPr>
            </w:pPr>
            <w:r w:rsidRPr="00A61914">
              <w:rPr>
                <w:color w:val="0070C0"/>
                <w:szCs w:val="24"/>
              </w:rPr>
              <w:t>ACTION #3:</w:t>
            </w:r>
            <w:r>
              <w:rPr>
                <w:szCs w:val="24"/>
              </w:rPr>
              <w:t xml:space="preserve"> ExSFC and Secretariat to consult with IEC SC31J for any opposition to the preparation of report formats as per Action #1 for electric and non-electric equipment for each IECEx 03 Scheme Program</w:t>
            </w:r>
          </w:p>
        </w:tc>
        <w:tc>
          <w:tcPr>
            <w:tcW w:w="1672" w:type="dxa"/>
            <w:shd w:val="clear" w:color="auto" w:fill="auto"/>
          </w:tcPr>
          <w:p w14:paraId="72048331"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FFC000"/>
          </w:tcPr>
          <w:p w14:paraId="3229EC9B" w14:textId="0761C164" w:rsidR="00D05337" w:rsidRPr="003656F5" w:rsidRDefault="00CF161A" w:rsidP="001D3515">
            <w:pPr>
              <w:rPr>
                <w:rFonts w:ascii="Arial" w:hAnsi="Arial" w:cs="Arial"/>
                <w:sz w:val="20"/>
              </w:rPr>
            </w:pPr>
            <w:r>
              <w:rPr>
                <w:rFonts w:ascii="Arial" w:hAnsi="Arial" w:cs="Arial"/>
                <w:sz w:val="20"/>
              </w:rPr>
              <w:t>Work to commence via ExSFC</w:t>
            </w:r>
          </w:p>
        </w:tc>
      </w:tr>
      <w:tr w:rsidR="00D05337" w:rsidRPr="00F54364" w14:paraId="7CC47EA6" w14:textId="77777777" w:rsidTr="00A61914">
        <w:tc>
          <w:tcPr>
            <w:tcW w:w="709" w:type="dxa"/>
            <w:shd w:val="clear" w:color="auto" w:fill="auto"/>
          </w:tcPr>
          <w:p w14:paraId="3C299507" w14:textId="77777777" w:rsidR="00D05337" w:rsidRDefault="00D05337" w:rsidP="001D3515">
            <w:pPr>
              <w:jc w:val="center"/>
              <w:rPr>
                <w:rFonts w:ascii="Arial" w:hAnsi="Arial" w:cs="Arial"/>
                <w:sz w:val="20"/>
              </w:rPr>
            </w:pPr>
            <w:r>
              <w:rPr>
                <w:rFonts w:ascii="Arial" w:hAnsi="Arial" w:cs="Arial"/>
                <w:sz w:val="20"/>
              </w:rPr>
              <w:t>4</w:t>
            </w:r>
          </w:p>
        </w:tc>
        <w:tc>
          <w:tcPr>
            <w:tcW w:w="851" w:type="dxa"/>
            <w:shd w:val="clear" w:color="auto" w:fill="auto"/>
          </w:tcPr>
          <w:p w14:paraId="22471206" w14:textId="77777777" w:rsidR="00D05337" w:rsidRDefault="00D05337" w:rsidP="001D3515">
            <w:pPr>
              <w:jc w:val="center"/>
              <w:rPr>
                <w:rFonts w:ascii="Arial" w:hAnsi="Arial" w:cs="Arial"/>
                <w:sz w:val="20"/>
              </w:rPr>
            </w:pPr>
            <w:r>
              <w:rPr>
                <w:rFonts w:ascii="Arial" w:hAnsi="Arial" w:cs="Arial"/>
                <w:sz w:val="20"/>
              </w:rPr>
              <w:t>6</w:t>
            </w:r>
            <w:r w:rsidR="00A61914">
              <w:rPr>
                <w:rFonts w:ascii="Arial" w:hAnsi="Arial" w:cs="Arial"/>
                <w:sz w:val="20"/>
              </w:rPr>
              <w:t>a</w:t>
            </w:r>
          </w:p>
        </w:tc>
        <w:tc>
          <w:tcPr>
            <w:tcW w:w="7400" w:type="dxa"/>
            <w:shd w:val="clear" w:color="auto" w:fill="auto"/>
          </w:tcPr>
          <w:p w14:paraId="1B8B39E9" w14:textId="77777777" w:rsidR="00D05337" w:rsidRDefault="00D05337" w:rsidP="00D05337">
            <w:pPr>
              <w:spacing w:after="0" w:line="240" w:lineRule="auto"/>
              <w:rPr>
                <w:szCs w:val="24"/>
              </w:rPr>
            </w:pPr>
            <w:r w:rsidRPr="00A61914">
              <w:rPr>
                <w:color w:val="0070C0"/>
                <w:szCs w:val="24"/>
              </w:rPr>
              <w:t xml:space="preserve">ACTION #4: </w:t>
            </w:r>
            <w:r>
              <w:rPr>
                <w:szCs w:val="24"/>
              </w:rPr>
              <w:t xml:space="preserve">ExSFC </w:t>
            </w:r>
            <w:r w:rsidR="00A61914">
              <w:rPr>
                <w:szCs w:val="24"/>
              </w:rPr>
              <w:t xml:space="preserve">and </w:t>
            </w:r>
            <w:r>
              <w:rPr>
                <w:szCs w:val="24"/>
              </w:rPr>
              <w:t xml:space="preserve">Secretariat to revise the draft of IECEx Guide 03A Edition 2.0 to </w:t>
            </w:r>
          </w:p>
          <w:p w14:paraId="47396F4B"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sidRPr="00CF5278">
              <w:rPr>
                <w:szCs w:val="24"/>
              </w:rPr>
              <w:t xml:space="preserve">replace “Sub-scheme” with “Program” </w:t>
            </w:r>
          </w:p>
          <w:p w14:paraId="016F6D50"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sidRPr="00CF5278">
              <w:rPr>
                <w:szCs w:val="24"/>
              </w:rPr>
              <w:t>replace “S” suffix in the text to “P”</w:t>
            </w:r>
          </w:p>
          <w:p w14:paraId="2AC13A1B"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Pr>
                <w:szCs w:val="24"/>
              </w:rPr>
              <w:t>replace references to IEC 60079-10 with IEC 60079-10-1 and IEC 60079-10-2</w:t>
            </w:r>
          </w:p>
          <w:p w14:paraId="51DEDF72" w14:textId="77777777" w:rsidR="00D05337" w:rsidRPr="004E327F" w:rsidRDefault="00D05337" w:rsidP="00D05337">
            <w:pPr>
              <w:rPr>
                <w:rFonts w:ascii="Arial" w:hAnsi="Arial" w:cs="Arial"/>
                <w:sz w:val="20"/>
              </w:rPr>
            </w:pPr>
            <w:r>
              <w:rPr>
                <w:szCs w:val="24"/>
              </w:rPr>
              <w:t>add references</w:t>
            </w:r>
          </w:p>
        </w:tc>
        <w:tc>
          <w:tcPr>
            <w:tcW w:w="1672" w:type="dxa"/>
            <w:shd w:val="clear" w:color="auto" w:fill="auto"/>
          </w:tcPr>
          <w:p w14:paraId="6E2F023F"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92D050"/>
          </w:tcPr>
          <w:p w14:paraId="1C762DB7" w14:textId="77777777" w:rsidR="00D05337" w:rsidRPr="003656F5" w:rsidRDefault="00A61914" w:rsidP="001D3515">
            <w:pPr>
              <w:rPr>
                <w:rFonts w:ascii="Arial" w:hAnsi="Arial" w:cs="Arial"/>
                <w:sz w:val="20"/>
              </w:rPr>
            </w:pPr>
            <w:r>
              <w:rPr>
                <w:rFonts w:ascii="Arial" w:hAnsi="Arial" w:cs="Arial"/>
                <w:sz w:val="20"/>
              </w:rPr>
              <w:t>Complete – published in January 2017</w:t>
            </w:r>
          </w:p>
        </w:tc>
      </w:tr>
      <w:tr w:rsidR="00A61914" w:rsidRPr="00F54364" w14:paraId="28008298" w14:textId="77777777" w:rsidTr="00A61914">
        <w:tc>
          <w:tcPr>
            <w:tcW w:w="709" w:type="dxa"/>
            <w:shd w:val="clear" w:color="auto" w:fill="auto"/>
          </w:tcPr>
          <w:p w14:paraId="193B96DA" w14:textId="77777777" w:rsidR="00A61914" w:rsidRDefault="00A61914" w:rsidP="00A61914">
            <w:pPr>
              <w:jc w:val="center"/>
              <w:rPr>
                <w:rFonts w:ascii="Arial" w:hAnsi="Arial" w:cs="Arial"/>
                <w:sz w:val="20"/>
              </w:rPr>
            </w:pPr>
            <w:r>
              <w:rPr>
                <w:rFonts w:ascii="Arial" w:hAnsi="Arial" w:cs="Arial"/>
                <w:sz w:val="20"/>
              </w:rPr>
              <w:t>5</w:t>
            </w:r>
          </w:p>
        </w:tc>
        <w:tc>
          <w:tcPr>
            <w:tcW w:w="851" w:type="dxa"/>
            <w:shd w:val="clear" w:color="auto" w:fill="auto"/>
          </w:tcPr>
          <w:p w14:paraId="1E16D614" w14:textId="77777777" w:rsidR="00A61914" w:rsidRDefault="00A61914" w:rsidP="00A61914">
            <w:pPr>
              <w:jc w:val="center"/>
              <w:rPr>
                <w:rFonts w:ascii="Arial" w:hAnsi="Arial" w:cs="Arial"/>
                <w:sz w:val="20"/>
              </w:rPr>
            </w:pPr>
            <w:r>
              <w:rPr>
                <w:rFonts w:ascii="Arial" w:hAnsi="Arial" w:cs="Arial"/>
                <w:sz w:val="20"/>
              </w:rPr>
              <w:t>6a</w:t>
            </w:r>
          </w:p>
        </w:tc>
        <w:tc>
          <w:tcPr>
            <w:tcW w:w="7400" w:type="dxa"/>
            <w:shd w:val="clear" w:color="auto" w:fill="auto"/>
          </w:tcPr>
          <w:p w14:paraId="6D1F8F89" w14:textId="77777777" w:rsidR="00A61914" w:rsidRPr="004E327F" w:rsidRDefault="00A61914" w:rsidP="00A61914">
            <w:pPr>
              <w:rPr>
                <w:rFonts w:ascii="Arial" w:hAnsi="Arial" w:cs="Arial"/>
                <w:sz w:val="20"/>
              </w:rPr>
            </w:pPr>
            <w:r w:rsidRPr="00A61914">
              <w:rPr>
                <w:color w:val="0070C0"/>
                <w:szCs w:val="24"/>
              </w:rPr>
              <w:t>ACTION #5:</w:t>
            </w:r>
            <w:r>
              <w:rPr>
                <w:rFonts w:ascii="Arial" w:hAnsi="Arial" w:cs="Arial"/>
                <w:sz w:val="20"/>
              </w:rPr>
              <w:t xml:space="preserve"> </w:t>
            </w:r>
            <w:r>
              <w:rPr>
                <w:szCs w:val="24"/>
              </w:rPr>
              <w:t>ExSFC Chair to advise the ExMC of ExSFC intention to publish IECEx Guide 03A Edition 2.0</w:t>
            </w:r>
          </w:p>
        </w:tc>
        <w:tc>
          <w:tcPr>
            <w:tcW w:w="1672" w:type="dxa"/>
            <w:shd w:val="clear" w:color="auto" w:fill="auto"/>
          </w:tcPr>
          <w:p w14:paraId="6ED2658A" w14:textId="77777777" w:rsidR="00A61914" w:rsidRPr="00E22543" w:rsidRDefault="00A61914" w:rsidP="00A61914">
            <w:pPr>
              <w:ind w:left="34"/>
              <w:jc w:val="center"/>
              <w:rPr>
                <w:rFonts w:ascii="Arial" w:hAnsi="Arial" w:cs="Arial"/>
                <w:sz w:val="18"/>
                <w:szCs w:val="20"/>
              </w:rPr>
            </w:pPr>
          </w:p>
        </w:tc>
        <w:tc>
          <w:tcPr>
            <w:tcW w:w="4394" w:type="dxa"/>
            <w:shd w:val="clear" w:color="auto" w:fill="92D050"/>
          </w:tcPr>
          <w:p w14:paraId="188E5932" w14:textId="77777777" w:rsidR="00A61914" w:rsidRPr="003656F5" w:rsidRDefault="00A61914" w:rsidP="00A61914">
            <w:pPr>
              <w:rPr>
                <w:rFonts w:ascii="Arial" w:hAnsi="Arial" w:cs="Arial"/>
                <w:sz w:val="20"/>
              </w:rPr>
            </w:pPr>
            <w:r>
              <w:rPr>
                <w:rFonts w:ascii="Arial" w:hAnsi="Arial" w:cs="Arial"/>
                <w:sz w:val="20"/>
              </w:rPr>
              <w:t>Complete – published in January 2017</w:t>
            </w:r>
          </w:p>
        </w:tc>
      </w:tr>
      <w:tr w:rsidR="00A61914" w:rsidRPr="00F54364" w14:paraId="7A7FC4E6" w14:textId="77777777" w:rsidTr="00CF161A">
        <w:tc>
          <w:tcPr>
            <w:tcW w:w="709" w:type="dxa"/>
            <w:shd w:val="clear" w:color="auto" w:fill="auto"/>
          </w:tcPr>
          <w:p w14:paraId="369EDA3C" w14:textId="77777777" w:rsidR="00A61914" w:rsidRDefault="00A61914" w:rsidP="00A61914">
            <w:pPr>
              <w:jc w:val="center"/>
              <w:rPr>
                <w:rFonts w:ascii="Arial" w:hAnsi="Arial" w:cs="Arial"/>
                <w:sz w:val="20"/>
              </w:rPr>
            </w:pPr>
            <w:r>
              <w:rPr>
                <w:rFonts w:ascii="Arial" w:hAnsi="Arial" w:cs="Arial"/>
                <w:sz w:val="20"/>
              </w:rPr>
              <w:t>6</w:t>
            </w:r>
          </w:p>
        </w:tc>
        <w:tc>
          <w:tcPr>
            <w:tcW w:w="851" w:type="dxa"/>
            <w:shd w:val="clear" w:color="auto" w:fill="auto"/>
          </w:tcPr>
          <w:p w14:paraId="0727018C" w14:textId="77777777" w:rsidR="00A61914" w:rsidRDefault="00A61914" w:rsidP="00A61914">
            <w:pPr>
              <w:jc w:val="center"/>
              <w:rPr>
                <w:rFonts w:ascii="Arial" w:hAnsi="Arial" w:cs="Arial"/>
                <w:sz w:val="20"/>
              </w:rPr>
            </w:pPr>
            <w:r>
              <w:rPr>
                <w:rFonts w:ascii="Arial" w:hAnsi="Arial" w:cs="Arial"/>
                <w:sz w:val="20"/>
              </w:rPr>
              <w:t>6a</w:t>
            </w:r>
          </w:p>
        </w:tc>
        <w:tc>
          <w:tcPr>
            <w:tcW w:w="7400" w:type="dxa"/>
            <w:shd w:val="clear" w:color="auto" w:fill="auto"/>
          </w:tcPr>
          <w:p w14:paraId="7E7311DA" w14:textId="77777777" w:rsidR="00A61914" w:rsidRDefault="00A61914" w:rsidP="00A61914">
            <w:pPr>
              <w:spacing w:after="0" w:line="240" w:lineRule="auto"/>
              <w:ind w:right="-22"/>
              <w:rPr>
                <w:szCs w:val="24"/>
              </w:rPr>
            </w:pPr>
            <w:r w:rsidRPr="00A61914">
              <w:rPr>
                <w:color w:val="0070C0"/>
                <w:szCs w:val="24"/>
              </w:rPr>
              <w:t>ACTION #6:</w:t>
            </w:r>
            <w:r>
              <w:rPr>
                <w:rFonts w:ascii="Arial" w:hAnsi="Arial" w:cs="Arial"/>
                <w:sz w:val="20"/>
              </w:rPr>
              <w:t xml:space="preserve"> </w:t>
            </w:r>
            <w:r>
              <w:rPr>
                <w:szCs w:val="24"/>
              </w:rPr>
              <w:t>A Task Group of the ExSFC convened by Mr Sinclair to prepare a preliminary draft revision of ISO/IEC 80079-34 in support of Recommendation #1 that the ExSFC be permitted to prepare a proposed revision to ISO/IEC 80079-34 for consideration by IEC TC31 so that this Standard applies to and accommodates the IECEx 03 Scheme.</w:t>
            </w:r>
          </w:p>
          <w:p w14:paraId="1F80C8AA" w14:textId="77777777" w:rsidR="00A61914" w:rsidRPr="004E327F" w:rsidRDefault="00A61914" w:rsidP="00A61914">
            <w:pPr>
              <w:spacing w:after="0" w:line="240" w:lineRule="auto"/>
              <w:ind w:right="-22"/>
              <w:rPr>
                <w:rFonts w:ascii="Arial" w:hAnsi="Arial" w:cs="Arial"/>
                <w:sz w:val="20"/>
              </w:rPr>
            </w:pPr>
          </w:p>
        </w:tc>
        <w:tc>
          <w:tcPr>
            <w:tcW w:w="1672" w:type="dxa"/>
            <w:shd w:val="clear" w:color="auto" w:fill="auto"/>
          </w:tcPr>
          <w:p w14:paraId="2A9EEDF6" w14:textId="77777777" w:rsidR="00A61914" w:rsidRPr="00E22543" w:rsidRDefault="00A61914" w:rsidP="00A61914">
            <w:pPr>
              <w:ind w:left="34"/>
              <w:jc w:val="center"/>
              <w:rPr>
                <w:rFonts w:ascii="Arial" w:hAnsi="Arial" w:cs="Arial"/>
                <w:sz w:val="18"/>
                <w:szCs w:val="20"/>
              </w:rPr>
            </w:pPr>
          </w:p>
        </w:tc>
        <w:tc>
          <w:tcPr>
            <w:tcW w:w="4394" w:type="dxa"/>
            <w:shd w:val="clear" w:color="auto" w:fill="FFC000"/>
          </w:tcPr>
          <w:p w14:paraId="23BF9A45" w14:textId="77777777" w:rsidR="00A61914" w:rsidRDefault="00C25F5F" w:rsidP="00A61914">
            <w:pPr>
              <w:rPr>
                <w:rFonts w:ascii="Arial" w:hAnsi="Arial" w:cs="Arial"/>
                <w:sz w:val="20"/>
              </w:rPr>
            </w:pPr>
            <w:r>
              <w:rPr>
                <w:rFonts w:ascii="Arial" w:hAnsi="Arial" w:cs="Arial"/>
                <w:sz w:val="20"/>
              </w:rPr>
              <w:t>ExMC 2016 approved this as per ExSFC Recommendation #1</w:t>
            </w:r>
          </w:p>
          <w:p w14:paraId="2E1BC5CB" w14:textId="3A2B0B08" w:rsidR="00C25F5F" w:rsidRPr="003656F5" w:rsidRDefault="00C25F5F" w:rsidP="00CF161A">
            <w:pPr>
              <w:rPr>
                <w:rFonts w:ascii="Arial" w:hAnsi="Arial" w:cs="Arial"/>
                <w:sz w:val="20"/>
              </w:rPr>
            </w:pPr>
            <w:r>
              <w:rPr>
                <w:rFonts w:ascii="Arial" w:hAnsi="Arial" w:cs="Arial"/>
                <w:sz w:val="20"/>
              </w:rPr>
              <w:t>Mr Sinclair to report</w:t>
            </w:r>
            <w:r w:rsidR="00CF161A">
              <w:rPr>
                <w:rFonts w:ascii="Arial" w:hAnsi="Arial" w:cs="Arial"/>
                <w:sz w:val="20"/>
              </w:rPr>
              <w:t xml:space="preserve"> Task Group progress</w:t>
            </w:r>
          </w:p>
        </w:tc>
      </w:tr>
      <w:tr w:rsidR="00A61914" w:rsidRPr="00F54364" w14:paraId="1ABA470E" w14:textId="77777777" w:rsidTr="00A61914">
        <w:tc>
          <w:tcPr>
            <w:tcW w:w="709" w:type="dxa"/>
            <w:shd w:val="clear" w:color="auto" w:fill="auto"/>
          </w:tcPr>
          <w:p w14:paraId="12B1A8B0" w14:textId="77777777" w:rsidR="00A61914" w:rsidRDefault="00A61914" w:rsidP="00A61914">
            <w:pPr>
              <w:jc w:val="center"/>
              <w:rPr>
                <w:rFonts w:ascii="Arial" w:hAnsi="Arial" w:cs="Arial"/>
                <w:sz w:val="20"/>
              </w:rPr>
            </w:pPr>
            <w:r>
              <w:rPr>
                <w:rFonts w:ascii="Arial" w:hAnsi="Arial" w:cs="Arial"/>
                <w:sz w:val="20"/>
              </w:rPr>
              <w:t>7</w:t>
            </w:r>
          </w:p>
        </w:tc>
        <w:tc>
          <w:tcPr>
            <w:tcW w:w="851" w:type="dxa"/>
            <w:shd w:val="clear" w:color="auto" w:fill="auto"/>
          </w:tcPr>
          <w:p w14:paraId="44A1289A" w14:textId="77777777" w:rsidR="00A61914" w:rsidRDefault="00A61914" w:rsidP="00A61914">
            <w:pPr>
              <w:jc w:val="center"/>
              <w:rPr>
                <w:rFonts w:ascii="Arial" w:hAnsi="Arial" w:cs="Arial"/>
                <w:sz w:val="20"/>
              </w:rPr>
            </w:pPr>
            <w:r>
              <w:rPr>
                <w:rFonts w:ascii="Arial" w:hAnsi="Arial" w:cs="Arial"/>
                <w:sz w:val="20"/>
              </w:rPr>
              <w:t>6b</w:t>
            </w:r>
          </w:p>
        </w:tc>
        <w:tc>
          <w:tcPr>
            <w:tcW w:w="7400" w:type="dxa"/>
            <w:shd w:val="clear" w:color="auto" w:fill="auto"/>
          </w:tcPr>
          <w:p w14:paraId="759F6C6A" w14:textId="77777777" w:rsidR="00A61914" w:rsidRPr="004E327F" w:rsidRDefault="00A61914" w:rsidP="00A61914">
            <w:pPr>
              <w:rPr>
                <w:rFonts w:ascii="Arial" w:hAnsi="Arial" w:cs="Arial"/>
                <w:sz w:val="20"/>
              </w:rPr>
            </w:pPr>
            <w:r w:rsidRPr="00A61914">
              <w:rPr>
                <w:color w:val="0070C0"/>
                <w:szCs w:val="24"/>
              </w:rPr>
              <w:t>ACTION #7:</w:t>
            </w:r>
            <w:r>
              <w:rPr>
                <w:rFonts w:ascii="Arial" w:hAnsi="Arial" w:cs="Arial"/>
                <w:sz w:val="20"/>
              </w:rPr>
              <w:t xml:space="preserve"> </w:t>
            </w:r>
            <w:r>
              <w:rPr>
                <w:szCs w:val="24"/>
              </w:rPr>
              <w:t>ExSFC WG4 to prepare a Table to cover IEC 60079-14 for inclusion in a future revision of the 03-4 FAR Form</w:t>
            </w:r>
          </w:p>
        </w:tc>
        <w:tc>
          <w:tcPr>
            <w:tcW w:w="1672" w:type="dxa"/>
            <w:shd w:val="clear" w:color="auto" w:fill="auto"/>
          </w:tcPr>
          <w:p w14:paraId="000F21DD" w14:textId="77777777" w:rsidR="00A61914" w:rsidRPr="00E22543" w:rsidRDefault="00A61914" w:rsidP="00A61914">
            <w:pPr>
              <w:ind w:left="34"/>
              <w:jc w:val="center"/>
              <w:rPr>
                <w:rFonts w:ascii="Arial" w:hAnsi="Arial" w:cs="Arial"/>
                <w:sz w:val="18"/>
                <w:szCs w:val="20"/>
              </w:rPr>
            </w:pPr>
            <w:r>
              <w:rPr>
                <w:rFonts w:ascii="Arial" w:hAnsi="Arial" w:cs="Arial"/>
                <w:sz w:val="18"/>
                <w:szCs w:val="20"/>
              </w:rPr>
              <w:t>ExSFC WG4</w:t>
            </w:r>
          </w:p>
        </w:tc>
        <w:tc>
          <w:tcPr>
            <w:tcW w:w="4394" w:type="dxa"/>
            <w:shd w:val="clear" w:color="auto" w:fill="FFC000"/>
          </w:tcPr>
          <w:p w14:paraId="5F92B86E" w14:textId="4C44CE14" w:rsidR="00A61914" w:rsidRPr="003656F5" w:rsidRDefault="00CF161A" w:rsidP="00A61914">
            <w:pPr>
              <w:rPr>
                <w:rFonts w:ascii="Arial" w:hAnsi="Arial" w:cs="Arial"/>
                <w:sz w:val="20"/>
              </w:rPr>
            </w:pPr>
            <w:r>
              <w:rPr>
                <w:rFonts w:ascii="Arial" w:hAnsi="Arial" w:cs="Arial"/>
                <w:sz w:val="20"/>
              </w:rPr>
              <w:t>ExSFC WG4 to report progress</w:t>
            </w:r>
          </w:p>
        </w:tc>
      </w:tr>
      <w:tr w:rsidR="00CF161A" w:rsidRPr="00F54364" w14:paraId="33BD964A" w14:textId="77777777" w:rsidTr="00A61914">
        <w:tc>
          <w:tcPr>
            <w:tcW w:w="709" w:type="dxa"/>
            <w:shd w:val="clear" w:color="auto" w:fill="auto"/>
          </w:tcPr>
          <w:p w14:paraId="7744A532" w14:textId="77777777" w:rsidR="00CF161A" w:rsidRDefault="00CF161A" w:rsidP="00CF161A">
            <w:pPr>
              <w:jc w:val="center"/>
              <w:rPr>
                <w:rFonts w:ascii="Arial" w:hAnsi="Arial" w:cs="Arial"/>
                <w:sz w:val="20"/>
              </w:rPr>
            </w:pPr>
            <w:r>
              <w:rPr>
                <w:rFonts w:ascii="Arial" w:hAnsi="Arial" w:cs="Arial"/>
                <w:sz w:val="20"/>
              </w:rPr>
              <w:lastRenderedPageBreak/>
              <w:t>8</w:t>
            </w:r>
          </w:p>
        </w:tc>
        <w:tc>
          <w:tcPr>
            <w:tcW w:w="851" w:type="dxa"/>
            <w:shd w:val="clear" w:color="auto" w:fill="auto"/>
          </w:tcPr>
          <w:p w14:paraId="1F826973" w14:textId="77777777" w:rsidR="00CF161A" w:rsidRDefault="00CF161A" w:rsidP="00CF161A">
            <w:pPr>
              <w:jc w:val="center"/>
              <w:rPr>
                <w:rFonts w:ascii="Arial" w:hAnsi="Arial" w:cs="Arial"/>
                <w:sz w:val="20"/>
              </w:rPr>
            </w:pPr>
            <w:r>
              <w:rPr>
                <w:rFonts w:ascii="Arial" w:hAnsi="Arial" w:cs="Arial"/>
                <w:sz w:val="20"/>
              </w:rPr>
              <w:t>6c</w:t>
            </w:r>
          </w:p>
        </w:tc>
        <w:tc>
          <w:tcPr>
            <w:tcW w:w="7400" w:type="dxa"/>
            <w:shd w:val="clear" w:color="auto" w:fill="auto"/>
          </w:tcPr>
          <w:p w14:paraId="69142509" w14:textId="77777777" w:rsidR="00CF161A" w:rsidRPr="004E327F" w:rsidRDefault="00CF161A" w:rsidP="00CF161A">
            <w:pPr>
              <w:rPr>
                <w:rFonts w:ascii="Arial" w:hAnsi="Arial" w:cs="Arial"/>
                <w:sz w:val="20"/>
              </w:rPr>
            </w:pPr>
            <w:r w:rsidRPr="00A61914">
              <w:rPr>
                <w:color w:val="0070C0"/>
                <w:szCs w:val="24"/>
              </w:rPr>
              <w:t xml:space="preserve">ACTION #8: </w:t>
            </w:r>
            <w:r>
              <w:rPr>
                <w:szCs w:val="24"/>
              </w:rPr>
              <w:t>ExSFC WG4 to revise Clause 2.1.4 of OD 316-4 to ensure consistency with IECEx 02 principles</w:t>
            </w:r>
          </w:p>
        </w:tc>
        <w:tc>
          <w:tcPr>
            <w:tcW w:w="1672" w:type="dxa"/>
            <w:shd w:val="clear" w:color="auto" w:fill="auto"/>
          </w:tcPr>
          <w:p w14:paraId="44DDB651" w14:textId="77777777" w:rsidR="00CF161A" w:rsidRDefault="00CF161A" w:rsidP="00CF161A">
            <w:pPr>
              <w:jc w:val="center"/>
            </w:pPr>
            <w:r w:rsidRPr="00DC366D">
              <w:rPr>
                <w:rFonts w:ascii="Arial" w:hAnsi="Arial" w:cs="Arial"/>
                <w:sz w:val="18"/>
                <w:szCs w:val="20"/>
              </w:rPr>
              <w:t>ExSFC WG4</w:t>
            </w:r>
          </w:p>
        </w:tc>
        <w:tc>
          <w:tcPr>
            <w:tcW w:w="4394" w:type="dxa"/>
            <w:shd w:val="clear" w:color="auto" w:fill="FFC000"/>
          </w:tcPr>
          <w:p w14:paraId="08A8186C" w14:textId="6C433957" w:rsidR="00CF161A" w:rsidRPr="003656F5" w:rsidRDefault="00CF161A" w:rsidP="00CF161A">
            <w:pPr>
              <w:rPr>
                <w:rFonts w:ascii="Arial" w:hAnsi="Arial" w:cs="Arial"/>
                <w:sz w:val="20"/>
              </w:rPr>
            </w:pPr>
            <w:r>
              <w:rPr>
                <w:rFonts w:ascii="Arial" w:hAnsi="Arial" w:cs="Arial"/>
                <w:sz w:val="20"/>
              </w:rPr>
              <w:t>ExSFC WG4 to report progress</w:t>
            </w:r>
          </w:p>
        </w:tc>
      </w:tr>
      <w:tr w:rsidR="00CF161A" w:rsidRPr="00F54364" w14:paraId="55433334" w14:textId="77777777" w:rsidTr="00A61914">
        <w:tc>
          <w:tcPr>
            <w:tcW w:w="709" w:type="dxa"/>
            <w:shd w:val="clear" w:color="auto" w:fill="auto"/>
          </w:tcPr>
          <w:p w14:paraId="0B3B716C" w14:textId="77777777" w:rsidR="00CF161A" w:rsidRDefault="00CF161A" w:rsidP="00CF161A">
            <w:pPr>
              <w:jc w:val="center"/>
              <w:rPr>
                <w:rFonts w:ascii="Arial" w:hAnsi="Arial" w:cs="Arial"/>
                <w:sz w:val="20"/>
              </w:rPr>
            </w:pPr>
            <w:r>
              <w:rPr>
                <w:rFonts w:ascii="Arial" w:hAnsi="Arial" w:cs="Arial"/>
                <w:sz w:val="20"/>
              </w:rPr>
              <w:t>9</w:t>
            </w:r>
          </w:p>
        </w:tc>
        <w:tc>
          <w:tcPr>
            <w:tcW w:w="851" w:type="dxa"/>
            <w:shd w:val="clear" w:color="auto" w:fill="auto"/>
          </w:tcPr>
          <w:p w14:paraId="027AFC3A" w14:textId="77777777" w:rsidR="00CF161A" w:rsidRDefault="00CF161A" w:rsidP="00CF161A">
            <w:pPr>
              <w:jc w:val="center"/>
              <w:rPr>
                <w:rFonts w:ascii="Arial" w:hAnsi="Arial" w:cs="Arial"/>
                <w:sz w:val="20"/>
              </w:rPr>
            </w:pPr>
            <w:r>
              <w:rPr>
                <w:rFonts w:ascii="Arial" w:hAnsi="Arial" w:cs="Arial"/>
                <w:sz w:val="20"/>
              </w:rPr>
              <w:t>6c</w:t>
            </w:r>
          </w:p>
        </w:tc>
        <w:tc>
          <w:tcPr>
            <w:tcW w:w="7400" w:type="dxa"/>
            <w:shd w:val="clear" w:color="auto" w:fill="auto"/>
          </w:tcPr>
          <w:p w14:paraId="432AF531" w14:textId="77777777" w:rsidR="00CF161A" w:rsidRPr="004E327F" w:rsidRDefault="00CF161A" w:rsidP="00CF161A">
            <w:pPr>
              <w:rPr>
                <w:rFonts w:ascii="Arial" w:hAnsi="Arial" w:cs="Arial"/>
                <w:sz w:val="20"/>
              </w:rPr>
            </w:pPr>
            <w:r w:rsidRPr="00A61914">
              <w:rPr>
                <w:color w:val="0070C0"/>
                <w:szCs w:val="24"/>
              </w:rPr>
              <w:t xml:space="preserve">ACTION #9: </w:t>
            </w:r>
            <w:r>
              <w:rPr>
                <w:szCs w:val="24"/>
              </w:rPr>
              <w:t>ExSFC WG5 to revise Clause 2.1.4 of OD 316-5 to ensure consistency with IECEx 02 principle</w:t>
            </w:r>
          </w:p>
        </w:tc>
        <w:tc>
          <w:tcPr>
            <w:tcW w:w="1672" w:type="dxa"/>
            <w:shd w:val="clear" w:color="auto" w:fill="auto"/>
          </w:tcPr>
          <w:p w14:paraId="620D3483" w14:textId="77777777" w:rsidR="00CF161A" w:rsidRDefault="00CF161A" w:rsidP="00CF161A">
            <w:pPr>
              <w:jc w:val="center"/>
            </w:pPr>
            <w:r w:rsidRPr="00DC366D">
              <w:rPr>
                <w:rFonts w:ascii="Arial" w:hAnsi="Arial" w:cs="Arial"/>
                <w:sz w:val="18"/>
                <w:szCs w:val="20"/>
              </w:rPr>
              <w:t>ExSFC WG</w:t>
            </w:r>
            <w:r>
              <w:rPr>
                <w:rFonts w:ascii="Arial" w:hAnsi="Arial" w:cs="Arial"/>
                <w:sz w:val="18"/>
                <w:szCs w:val="20"/>
              </w:rPr>
              <w:t>5</w:t>
            </w:r>
          </w:p>
        </w:tc>
        <w:tc>
          <w:tcPr>
            <w:tcW w:w="4394" w:type="dxa"/>
            <w:shd w:val="clear" w:color="auto" w:fill="FFC000"/>
          </w:tcPr>
          <w:p w14:paraId="2FA48305" w14:textId="59D5F08F" w:rsidR="00CF161A" w:rsidRPr="003656F5" w:rsidRDefault="00CF161A" w:rsidP="00CF161A">
            <w:pPr>
              <w:rPr>
                <w:rFonts w:ascii="Arial" w:hAnsi="Arial" w:cs="Arial"/>
                <w:sz w:val="20"/>
              </w:rPr>
            </w:pPr>
            <w:r>
              <w:rPr>
                <w:rFonts w:ascii="Arial" w:hAnsi="Arial" w:cs="Arial"/>
                <w:sz w:val="20"/>
              </w:rPr>
              <w:t>ExSFC WG5 to report progress</w:t>
            </w:r>
          </w:p>
        </w:tc>
      </w:tr>
      <w:tr w:rsidR="00CF161A" w:rsidRPr="00F54364" w14:paraId="16F4CDE8" w14:textId="77777777" w:rsidTr="00A61914">
        <w:tc>
          <w:tcPr>
            <w:tcW w:w="709" w:type="dxa"/>
            <w:shd w:val="clear" w:color="auto" w:fill="auto"/>
          </w:tcPr>
          <w:p w14:paraId="0E102A4F" w14:textId="77777777" w:rsidR="00CF161A" w:rsidRDefault="00CF161A" w:rsidP="00CF161A">
            <w:pPr>
              <w:jc w:val="center"/>
              <w:rPr>
                <w:rFonts w:ascii="Arial" w:hAnsi="Arial" w:cs="Arial"/>
                <w:sz w:val="20"/>
              </w:rPr>
            </w:pPr>
            <w:r>
              <w:rPr>
                <w:rFonts w:ascii="Arial" w:hAnsi="Arial" w:cs="Arial"/>
                <w:sz w:val="20"/>
              </w:rPr>
              <w:t>10</w:t>
            </w:r>
          </w:p>
        </w:tc>
        <w:tc>
          <w:tcPr>
            <w:tcW w:w="851" w:type="dxa"/>
            <w:shd w:val="clear" w:color="auto" w:fill="auto"/>
          </w:tcPr>
          <w:p w14:paraId="1D33D911" w14:textId="77777777" w:rsidR="00CF161A" w:rsidRDefault="00CF161A" w:rsidP="00CF161A">
            <w:pPr>
              <w:jc w:val="center"/>
              <w:rPr>
                <w:rFonts w:ascii="Arial" w:hAnsi="Arial" w:cs="Arial"/>
                <w:sz w:val="20"/>
              </w:rPr>
            </w:pPr>
            <w:r>
              <w:rPr>
                <w:rFonts w:ascii="Arial" w:hAnsi="Arial" w:cs="Arial"/>
                <w:sz w:val="20"/>
              </w:rPr>
              <w:t>6d</w:t>
            </w:r>
          </w:p>
        </w:tc>
        <w:tc>
          <w:tcPr>
            <w:tcW w:w="7400" w:type="dxa"/>
            <w:shd w:val="clear" w:color="auto" w:fill="auto"/>
          </w:tcPr>
          <w:p w14:paraId="691B15C6" w14:textId="77777777" w:rsidR="00CF161A" w:rsidRPr="004E327F" w:rsidRDefault="00CF161A" w:rsidP="00CF161A">
            <w:pPr>
              <w:rPr>
                <w:rFonts w:ascii="Arial" w:hAnsi="Arial" w:cs="Arial"/>
                <w:sz w:val="20"/>
              </w:rPr>
            </w:pPr>
            <w:r w:rsidRPr="00A61914">
              <w:rPr>
                <w:color w:val="0070C0"/>
                <w:szCs w:val="24"/>
              </w:rPr>
              <w:t>ACTION #10</w:t>
            </w:r>
            <w:r>
              <w:rPr>
                <w:rFonts w:ascii="Arial" w:hAnsi="Arial" w:cs="Arial"/>
                <w:sz w:val="20"/>
              </w:rPr>
              <w:t xml:space="preserve">: </w:t>
            </w:r>
            <w:r>
              <w:rPr>
                <w:szCs w:val="24"/>
              </w:rPr>
              <w:t>ExSFC WG4 to check consistency of terminology with the Definitions</w:t>
            </w:r>
          </w:p>
        </w:tc>
        <w:tc>
          <w:tcPr>
            <w:tcW w:w="1672" w:type="dxa"/>
            <w:shd w:val="clear" w:color="auto" w:fill="auto"/>
          </w:tcPr>
          <w:p w14:paraId="4F1F3A66" w14:textId="77777777" w:rsidR="00CF161A" w:rsidRDefault="00CF161A" w:rsidP="00CF161A">
            <w:pPr>
              <w:jc w:val="center"/>
            </w:pPr>
            <w:r w:rsidRPr="00DC366D">
              <w:rPr>
                <w:rFonts w:ascii="Arial" w:hAnsi="Arial" w:cs="Arial"/>
                <w:sz w:val="18"/>
                <w:szCs w:val="20"/>
              </w:rPr>
              <w:t>ExSFC WG4</w:t>
            </w:r>
          </w:p>
        </w:tc>
        <w:tc>
          <w:tcPr>
            <w:tcW w:w="4394" w:type="dxa"/>
            <w:shd w:val="clear" w:color="auto" w:fill="FFC000"/>
          </w:tcPr>
          <w:p w14:paraId="7C10435A" w14:textId="79C57DAA" w:rsidR="00CF161A" w:rsidRPr="003656F5" w:rsidRDefault="00CF161A" w:rsidP="00CF161A">
            <w:pPr>
              <w:rPr>
                <w:rFonts w:ascii="Arial" w:hAnsi="Arial" w:cs="Arial"/>
                <w:sz w:val="20"/>
              </w:rPr>
            </w:pPr>
            <w:r>
              <w:rPr>
                <w:rFonts w:ascii="Arial" w:hAnsi="Arial" w:cs="Arial"/>
                <w:sz w:val="20"/>
              </w:rPr>
              <w:t>ExSFC WG4 to report progress</w:t>
            </w:r>
          </w:p>
        </w:tc>
      </w:tr>
    </w:tbl>
    <w:p w14:paraId="488BFAA6" w14:textId="77777777" w:rsidR="00177027" w:rsidRDefault="00177027" w:rsidP="00030D4D">
      <w:pPr>
        <w:jc w:val="center"/>
        <w:rPr>
          <w:rFonts w:ascii="Arial" w:hAnsi="Arial" w:cs="Arial"/>
          <w:b/>
          <w:sz w:val="28"/>
        </w:rPr>
      </w:pPr>
    </w:p>
    <w:p w14:paraId="3D1B8314" w14:textId="77777777" w:rsidR="00030D4D" w:rsidRPr="00004A58" w:rsidRDefault="00030D4D" w:rsidP="00030D4D">
      <w:pPr>
        <w:jc w:val="center"/>
        <w:rPr>
          <w:rFonts w:ascii="Arial" w:hAnsi="Arial" w:cs="Arial"/>
          <w:b/>
        </w:rPr>
      </w:pPr>
      <w:r>
        <w:rPr>
          <w:rFonts w:ascii="Arial" w:hAnsi="Arial" w:cs="Arial"/>
          <w:b/>
          <w:sz w:val="28"/>
        </w:rPr>
        <w:t xml:space="preserve">Status of </w:t>
      </w:r>
      <w:r w:rsidRPr="00004A58">
        <w:rPr>
          <w:rFonts w:ascii="Arial" w:hAnsi="Arial" w:cs="Arial"/>
          <w:b/>
          <w:sz w:val="28"/>
        </w:rPr>
        <w:t>Action Items from the</w:t>
      </w:r>
      <w:r w:rsidRPr="00A61914">
        <w:rPr>
          <w:rFonts w:ascii="Arial" w:hAnsi="Arial" w:cs="Arial"/>
          <w:b/>
          <w:color w:val="FF0000"/>
          <w:sz w:val="28"/>
        </w:rPr>
        <w:t xml:space="preserve"> 1</w:t>
      </w:r>
      <w:r w:rsidRPr="00A61914">
        <w:rPr>
          <w:rFonts w:ascii="Arial" w:hAnsi="Arial" w:cs="Arial"/>
          <w:b/>
          <w:color w:val="FF0000"/>
          <w:sz w:val="28"/>
          <w:vertAlign w:val="superscript"/>
        </w:rPr>
        <w:t>st</w:t>
      </w:r>
      <w:r w:rsidRPr="00A61914">
        <w:rPr>
          <w:rFonts w:ascii="Arial" w:hAnsi="Arial" w:cs="Arial"/>
          <w:b/>
          <w:color w:val="FF0000"/>
          <w:sz w:val="28"/>
        </w:rPr>
        <w:t xml:space="preserve"> 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Northbrook</w:t>
      </w:r>
      <w:r w:rsidRPr="00004A58">
        <w:rPr>
          <w:rFonts w:ascii="Arial" w:hAnsi="Arial" w:cs="Arial"/>
          <w:b/>
          <w:sz w:val="28"/>
        </w:rPr>
        <w:t xml:space="preserve">, </w:t>
      </w:r>
      <w:r>
        <w:rPr>
          <w:rFonts w:ascii="Arial" w:hAnsi="Arial" w:cs="Arial"/>
          <w:b/>
          <w:sz w:val="28"/>
        </w:rPr>
        <w:t>May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030D4D" w:rsidRPr="00F54364" w14:paraId="23CBF52C" w14:textId="77777777" w:rsidTr="00A61914">
        <w:trPr>
          <w:tblHeader/>
        </w:trPr>
        <w:tc>
          <w:tcPr>
            <w:tcW w:w="709" w:type="dxa"/>
            <w:shd w:val="clear" w:color="auto" w:fill="BFBFBF"/>
          </w:tcPr>
          <w:p w14:paraId="638068C3" w14:textId="77777777" w:rsidR="00030D4D" w:rsidRPr="004663C4" w:rsidRDefault="00030D4D" w:rsidP="00DA4288">
            <w:pPr>
              <w:jc w:val="center"/>
              <w:rPr>
                <w:rFonts w:ascii="Arial" w:hAnsi="Arial" w:cs="Arial"/>
                <w:b/>
              </w:rPr>
            </w:pPr>
            <w:r w:rsidRPr="004663C4">
              <w:rPr>
                <w:rFonts w:ascii="Arial" w:hAnsi="Arial" w:cs="Arial"/>
                <w:b/>
              </w:rPr>
              <w:t>Item</w:t>
            </w:r>
          </w:p>
        </w:tc>
        <w:tc>
          <w:tcPr>
            <w:tcW w:w="851" w:type="dxa"/>
            <w:shd w:val="clear" w:color="auto" w:fill="BFBFBF"/>
          </w:tcPr>
          <w:p w14:paraId="503FDA27" w14:textId="77777777" w:rsidR="00030D4D" w:rsidRPr="004663C4" w:rsidRDefault="00030D4D" w:rsidP="00DA4288">
            <w:pPr>
              <w:jc w:val="center"/>
              <w:rPr>
                <w:rFonts w:ascii="Arial" w:hAnsi="Arial" w:cs="Arial"/>
                <w:b/>
              </w:rPr>
            </w:pPr>
            <w:r w:rsidRPr="004663C4">
              <w:rPr>
                <w:rFonts w:ascii="Arial" w:hAnsi="Arial" w:cs="Arial"/>
                <w:b/>
              </w:rPr>
              <w:t>Mins Item</w:t>
            </w:r>
          </w:p>
        </w:tc>
        <w:tc>
          <w:tcPr>
            <w:tcW w:w="7400" w:type="dxa"/>
            <w:shd w:val="clear" w:color="auto" w:fill="BFBFBF"/>
          </w:tcPr>
          <w:p w14:paraId="3CA0F7CA" w14:textId="77777777" w:rsidR="00030D4D" w:rsidRPr="00F54364" w:rsidRDefault="00030D4D" w:rsidP="00DA4288">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064ED043" w14:textId="77777777" w:rsidR="00030D4D" w:rsidRPr="00F54364" w:rsidRDefault="00030D4D" w:rsidP="00DA4288">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18983F95" w14:textId="77777777" w:rsidR="00030D4D" w:rsidRPr="003656F5" w:rsidRDefault="00030D4D" w:rsidP="00DA4288">
            <w:pPr>
              <w:jc w:val="center"/>
              <w:rPr>
                <w:rFonts w:ascii="Arial" w:hAnsi="Arial" w:cs="Arial"/>
                <w:b/>
              </w:rPr>
            </w:pPr>
            <w:r w:rsidRPr="003656F5">
              <w:rPr>
                <w:rFonts w:ascii="Arial" w:hAnsi="Arial" w:cs="Arial"/>
                <w:b/>
              </w:rPr>
              <w:t>STATUS</w:t>
            </w:r>
          </w:p>
        </w:tc>
      </w:tr>
      <w:tr w:rsidR="00030D4D" w:rsidRPr="00F54364" w14:paraId="0A4FB72A" w14:textId="77777777" w:rsidTr="00A61914">
        <w:tc>
          <w:tcPr>
            <w:tcW w:w="709" w:type="dxa"/>
            <w:shd w:val="clear" w:color="auto" w:fill="auto"/>
          </w:tcPr>
          <w:p w14:paraId="62895BBE" w14:textId="77777777" w:rsidR="00030D4D" w:rsidRPr="004663C4" w:rsidRDefault="00030D4D" w:rsidP="00DA4288">
            <w:pPr>
              <w:jc w:val="center"/>
              <w:rPr>
                <w:rFonts w:ascii="Arial" w:hAnsi="Arial" w:cs="Arial"/>
                <w:sz w:val="20"/>
              </w:rPr>
            </w:pPr>
            <w:r w:rsidRPr="004663C4">
              <w:rPr>
                <w:rFonts w:ascii="Arial" w:hAnsi="Arial" w:cs="Arial"/>
                <w:sz w:val="20"/>
              </w:rPr>
              <w:t>1</w:t>
            </w:r>
          </w:p>
        </w:tc>
        <w:tc>
          <w:tcPr>
            <w:tcW w:w="851" w:type="dxa"/>
            <w:shd w:val="clear" w:color="auto" w:fill="auto"/>
          </w:tcPr>
          <w:p w14:paraId="4A918228" w14:textId="77777777" w:rsidR="00030D4D" w:rsidRPr="004663C4" w:rsidRDefault="00911A10" w:rsidP="00DA4288">
            <w:pPr>
              <w:jc w:val="center"/>
              <w:rPr>
                <w:rFonts w:ascii="Arial" w:hAnsi="Arial" w:cs="Arial"/>
                <w:sz w:val="20"/>
              </w:rPr>
            </w:pPr>
            <w:r>
              <w:rPr>
                <w:rFonts w:ascii="Arial" w:hAnsi="Arial" w:cs="Arial"/>
                <w:sz w:val="20"/>
              </w:rPr>
              <w:t>5a</w:t>
            </w:r>
          </w:p>
        </w:tc>
        <w:tc>
          <w:tcPr>
            <w:tcW w:w="7400" w:type="dxa"/>
            <w:shd w:val="clear" w:color="auto" w:fill="auto"/>
          </w:tcPr>
          <w:p w14:paraId="4B3B1538" w14:textId="77777777" w:rsidR="00030D4D" w:rsidRPr="004E327F" w:rsidRDefault="00911A10" w:rsidP="00DA4288">
            <w:pPr>
              <w:rPr>
                <w:rFonts w:ascii="Arial" w:hAnsi="Arial" w:cs="Arial"/>
                <w:sz w:val="20"/>
              </w:rPr>
            </w:pPr>
            <w:r w:rsidRPr="00990277">
              <w:rPr>
                <w:color w:val="0070C0"/>
                <w:szCs w:val="24"/>
              </w:rPr>
              <w:t>ACTION</w:t>
            </w:r>
            <w:r>
              <w:rPr>
                <w:color w:val="0070C0"/>
                <w:szCs w:val="24"/>
              </w:rPr>
              <w:t xml:space="preserve"> #1</w:t>
            </w:r>
            <w:r w:rsidRPr="00990277">
              <w:rPr>
                <w:color w:val="0070C0"/>
                <w:szCs w:val="24"/>
              </w:rPr>
              <w:t xml:space="preserve">: </w:t>
            </w:r>
            <w:r w:rsidRPr="00990277">
              <w:rPr>
                <w:szCs w:val="24"/>
              </w:rPr>
              <w:t>the IECEx Secretariat to conduct an initial review and drafting of a revision of IECEx Guide 03A</w:t>
            </w:r>
          </w:p>
        </w:tc>
        <w:tc>
          <w:tcPr>
            <w:tcW w:w="1672" w:type="dxa"/>
            <w:shd w:val="clear" w:color="auto" w:fill="auto"/>
          </w:tcPr>
          <w:p w14:paraId="34A9D345" w14:textId="77777777" w:rsidR="00030D4D" w:rsidRPr="00E22543" w:rsidRDefault="00911A10"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92D050"/>
          </w:tcPr>
          <w:p w14:paraId="721AD44E" w14:textId="77777777" w:rsidR="00030D4D" w:rsidRPr="003656F5" w:rsidRDefault="00177027" w:rsidP="00177027">
            <w:pPr>
              <w:rPr>
                <w:rFonts w:ascii="Arial" w:hAnsi="Arial" w:cs="Arial"/>
                <w:sz w:val="20"/>
              </w:rPr>
            </w:pPr>
            <w:r>
              <w:rPr>
                <w:rFonts w:ascii="Arial" w:hAnsi="Arial" w:cs="Arial"/>
                <w:sz w:val="20"/>
              </w:rPr>
              <w:t>Complete – published in January 2017</w:t>
            </w:r>
          </w:p>
        </w:tc>
      </w:tr>
      <w:tr w:rsidR="00911A10" w:rsidRPr="00F54364" w14:paraId="637EB758" w14:textId="77777777" w:rsidTr="00A61914">
        <w:tc>
          <w:tcPr>
            <w:tcW w:w="709" w:type="dxa"/>
            <w:shd w:val="clear" w:color="auto" w:fill="auto"/>
          </w:tcPr>
          <w:p w14:paraId="2F327F6E" w14:textId="77777777" w:rsidR="00911A10" w:rsidRPr="004663C4" w:rsidRDefault="00911A10" w:rsidP="00911A10">
            <w:pPr>
              <w:jc w:val="center"/>
              <w:rPr>
                <w:rFonts w:ascii="Arial" w:hAnsi="Arial" w:cs="Arial"/>
                <w:sz w:val="20"/>
              </w:rPr>
            </w:pPr>
            <w:r w:rsidRPr="004663C4">
              <w:rPr>
                <w:rFonts w:ascii="Arial" w:hAnsi="Arial" w:cs="Arial"/>
                <w:sz w:val="20"/>
              </w:rPr>
              <w:t>2</w:t>
            </w:r>
          </w:p>
        </w:tc>
        <w:tc>
          <w:tcPr>
            <w:tcW w:w="851" w:type="dxa"/>
            <w:shd w:val="clear" w:color="auto" w:fill="auto"/>
          </w:tcPr>
          <w:p w14:paraId="3F4F6924" w14:textId="77777777"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14:paraId="64815D2C" w14:textId="77777777" w:rsidR="00911A10" w:rsidRPr="004E327F"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990277">
              <w:rPr>
                <w:color w:val="0070C0"/>
                <w:szCs w:val="24"/>
              </w:rPr>
              <w:t>ACTION</w:t>
            </w:r>
            <w:r>
              <w:rPr>
                <w:color w:val="0070C0"/>
                <w:szCs w:val="24"/>
              </w:rPr>
              <w:t xml:space="preserve"> #2</w:t>
            </w:r>
            <w:r w:rsidRPr="00990277">
              <w:rPr>
                <w:color w:val="0070C0"/>
                <w:szCs w:val="24"/>
              </w:rPr>
              <w:t xml:space="preserve">: </w:t>
            </w:r>
            <w:r w:rsidRPr="00990277">
              <w:rPr>
                <w:szCs w:val="24"/>
              </w:rPr>
              <w:t>the IECEx Secretariat to review and report on the status of DEKRA’s application and any other applications or expressions of interest.</w:t>
            </w:r>
          </w:p>
        </w:tc>
        <w:tc>
          <w:tcPr>
            <w:tcW w:w="1672" w:type="dxa"/>
            <w:shd w:val="clear" w:color="auto" w:fill="auto"/>
          </w:tcPr>
          <w:p w14:paraId="51E04BAE" w14:textId="77777777" w:rsidR="00911A10" w:rsidRPr="00E22543" w:rsidRDefault="00911A10"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24C4453A" w14:textId="77777777" w:rsidR="00BA59B1" w:rsidRDefault="00BA59B1" w:rsidP="00911A10">
            <w:pPr>
              <w:ind w:left="34"/>
              <w:rPr>
                <w:rFonts w:ascii="Arial" w:hAnsi="Arial" w:cs="Arial"/>
                <w:sz w:val="20"/>
              </w:rPr>
            </w:pPr>
            <w:r>
              <w:rPr>
                <w:rFonts w:ascii="Arial" w:hAnsi="Arial" w:cs="Arial"/>
                <w:sz w:val="20"/>
              </w:rPr>
              <w:t>Awaiting provision of Procedures etc from DEKRA – refer copy of most recent corro below</w:t>
            </w:r>
          </w:p>
          <w:p w14:paraId="18A094F2" w14:textId="77777777" w:rsidR="00BA59B1" w:rsidRPr="003656F5" w:rsidRDefault="00BA59B1" w:rsidP="00911A10">
            <w:pPr>
              <w:ind w:left="34"/>
              <w:rPr>
                <w:rFonts w:ascii="Arial" w:hAnsi="Arial" w:cs="Arial"/>
                <w:sz w:val="20"/>
              </w:rPr>
            </w:pPr>
            <w:r>
              <w:object w:dxaOrig="1551" w:dyaOrig="991" w14:anchorId="50A54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49.45pt" o:ole="">
                  <v:imagedata r:id="rId8" o:title=""/>
                </v:shape>
                <o:OLEObject Type="Embed" ProgID="Package" ShapeID="_x0000_i1025" DrawAspect="Icon" ObjectID="_1613906256" r:id="rId9"/>
              </w:object>
            </w:r>
          </w:p>
        </w:tc>
      </w:tr>
      <w:tr w:rsidR="00911A10" w:rsidRPr="00F54364" w14:paraId="0D068563" w14:textId="77777777" w:rsidTr="00A61914">
        <w:tc>
          <w:tcPr>
            <w:tcW w:w="709" w:type="dxa"/>
            <w:shd w:val="clear" w:color="auto" w:fill="auto"/>
          </w:tcPr>
          <w:p w14:paraId="0F4C83FD" w14:textId="77777777" w:rsidR="00911A10" w:rsidRPr="004663C4" w:rsidRDefault="00911A10" w:rsidP="00911A10">
            <w:pPr>
              <w:jc w:val="center"/>
              <w:rPr>
                <w:rFonts w:ascii="Arial" w:hAnsi="Arial" w:cs="Arial"/>
                <w:sz w:val="20"/>
              </w:rPr>
            </w:pPr>
            <w:r w:rsidRPr="004663C4">
              <w:rPr>
                <w:rFonts w:ascii="Arial" w:hAnsi="Arial" w:cs="Arial"/>
                <w:sz w:val="20"/>
              </w:rPr>
              <w:t>3</w:t>
            </w:r>
          </w:p>
        </w:tc>
        <w:tc>
          <w:tcPr>
            <w:tcW w:w="851" w:type="dxa"/>
            <w:shd w:val="clear" w:color="auto" w:fill="auto"/>
          </w:tcPr>
          <w:p w14:paraId="05702C4C" w14:textId="77777777"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14:paraId="3B60199B" w14:textId="77777777" w:rsidR="00911A10" w:rsidRPr="004E327F"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990277">
              <w:rPr>
                <w:color w:val="0070C0"/>
                <w:szCs w:val="24"/>
              </w:rPr>
              <w:t>ACTION</w:t>
            </w:r>
            <w:r>
              <w:rPr>
                <w:color w:val="0070C0"/>
                <w:szCs w:val="24"/>
              </w:rPr>
              <w:t xml:space="preserve"> #3</w:t>
            </w:r>
            <w:r w:rsidRPr="00990277">
              <w:rPr>
                <w:color w:val="0070C0"/>
                <w:szCs w:val="24"/>
              </w:rPr>
              <w:t xml:space="preserve">: </w:t>
            </w:r>
            <w:r w:rsidRPr="00990277">
              <w:rPr>
                <w:szCs w:val="24"/>
              </w:rPr>
              <w:t>Working Groups established to review IECEx publications relevant to the IECEx Services Scheme to consider the above suggestion regarding the treatment of ‘scope limitations’</w:t>
            </w:r>
          </w:p>
        </w:tc>
        <w:tc>
          <w:tcPr>
            <w:tcW w:w="1672" w:type="dxa"/>
            <w:shd w:val="clear" w:color="auto" w:fill="auto"/>
          </w:tcPr>
          <w:p w14:paraId="70C31969" w14:textId="77777777" w:rsidR="000B327D"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ExSFC WG4</w:t>
            </w:r>
          </w:p>
          <w:p w14:paraId="07B2C3A4" w14:textId="77777777" w:rsidR="00A62436" w:rsidRPr="00A62436"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&amp;</w:t>
            </w:r>
          </w:p>
          <w:p w14:paraId="70080CAB" w14:textId="77777777" w:rsidR="00911A10" w:rsidRPr="00E22543"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ExSFC WG5</w:t>
            </w:r>
          </w:p>
        </w:tc>
        <w:tc>
          <w:tcPr>
            <w:tcW w:w="4394" w:type="dxa"/>
            <w:tcBorders>
              <w:bottom w:val="single" w:sz="4" w:space="0" w:color="auto"/>
            </w:tcBorders>
            <w:shd w:val="clear" w:color="auto" w:fill="FFC000"/>
          </w:tcPr>
          <w:p w14:paraId="7FDAEEC2" w14:textId="77777777" w:rsidR="00911A10" w:rsidRPr="003656F5" w:rsidRDefault="000B327D" w:rsidP="00911A10">
            <w:pPr>
              <w:ind w:left="34"/>
              <w:rPr>
                <w:rFonts w:ascii="Arial" w:hAnsi="Arial" w:cs="Arial"/>
                <w:sz w:val="20"/>
              </w:rPr>
            </w:pPr>
            <w:r w:rsidRPr="000B327D">
              <w:rPr>
                <w:rFonts w:ascii="Arial" w:hAnsi="Arial" w:cs="Arial"/>
                <w:sz w:val="20"/>
              </w:rPr>
              <w:t>Working Groups to report</w:t>
            </w:r>
          </w:p>
        </w:tc>
      </w:tr>
      <w:tr w:rsidR="00911A10" w:rsidRPr="00F54364" w14:paraId="0BBEFD5A" w14:textId="77777777" w:rsidTr="00A61914">
        <w:tc>
          <w:tcPr>
            <w:tcW w:w="709" w:type="dxa"/>
            <w:shd w:val="clear" w:color="auto" w:fill="auto"/>
          </w:tcPr>
          <w:p w14:paraId="4E37D2A6" w14:textId="77777777" w:rsidR="00911A10" w:rsidRPr="004663C4" w:rsidRDefault="00911A10" w:rsidP="00911A10">
            <w:pPr>
              <w:jc w:val="center"/>
              <w:rPr>
                <w:rFonts w:ascii="Arial" w:hAnsi="Arial" w:cs="Arial"/>
                <w:sz w:val="20"/>
              </w:rPr>
            </w:pPr>
            <w:r w:rsidRPr="004663C4">
              <w:rPr>
                <w:rFonts w:ascii="Arial" w:hAnsi="Arial" w:cs="Arial"/>
                <w:sz w:val="20"/>
              </w:rPr>
              <w:t>4</w:t>
            </w:r>
          </w:p>
        </w:tc>
        <w:tc>
          <w:tcPr>
            <w:tcW w:w="851" w:type="dxa"/>
            <w:shd w:val="clear" w:color="auto" w:fill="auto"/>
          </w:tcPr>
          <w:p w14:paraId="4E99002C" w14:textId="77777777" w:rsidR="00911A10" w:rsidRPr="004663C4" w:rsidRDefault="00911A10" w:rsidP="00911A10">
            <w:pPr>
              <w:jc w:val="center"/>
              <w:rPr>
                <w:rFonts w:ascii="Arial" w:hAnsi="Arial" w:cs="Arial"/>
                <w:sz w:val="20"/>
              </w:rPr>
            </w:pPr>
            <w:r>
              <w:rPr>
                <w:rFonts w:ascii="Arial" w:hAnsi="Arial" w:cs="Arial"/>
                <w:sz w:val="20"/>
              </w:rPr>
              <w:t>6</w:t>
            </w:r>
          </w:p>
        </w:tc>
        <w:tc>
          <w:tcPr>
            <w:tcW w:w="7400" w:type="dxa"/>
            <w:shd w:val="clear" w:color="auto" w:fill="auto"/>
          </w:tcPr>
          <w:p w14:paraId="5EA877F7" w14:textId="77777777" w:rsidR="00911A10" w:rsidRPr="004E327F" w:rsidRDefault="00911A10" w:rsidP="00911A10">
            <w:pPr>
              <w:rPr>
                <w:rFonts w:ascii="Arial" w:hAnsi="Arial" w:cs="Arial"/>
                <w:sz w:val="20"/>
              </w:rPr>
            </w:pPr>
            <w:r w:rsidRPr="00990277">
              <w:rPr>
                <w:color w:val="0070C0"/>
                <w:szCs w:val="24"/>
              </w:rPr>
              <w:t>ACTION</w:t>
            </w:r>
            <w:r>
              <w:rPr>
                <w:color w:val="0070C0"/>
                <w:szCs w:val="24"/>
              </w:rPr>
              <w:t xml:space="preserve"> #4</w:t>
            </w:r>
            <w:r w:rsidRPr="00990277">
              <w:rPr>
                <w:color w:val="0070C0"/>
                <w:szCs w:val="24"/>
              </w:rPr>
              <w:t xml:space="preserve">: </w:t>
            </w:r>
            <w:r>
              <w:rPr>
                <w:szCs w:val="24"/>
              </w:rPr>
              <w:t>IECEx 03-5 to be revised to include text that reflects the above Decision and provided for ExMC approval to publish</w:t>
            </w:r>
          </w:p>
        </w:tc>
        <w:tc>
          <w:tcPr>
            <w:tcW w:w="1672" w:type="dxa"/>
            <w:shd w:val="clear" w:color="auto" w:fill="auto"/>
          </w:tcPr>
          <w:p w14:paraId="000F32B9" w14:textId="77777777" w:rsidR="00911A10" w:rsidRPr="00E22543" w:rsidRDefault="00273A1A" w:rsidP="00437430">
            <w:pPr>
              <w:ind w:left="34"/>
              <w:jc w:val="center"/>
              <w:rPr>
                <w:rFonts w:ascii="Arial" w:hAnsi="Arial" w:cs="Arial"/>
                <w:sz w:val="18"/>
                <w:szCs w:val="20"/>
              </w:rPr>
            </w:pPr>
            <w:r w:rsidRPr="00A62436">
              <w:rPr>
                <w:rFonts w:ascii="Arial" w:hAnsi="Arial" w:cs="Arial"/>
                <w:sz w:val="18"/>
                <w:szCs w:val="20"/>
              </w:rPr>
              <w:t>ExSFC WG5</w:t>
            </w:r>
          </w:p>
        </w:tc>
        <w:tc>
          <w:tcPr>
            <w:tcW w:w="4394" w:type="dxa"/>
            <w:tcBorders>
              <w:bottom w:val="single" w:sz="4" w:space="0" w:color="auto"/>
            </w:tcBorders>
            <w:shd w:val="clear" w:color="auto" w:fill="FFC000"/>
          </w:tcPr>
          <w:p w14:paraId="62199D93" w14:textId="77777777" w:rsidR="00911A10" w:rsidRPr="003656F5" w:rsidRDefault="00273A1A" w:rsidP="00273A1A">
            <w:pPr>
              <w:ind w:left="34"/>
              <w:rPr>
                <w:rFonts w:ascii="Arial" w:hAnsi="Arial" w:cs="Arial"/>
                <w:sz w:val="20"/>
              </w:rPr>
            </w:pPr>
            <w:r>
              <w:rPr>
                <w:rFonts w:ascii="Arial" w:hAnsi="Arial" w:cs="Arial"/>
                <w:sz w:val="20"/>
              </w:rPr>
              <w:t xml:space="preserve">ExSFC WG5 to report </w:t>
            </w:r>
          </w:p>
        </w:tc>
      </w:tr>
      <w:tr w:rsidR="00C726FA" w:rsidRPr="00F54364" w14:paraId="1C5F40A9" w14:textId="77777777" w:rsidTr="00A61914">
        <w:tc>
          <w:tcPr>
            <w:tcW w:w="709" w:type="dxa"/>
            <w:shd w:val="clear" w:color="auto" w:fill="auto"/>
          </w:tcPr>
          <w:p w14:paraId="390A2ADB" w14:textId="77777777" w:rsidR="00C726FA" w:rsidRPr="004663C4" w:rsidRDefault="00C726FA" w:rsidP="00C726FA">
            <w:pPr>
              <w:jc w:val="center"/>
              <w:rPr>
                <w:rFonts w:ascii="Arial" w:hAnsi="Arial" w:cs="Arial"/>
                <w:sz w:val="20"/>
              </w:rPr>
            </w:pPr>
            <w:r w:rsidRPr="004663C4">
              <w:rPr>
                <w:rFonts w:ascii="Arial" w:hAnsi="Arial" w:cs="Arial"/>
                <w:sz w:val="20"/>
              </w:rPr>
              <w:lastRenderedPageBreak/>
              <w:t>5</w:t>
            </w:r>
          </w:p>
        </w:tc>
        <w:tc>
          <w:tcPr>
            <w:tcW w:w="851" w:type="dxa"/>
            <w:shd w:val="clear" w:color="auto" w:fill="auto"/>
          </w:tcPr>
          <w:p w14:paraId="561AE022" w14:textId="77777777" w:rsidR="00C726FA" w:rsidRPr="004663C4" w:rsidRDefault="00C726FA" w:rsidP="00C726FA">
            <w:pPr>
              <w:jc w:val="center"/>
              <w:rPr>
                <w:rFonts w:ascii="Arial" w:hAnsi="Arial" w:cs="Arial"/>
                <w:sz w:val="20"/>
              </w:rPr>
            </w:pPr>
            <w:r>
              <w:rPr>
                <w:rFonts w:ascii="Arial" w:hAnsi="Arial" w:cs="Arial"/>
                <w:sz w:val="20"/>
              </w:rPr>
              <w:t>7b</w:t>
            </w:r>
          </w:p>
        </w:tc>
        <w:tc>
          <w:tcPr>
            <w:tcW w:w="7400" w:type="dxa"/>
            <w:shd w:val="clear" w:color="auto" w:fill="auto"/>
          </w:tcPr>
          <w:p w14:paraId="60156A9E"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#5</w:t>
            </w:r>
            <w:r w:rsidRPr="00990277">
              <w:rPr>
                <w:color w:val="0070C0"/>
                <w:szCs w:val="24"/>
              </w:rPr>
              <w:t xml:space="preserve">: </w:t>
            </w:r>
            <w:r>
              <w:rPr>
                <w:szCs w:val="24"/>
              </w:rPr>
              <w:t xml:space="preserve">The IECEx Secretariat to seek and confirm Member Body endorsement of </w:t>
            </w:r>
            <w:r w:rsidRPr="00720452">
              <w:rPr>
                <w:szCs w:val="24"/>
              </w:rPr>
              <w:t>the members of ExMC WG10 present at this meeting</w:t>
            </w:r>
            <w:r>
              <w:rPr>
                <w:szCs w:val="24"/>
              </w:rPr>
              <w:t xml:space="preserve"> as  ExSFC WG5 members</w:t>
            </w:r>
          </w:p>
        </w:tc>
        <w:tc>
          <w:tcPr>
            <w:tcW w:w="1672" w:type="dxa"/>
            <w:shd w:val="clear" w:color="auto" w:fill="auto"/>
          </w:tcPr>
          <w:p w14:paraId="30A80950"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BDD6EE" w:themeFill="accent1" w:themeFillTint="66"/>
          </w:tcPr>
          <w:p w14:paraId="397A1AB4" w14:textId="77777777" w:rsidR="00C726FA" w:rsidRPr="003656F5" w:rsidRDefault="00324318" w:rsidP="00C726FA">
            <w:pPr>
              <w:ind w:left="34"/>
              <w:rPr>
                <w:rFonts w:ascii="Arial" w:hAnsi="Arial" w:cs="Arial"/>
                <w:sz w:val="20"/>
              </w:rPr>
            </w:pPr>
            <w:r>
              <w:rPr>
                <w:rFonts w:ascii="Arial" w:hAnsi="Arial" w:cs="Arial"/>
                <w:sz w:val="20"/>
              </w:rPr>
              <w:t>Email sent to relevant Member Bodies on 02/08/16</w:t>
            </w:r>
            <w:r w:rsidR="00177027">
              <w:rPr>
                <w:rFonts w:ascii="Arial" w:hAnsi="Arial" w:cs="Arial"/>
                <w:sz w:val="20"/>
              </w:rPr>
              <w:t xml:space="preserve"> – responses included in </w:t>
            </w:r>
            <w:r w:rsidR="000B327D">
              <w:rPr>
                <w:rFonts w:ascii="Arial" w:hAnsi="Arial" w:cs="Arial"/>
                <w:sz w:val="20"/>
              </w:rPr>
              <w:t>Updated membership list in Annex A</w:t>
            </w:r>
          </w:p>
        </w:tc>
      </w:tr>
      <w:tr w:rsidR="00C726FA" w:rsidRPr="00F54364" w14:paraId="6F5C5B79" w14:textId="77777777" w:rsidTr="00A61914">
        <w:tc>
          <w:tcPr>
            <w:tcW w:w="709" w:type="dxa"/>
            <w:shd w:val="clear" w:color="auto" w:fill="auto"/>
          </w:tcPr>
          <w:p w14:paraId="0D4061FF" w14:textId="77777777" w:rsidR="00C726FA" w:rsidRPr="004663C4" w:rsidRDefault="00C726FA" w:rsidP="00C726FA">
            <w:pPr>
              <w:jc w:val="center"/>
              <w:rPr>
                <w:rFonts w:ascii="Arial" w:hAnsi="Arial" w:cs="Arial"/>
                <w:sz w:val="20"/>
              </w:rPr>
            </w:pPr>
            <w:r w:rsidRPr="004663C4">
              <w:rPr>
                <w:rFonts w:ascii="Arial" w:hAnsi="Arial" w:cs="Arial"/>
                <w:sz w:val="20"/>
              </w:rPr>
              <w:t>6</w:t>
            </w:r>
          </w:p>
        </w:tc>
        <w:tc>
          <w:tcPr>
            <w:tcW w:w="851" w:type="dxa"/>
            <w:shd w:val="clear" w:color="auto" w:fill="auto"/>
          </w:tcPr>
          <w:p w14:paraId="79FC3BDD" w14:textId="77777777" w:rsidR="00C726FA" w:rsidRPr="004663C4" w:rsidRDefault="00C726FA" w:rsidP="00C726FA">
            <w:pPr>
              <w:jc w:val="center"/>
              <w:rPr>
                <w:rFonts w:ascii="Arial" w:hAnsi="Arial" w:cs="Arial"/>
                <w:sz w:val="20"/>
              </w:rPr>
            </w:pPr>
            <w:r>
              <w:rPr>
                <w:rFonts w:ascii="Arial" w:hAnsi="Arial" w:cs="Arial"/>
                <w:sz w:val="20"/>
              </w:rPr>
              <w:t>7b</w:t>
            </w:r>
          </w:p>
        </w:tc>
        <w:tc>
          <w:tcPr>
            <w:tcW w:w="7400" w:type="dxa"/>
            <w:shd w:val="clear" w:color="auto" w:fill="auto"/>
          </w:tcPr>
          <w:p w14:paraId="5C919162"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#6</w:t>
            </w:r>
            <w:r w:rsidRPr="00990277">
              <w:rPr>
                <w:color w:val="0070C0"/>
                <w:szCs w:val="24"/>
              </w:rPr>
              <w:t xml:space="preserve">: </w:t>
            </w:r>
            <w:r>
              <w:rPr>
                <w:szCs w:val="24"/>
              </w:rPr>
              <w:t>The IECEx Secretariat to contact members of ExMC WG10 not present at this ExSFC meeting and invite them to indicate interest in joining ExSFC WG5 (subject to Member Body endorsement)</w:t>
            </w:r>
          </w:p>
        </w:tc>
        <w:tc>
          <w:tcPr>
            <w:tcW w:w="1672" w:type="dxa"/>
            <w:shd w:val="clear" w:color="auto" w:fill="auto"/>
          </w:tcPr>
          <w:p w14:paraId="57833F6E"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BDD6EE" w:themeFill="accent1" w:themeFillTint="66"/>
          </w:tcPr>
          <w:p w14:paraId="61254F34" w14:textId="77777777" w:rsidR="00C726FA" w:rsidRPr="003656F5" w:rsidRDefault="00324318" w:rsidP="00324318">
            <w:pPr>
              <w:ind w:left="34"/>
              <w:rPr>
                <w:rFonts w:ascii="Arial" w:hAnsi="Arial" w:cs="Arial"/>
                <w:sz w:val="20"/>
              </w:rPr>
            </w:pPr>
            <w:r>
              <w:rPr>
                <w:rFonts w:ascii="Arial" w:hAnsi="Arial" w:cs="Arial"/>
                <w:sz w:val="20"/>
              </w:rPr>
              <w:t>Email sent to relevant experts on 02/08/16</w:t>
            </w:r>
            <w:r w:rsidR="000B327D">
              <w:rPr>
                <w:rFonts w:ascii="Arial" w:hAnsi="Arial" w:cs="Arial"/>
                <w:sz w:val="20"/>
              </w:rPr>
              <w:t xml:space="preserve"> – responses included in Updated membership list in Annex A</w:t>
            </w:r>
          </w:p>
        </w:tc>
      </w:tr>
      <w:tr w:rsidR="00C726FA" w:rsidRPr="00F54364" w14:paraId="3554113B" w14:textId="77777777" w:rsidTr="00A61914">
        <w:tc>
          <w:tcPr>
            <w:tcW w:w="709" w:type="dxa"/>
            <w:shd w:val="clear" w:color="auto" w:fill="auto"/>
          </w:tcPr>
          <w:p w14:paraId="452E2C24" w14:textId="77777777" w:rsidR="00C726FA" w:rsidRPr="004663C4" w:rsidRDefault="00C726FA" w:rsidP="00C726FA">
            <w:pPr>
              <w:jc w:val="center"/>
              <w:rPr>
                <w:rFonts w:ascii="Arial" w:hAnsi="Arial" w:cs="Arial"/>
                <w:sz w:val="20"/>
              </w:rPr>
            </w:pPr>
            <w:r w:rsidRPr="004663C4">
              <w:rPr>
                <w:rFonts w:ascii="Arial" w:hAnsi="Arial" w:cs="Arial"/>
                <w:sz w:val="20"/>
              </w:rPr>
              <w:t>7</w:t>
            </w:r>
          </w:p>
        </w:tc>
        <w:tc>
          <w:tcPr>
            <w:tcW w:w="851" w:type="dxa"/>
            <w:shd w:val="clear" w:color="auto" w:fill="auto"/>
          </w:tcPr>
          <w:p w14:paraId="17602C3C" w14:textId="77777777" w:rsidR="00C726FA" w:rsidRPr="004663C4" w:rsidRDefault="00C726FA" w:rsidP="00C726FA">
            <w:pPr>
              <w:jc w:val="center"/>
              <w:rPr>
                <w:rFonts w:ascii="Arial" w:hAnsi="Arial" w:cs="Arial"/>
                <w:sz w:val="20"/>
              </w:rPr>
            </w:pPr>
            <w:r>
              <w:rPr>
                <w:rFonts w:ascii="Arial" w:hAnsi="Arial" w:cs="Arial"/>
                <w:sz w:val="20"/>
              </w:rPr>
              <w:t>7c</w:t>
            </w:r>
          </w:p>
        </w:tc>
        <w:tc>
          <w:tcPr>
            <w:tcW w:w="7400" w:type="dxa"/>
            <w:shd w:val="clear" w:color="auto" w:fill="auto"/>
          </w:tcPr>
          <w:p w14:paraId="5F8DB464"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#7</w:t>
            </w:r>
            <w:r w:rsidRPr="00990277">
              <w:rPr>
                <w:color w:val="0070C0"/>
                <w:szCs w:val="24"/>
              </w:rPr>
              <w:t xml:space="preserve">: </w:t>
            </w:r>
            <w:r>
              <w:rPr>
                <w:szCs w:val="24"/>
              </w:rPr>
              <w:t>Mr Ent to propose an ExSFC WG5 task list (with timetables for completion) for  ExSFC consideration</w:t>
            </w:r>
          </w:p>
        </w:tc>
        <w:tc>
          <w:tcPr>
            <w:tcW w:w="1672" w:type="dxa"/>
            <w:shd w:val="clear" w:color="auto" w:fill="auto"/>
          </w:tcPr>
          <w:p w14:paraId="5A4E3BD0"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Mark Ent</w:t>
            </w:r>
          </w:p>
        </w:tc>
        <w:tc>
          <w:tcPr>
            <w:tcW w:w="4394" w:type="dxa"/>
            <w:tcBorders>
              <w:bottom w:val="single" w:sz="4" w:space="0" w:color="auto"/>
            </w:tcBorders>
            <w:shd w:val="clear" w:color="auto" w:fill="FFC000"/>
          </w:tcPr>
          <w:p w14:paraId="06599274" w14:textId="77777777" w:rsidR="00C726FA" w:rsidRPr="000B327D" w:rsidRDefault="000B327D" w:rsidP="00C726FA">
            <w:pPr>
              <w:ind w:left="34"/>
              <w:rPr>
                <w:rFonts w:ascii="Arial" w:hAnsi="Arial" w:cs="Arial"/>
                <w:sz w:val="20"/>
              </w:rPr>
            </w:pPr>
            <w:r w:rsidRPr="000B327D">
              <w:rPr>
                <w:rFonts w:ascii="Arial" w:hAnsi="Arial" w:cs="Arial"/>
                <w:sz w:val="20"/>
              </w:rPr>
              <w:t>Mr Ent to report progress</w:t>
            </w:r>
          </w:p>
        </w:tc>
      </w:tr>
      <w:tr w:rsidR="00F50749" w:rsidRPr="00F54364" w14:paraId="438CB139" w14:textId="77777777" w:rsidTr="00A61914">
        <w:tc>
          <w:tcPr>
            <w:tcW w:w="709" w:type="dxa"/>
            <w:shd w:val="clear" w:color="auto" w:fill="auto"/>
          </w:tcPr>
          <w:p w14:paraId="7525DAE6" w14:textId="77777777" w:rsidR="00F50749" w:rsidRPr="004663C4" w:rsidRDefault="00F50749" w:rsidP="00F50749">
            <w:pPr>
              <w:jc w:val="center"/>
              <w:rPr>
                <w:rFonts w:ascii="Arial" w:hAnsi="Arial" w:cs="Arial"/>
                <w:sz w:val="20"/>
              </w:rPr>
            </w:pPr>
            <w:r w:rsidRPr="004663C4">
              <w:rPr>
                <w:rFonts w:ascii="Arial" w:hAnsi="Arial" w:cs="Arial"/>
                <w:sz w:val="20"/>
              </w:rPr>
              <w:t>8</w:t>
            </w:r>
          </w:p>
        </w:tc>
        <w:tc>
          <w:tcPr>
            <w:tcW w:w="851" w:type="dxa"/>
            <w:shd w:val="clear" w:color="auto" w:fill="auto"/>
          </w:tcPr>
          <w:p w14:paraId="484B9AEC" w14:textId="77777777" w:rsidR="00F50749" w:rsidRPr="004663C4" w:rsidRDefault="00F50749" w:rsidP="00F50749">
            <w:pPr>
              <w:jc w:val="center"/>
              <w:rPr>
                <w:rFonts w:ascii="Arial" w:hAnsi="Arial" w:cs="Arial"/>
                <w:sz w:val="20"/>
              </w:rPr>
            </w:pPr>
            <w:r>
              <w:rPr>
                <w:rFonts w:ascii="Arial" w:hAnsi="Arial" w:cs="Arial"/>
                <w:sz w:val="20"/>
              </w:rPr>
              <w:t>9</w:t>
            </w:r>
          </w:p>
        </w:tc>
        <w:tc>
          <w:tcPr>
            <w:tcW w:w="7400" w:type="dxa"/>
            <w:shd w:val="clear" w:color="auto" w:fill="auto"/>
          </w:tcPr>
          <w:p w14:paraId="178322D5" w14:textId="77777777" w:rsidR="00F50749" w:rsidRPr="004E327F" w:rsidRDefault="00F50749" w:rsidP="00F50749">
            <w:pPr>
              <w:rPr>
                <w:rFonts w:ascii="Arial" w:hAnsi="Arial" w:cs="Arial"/>
                <w:sz w:val="20"/>
              </w:rPr>
            </w:pPr>
            <w:r w:rsidRPr="00990277">
              <w:rPr>
                <w:color w:val="0070C0"/>
                <w:szCs w:val="24"/>
              </w:rPr>
              <w:t>ACT</w:t>
            </w:r>
            <w:r w:rsidRPr="007F08B8">
              <w:rPr>
                <w:color w:val="0070C0"/>
                <w:szCs w:val="24"/>
              </w:rPr>
              <w:t xml:space="preserve">ION </w:t>
            </w:r>
            <w:r w:rsidRPr="00C42A5C">
              <w:rPr>
                <w:color w:val="0070C0"/>
                <w:szCs w:val="24"/>
              </w:rPr>
              <w:t>#8:</w:t>
            </w:r>
            <w:r w:rsidRPr="00990277">
              <w:rPr>
                <w:color w:val="0070C0"/>
                <w:szCs w:val="24"/>
              </w:rPr>
              <w:t xml:space="preserve"> </w:t>
            </w:r>
            <w:r>
              <w:rPr>
                <w:szCs w:val="24"/>
              </w:rPr>
              <w:t>IECEx Secretariat to invite other experts in the field of ‘Ex services” (eg. Mr Peter Thurnherr) to apply for acceptance as IECEx Assessors.  Members to advise the Secretariat of other experts that could be invited to apply</w:t>
            </w:r>
          </w:p>
        </w:tc>
        <w:tc>
          <w:tcPr>
            <w:tcW w:w="1672" w:type="dxa"/>
            <w:shd w:val="clear" w:color="auto" w:fill="auto"/>
          </w:tcPr>
          <w:p w14:paraId="1CDC09B7" w14:textId="77777777"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406D7E22" w14:textId="77777777" w:rsidR="00F50749" w:rsidRPr="003656F5" w:rsidRDefault="00437430" w:rsidP="00F50749">
            <w:pPr>
              <w:ind w:left="34"/>
              <w:rPr>
                <w:rFonts w:ascii="Arial" w:hAnsi="Arial" w:cs="Arial"/>
                <w:sz w:val="20"/>
              </w:rPr>
            </w:pPr>
            <w:r>
              <w:rPr>
                <w:rFonts w:ascii="Arial" w:hAnsi="Arial" w:cs="Arial"/>
                <w:sz w:val="20"/>
              </w:rPr>
              <w:t>Awaiting advice from ExSFC members of other experts</w:t>
            </w:r>
            <w:r w:rsidR="00714910">
              <w:rPr>
                <w:rFonts w:ascii="Arial" w:hAnsi="Arial" w:cs="Arial"/>
                <w:sz w:val="20"/>
              </w:rPr>
              <w:t>. Email sent to ExSFC members by Secretariat on 02/8/16</w:t>
            </w:r>
            <w:r w:rsidR="000B327D">
              <w:rPr>
                <w:rFonts w:ascii="Arial" w:hAnsi="Arial" w:cs="Arial"/>
                <w:sz w:val="20"/>
              </w:rPr>
              <w:t xml:space="preserve"> – </w:t>
            </w:r>
            <w:r w:rsidR="000B327D" w:rsidRPr="000B327D">
              <w:rPr>
                <w:rFonts w:ascii="Arial" w:hAnsi="Arial" w:cs="Arial"/>
                <w:i/>
                <w:sz w:val="20"/>
              </w:rPr>
              <w:t>no replies as at end of Feb 2017</w:t>
            </w:r>
          </w:p>
        </w:tc>
      </w:tr>
      <w:tr w:rsidR="00F50749" w:rsidRPr="00F54364" w14:paraId="6275F642" w14:textId="77777777" w:rsidTr="00A61914">
        <w:tc>
          <w:tcPr>
            <w:tcW w:w="709" w:type="dxa"/>
            <w:shd w:val="clear" w:color="auto" w:fill="auto"/>
          </w:tcPr>
          <w:p w14:paraId="0777AD81" w14:textId="77777777" w:rsidR="00F50749" w:rsidRPr="004663C4" w:rsidRDefault="00F50749" w:rsidP="00F50749">
            <w:pPr>
              <w:jc w:val="center"/>
              <w:rPr>
                <w:rFonts w:ascii="Arial" w:hAnsi="Arial" w:cs="Arial"/>
                <w:sz w:val="20"/>
              </w:rPr>
            </w:pPr>
            <w:r w:rsidRPr="004663C4">
              <w:rPr>
                <w:rFonts w:ascii="Arial" w:hAnsi="Arial" w:cs="Arial"/>
                <w:sz w:val="20"/>
              </w:rPr>
              <w:t>9</w:t>
            </w:r>
          </w:p>
        </w:tc>
        <w:tc>
          <w:tcPr>
            <w:tcW w:w="851" w:type="dxa"/>
            <w:shd w:val="clear" w:color="auto" w:fill="auto"/>
          </w:tcPr>
          <w:p w14:paraId="1547E085" w14:textId="77777777" w:rsidR="00F50749" w:rsidRPr="004663C4" w:rsidRDefault="00F50749" w:rsidP="00F50749">
            <w:pPr>
              <w:jc w:val="center"/>
              <w:rPr>
                <w:rFonts w:ascii="Arial" w:hAnsi="Arial" w:cs="Arial"/>
                <w:sz w:val="20"/>
              </w:rPr>
            </w:pPr>
            <w:r>
              <w:rPr>
                <w:rFonts w:ascii="Arial" w:hAnsi="Arial" w:cs="Arial"/>
                <w:sz w:val="20"/>
              </w:rPr>
              <w:t>10</w:t>
            </w:r>
          </w:p>
        </w:tc>
        <w:tc>
          <w:tcPr>
            <w:tcW w:w="7400" w:type="dxa"/>
            <w:shd w:val="clear" w:color="auto" w:fill="auto"/>
          </w:tcPr>
          <w:p w14:paraId="017CF9B4" w14:textId="77777777" w:rsidR="00F50749" w:rsidRDefault="00F50749"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990277">
              <w:rPr>
                <w:color w:val="0070C0"/>
                <w:szCs w:val="24"/>
              </w:rPr>
              <w:t>ACTION</w:t>
            </w:r>
            <w:r>
              <w:rPr>
                <w:color w:val="0070C0"/>
                <w:szCs w:val="24"/>
              </w:rPr>
              <w:t xml:space="preserve"> </w:t>
            </w:r>
            <w:r w:rsidRPr="00C42A5C">
              <w:rPr>
                <w:color w:val="0070C0"/>
                <w:szCs w:val="24"/>
              </w:rPr>
              <w:t>#9</w:t>
            </w:r>
            <w:r w:rsidRPr="007F08B8">
              <w:rPr>
                <w:color w:val="0070C0"/>
                <w:szCs w:val="24"/>
              </w:rPr>
              <w:t>:</w:t>
            </w:r>
            <w:r w:rsidRPr="00990277">
              <w:rPr>
                <w:color w:val="0070C0"/>
                <w:szCs w:val="24"/>
              </w:rPr>
              <w:t xml:space="preserve"> </w:t>
            </w:r>
            <w:r>
              <w:rPr>
                <w:szCs w:val="24"/>
              </w:rPr>
              <w:t>IECEx Secretariat to investigate potential possibilities as mechanisms for promotion noting the prior need for something to promote and offer in response to demand arising from such promotion</w:t>
            </w:r>
          </w:p>
          <w:p w14:paraId="32842863"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672" w:type="dxa"/>
            <w:shd w:val="clear" w:color="auto" w:fill="auto"/>
          </w:tcPr>
          <w:p w14:paraId="130E2813" w14:textId="77777777"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7FD9D2B9" w14:textId="77777777" w:rsidR="00F50749" w:rsidRPr="003330E0" w:rsidRDefault="00F50749" w:rsidP="00F50749">
            <w:pPr>
              <w:ind w:left="34"/>
              <w:rPr>
                <w:rFonts w:ascii="Arial" w:hAnsi="Arial" w:cs="Arial"/>
                <w:i/>
                <w:sz w:val="20"/>
              </w:rPr>
            </w:pPr>
            <w:r w:rsidRPr="003330E0">
              <w:rPr>
                <w:rFonts w:ascii="Arial" w:hAnsi="Arial" w:cs="Arial"/>
                <w:i/>
                <w:sz w:val="20"/>
              </w:rPr>
              <w:t>“</w:t>
            </w:r>
            <w:r w:rsidRPr="003330E0">
              <w:rPr>
                <w:i/>
                <w:szCs w:val="24"/>
              </w:rPr>
              <w:t>noting the prior need for something to promote”</w:t>
            </w:r>
          </w:p>
        </w:tc>
      </w:tr>
      <w:tr w:rsidR="00F50749" w:rsidRPr="00F54364" w14:paraId="66773017" w14:textId="77777777" w:rsidTr="00A61914">
        <w:tc>
          <w:tcPr>
            <w:tcW w:w="709" w:type="dxa"/>
            <w:shd w:val="clear" w:color="auto" w:fill="auto"/>
          </w:tcPr>
          <w:p w14:paraId="62752B8C" w14:textId="77777777" w:rsidR="00F50749" w:rsidRPr="004663C4" w:rsidRDefault="00F50749" w:rsidP="00F50749">
            <w:pPr>
              <w:jc w:val="center"/>
              <w:rPr>
                <w:rFonts w:ascii="Arial" w:hAnsi="Arial" w:cs="Arial"/>
                <w:sz w:val="20"/>
                <w:highlight w:val="yellow"/>
              </w:rPr>
            </w:pPr>
            <w:r w:rsidRPr="004663C4">
              <w:rPr>
                <w:rFonts w:ascii="Arial" w:hAnsi="Arial" w:cs="Arial"/>
                <w:sz w:val="20"/>
              </w:rPr>
              <w:t>10</w:t>
            </w:r>
          </w:p>
        </w:tc>
        <w:tc>
          <w:tcPr>
            <w:tcW w:w="851" w:type="dxa"/>
            <w:shd w:val="clear" w:color="auto" w:fill="auto"/>
          </w:tcPr>
          <w:p w14:paraId="44149770" w14:textId="77777777"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14:paraId="65028E02" w14:textId="77777777" w:rsidR="00F50749"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BD3557">
              <w:rPr>
                <w:color w:val="0070C0"/>
                <w:szCs w:val="24"/>
              </w:rPr>
              <w:t>ACTION</w:t>
            </w:r>
            <w:r>
              <w:rPr>
                <w:color w:val="0070C0"/>
                <w:szCs w:val="24"/>
              </w:rPr>
              <w:t xml:space="preserve"> </w:t>
            </w:r>
            <w:r w:rsidRPr="00C42A5C">
              <w:rPr>
                <w:color w:val="0070C0"/>
                <w:szCs w:val="24"/>
              </w:rPr>
              <w:t>#10</w:t>
            </w:r>
            <w:r w:rsidRPr="00BD3557">
              <w:rPr>
                <w:szCs w:val="24"/>
              </w:rPr>
              <w:t>: the ExSFC to request ExMC permission to commence the development of ExSFC Decision Sheets</w:t>
            </w:r>
          </w:p>
          <w:p w14:paraId="2E0ED944"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672" w:type="dxa"/>
            <w:shd w:val="clear" w:color="auto" w:fill="auto"/>
          </w:tcPr>
          <w:p w14:paraId="0AB1C6D2" w14:textId="77777777" w:rsidR="00F50749" w:rsidRPr="00E22543" w:rsidRDefault="00437430" w:rsidP="00437430">
            <w:pPr>
              <w:ind w:left="34"/>
              <w:jc w:val="center"/>
              <w:rPr>
                <w:rFonts w:ascii="Arial" w:hAnsi="Arial" w:cs="Arial"/>
                <w:sz w:val="18"/>
                <w:szCs w:val="20"/>
              </w:rPr>
            </w:pPr>
            <w:r>
              <w:rPr>
                <w:rFonts w:ascii="Arial" w:hAnsi="Arial" w:cs="Arial"/>
                <w:sz w:val="18"/>
                <w:szCs w:val="20"/>
              </w:rPr>
              <w:t>ExSFC Chairman</w:t>
            </w:r>
          </w:p>
        </w:tc>
        <w:tc>
          <w:tcPr>
            <w:tcW w:w="4394" w:type="dxa"/>
            <w:tcBorders>
              <w:bottom w:val="single" w:sz="4" w:space="0" w:color="auto"/>
            </w:tcBorders>
            <w:shd w:val="clear" w:color="auto" w:fill="92D050"/>
          </w:tcPr>
          <w:p w14:paraId="612513D8" w14:textId="77777777" w:rsidR="00F50749" w:rsidRPr="003656F5" w:rsidRDefault="00BA59B1" w:rsidP="00F50749">
            <w:pPr>
              <w:ind w:left="34"/>
              <w:rPr>
                <w:rFonts w:ascii="Arial" w:hAnsi="Arial" w:cs="Arial"/>
                <w:sz w:val="20"/>
              </w:rPr>
            </w:pPr>
            <w:r>
              <w:rPr>
                <w:rFonts w:ascii="Arial" w:hAnsi="Arial" w:cs="Arial"/>
                <w:sz w:val="20"/>
              </w:rPr>
              <w:t>Approved by EXMC via Decision 2016/32</w:t>
            </w:r>
          </w:p>
        </w:tc>
      </w:tr>
      <w:tr w:rsidR="00F50749" w:rsidRPr="00F54364" w14:paraId="476318D5" w14:textId="77777777" w:rsidTr="00A61914">
        <w:tc>
          <w:tcPr>
            <w:tcW w:w="709" w:type="dxa"/>
            <w:shd w:val="clear" w:color="auto" w:fill="auto"/>
          </w:tcPr>
          <w:p w14:paraId="057CCE68" w14:textId="77777777" w:rsidR="00F50749" w:rsidRPr="004663C4" w:rsidRDefault="00F50749" w:rsidP="00F50749">
            <w:pPr>
              <w:jc w:val="center"/>
              <w:rPr>
                <w:rFonts w:ascii="Arial" w:hAnsi="Arial" w:cs="Arial"/>
                <w:sz w:val="20"/>
              </w:rPr>
            </w:pPr>
            <w:r w:rsidRPr="004663C4">
              <w:rPr>
                <w:rFonts w:ascii="Arial" w:hAnsi="Arial" w:cs="Arial"/>
                <w:sz w:val="20"/>
              </w:rPr>
              <w:t>11</w:t>
            </w:r>
          </w:p>
        </w:tc>
        <w:tc>
          <w:tcPr>
            <w:tcW w:w="851" w:type="dxa"/>
            <w:shd w:val="clear" w:color="auto" w:fill="auto"/>
          </w:tcPr>
          <w:p w14:paraId="20071C69" w14:textId="77777777"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14:paraId="4BD9BD90" w14:textId="77777777" w:rsidR="00F50749"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BD3557">
              <w:rPr>
                <w:color w:val="0070C0"/>
                <w:szCs w:val="24"/>
              </w:rPr>
              <w:t>ACTION</w:t>
            </w:r>
            <w:r>
              <w:rPr>
                <w:color w:val="0070C0"/>
                <w:szCs w:val="24"/>
              </w:rPr>
              <w:t xml:space="preserve"> </w:t>
            </w:r>
            <w:r w:rsidRPr="00C42A5C">
              <w:rPr>
                <w:color w:val="0070C0"/>
                <w:szCs w:val="24"/>
              </w:rPr>
              <w:t>#11</w:t>
            </w:r>
            <w:r w:rsidRPr="00C42A5C">
              <w:rPr>
                <w:szCs w:val="24"/>
              </w:rPr>
              <w:t>:</w:t>
            </w:r>
            <w:r w:rsidRPr="00BD3557">
              <w:rPr>
                <w:szCs w:val="24"/>
              </w:rPr>
              <w:t xml:space="preserve"> ExSFC WG4 </w:t>
            </w:r>
            <w:r>
              <w:rPr>
                <w:szCs w:val="24"/>
              </w:rPr>
              <w:t xml:space="preserve">and ExSFC WG5 </w:t>
            </w:r>
            <w:r w:rsidRPr="00BD3557">
              <w:rPr>
                <w:szCs w:val="24"/>
              </w:rPr>
              <w:t xml:space="preserve">to consider how the information about a service provider’s capabilities shall be presented in ExSFC </w:t>
            </w:r>
            <w:r>
              <w:rPr>
                <w:szCs w:val="24"/>
              </w:rPr>
              <w:t>Certificates.  This could form the subject matter of an ExSFC Decision Sheet</w:t>
            </w:r>
          </w:p>
          <w:p w14:paraId="7B4A19D8"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rPr>
            </w:pPr>
          </w:p>
        </w:tc>
        <w:tc>
          <w:tcPr>
            <w:tcW w:w="1672" w:type="dxa"/>
            <w:shd w:val="clear" w:color="auto" w:fill="auto"/>
          </w:tcPr>
          <w:p w14:paraId="64CE802F" w14:textId="77777777" w:rsidR="00437430" w:rsidRDefault="00437430" w:rsidP="00437430">
            <w:pPr>
              <w:spacing w:after="0"/>
              <w:ind w:left="34"/>
              <w:jc w:val="center"/>
              <w:rPr>
                <w:rFonts w:ascii="Arial" w:hAnsi="Arial" w:cs="Arial"/>
                <w:sz w:val="18"/>
                <w:szCs w:val="20"/>
              </w:rPr>
            </w:pPr>
            <w:r>
              <w:rPr>
                <w:rFonts w:ascii="Arial" w:hAnsi="Arial" w:cs="Arial"/>
                <w:sz w:val="18"/>
                <w:szCs w:val="20"/>
              </w:rPr>
              <w:t>ExSFC WG4</w:t>
            </w:r>
          </w:p>
          <w:p w14:paraId="611869B5" w14:textId="77777777" w:rsidR="00437430" w:rsidRDefault="00437430" w:rsidP="00437430">
            <w:pPr>
              <w:spacing w:after="0"/>
              <w:ind w:left="34"/>
              <w:jc w:val="center"/>
              <w:rPr>
                <w:rFonts w:ascii="Arial" w:hAnsi="Arial" w:cs="Arial"/>
                <w:sz w:val="18"/>
                <w:szCs w:val="20"/>
              </w:rPr>
            </w:pPr>
            <w:r>
              <w:rPr>
                <w:rFonts w:ascii="Arial" w:hAnsi="Arial" w:cs="Arial"/>
                <w:sz w:val="18"/>
                <w:szCs w:val="20"/>
              </w:rPr>
              <w:t>&amp;</w:t>
            </w:r>
          </w:p>
          <w:p w14:paraId="009C2E68" w14:textId="77777777" w:rsidR="00F50749" w:rsidRPr="00E22543" w:rsidRDefault="00437430" w:rsidP="00437430">
            <w:pPr>
              <w:spacing w:after="0"/>
              <w:ind w:left="34"/>
              <w:jc w:val="center"/>
              <w:rPr>
                <w:rFonts w:ascii="Arial" w:hAnsi="Arial" w:cs="Arial"/>
                <w:sz w:val="18"/>
                <w:szCs w:val="20"/>
              </w:rPr>
            </w:pPr>
            <w:r>
              <w:rPr>
                <w:rFonts w:ascii="Arial" w:hAnsi="Arial" w:cs="Arial"/>
                <w:sz w:val="18"/>
                <w:szCs w:val="20"/>
              </w:rPr>
              <w:t>ExSFC WG5</w:t>
            </w:r>
          </w:p>
        </w:tc>
        <w:tc>
          <w:tcPr>
            <w:tcW w:w="4394" w:type="dxa"/>
            <w:tcBorders>
              <w:bottom w:val="single" w:sz="4" w:space="0" w:color="auto"/>
            </w:tcBorders>
            <w:shd w:val="clear" w:color="auto" w:fill="FFC000"/>
          </w:tcPr>
          <w:p w14:paraId="02AD039B" w14:textId="4F64CC02" w:rsidR="00273A1A" w:rsidRPr="00CF161A" w:rsidRDefault="00437430" w:rsidP="00437430">
            <w:pPr>
              <w:spacing w:after="0"/>
              <w:ind w:left="34"/>
              <w:rPr>
                <w:rFonts w:ascii="Arial" w:hAnsi="Arial" w:cs="Arial"/>
                <w:sz w:val="20"/>
                <w:szCs w:val="20"/>
              </w:rPr>
            </w:pPr>
            <w:r w:rsidRPr="00CF161A">
              <w:rPr>
                <w:rFonts w:ascii="Arial" w:hAnsi="Arial" w:cs="Arial"/>
                <w:sz w:val="20"/>
                <w:szCs w:val="20"/>
              </w:rPr>
              <w:t xml:space="preserve">ExSFC WG4 </w:t>
            </w:r>
            <w:r w:rsidR="00936091">
              <w:rPr>
                <w:rFonts w:ascii="Arial" w:hAnsi="Arial" w:cs="Arial"/>
                <w:sz w:val="20"/>
                <w:szCs w:val="20"/>
              </w:rPr>
              <w:t>to report progress</w:t>
            </w:r>
            <w:r w:rsidR="00936091" w:rsidRPr="00CF161A">
              <w:rPr>
                <w:rFonts w:ascii="Arial" w:hAnsi="Arial" w:cs="Arial"/>
                <w:sz w:val="20"/>
                <w:szCs w:val="20"/>
              </w:rPr>
              <w:t xml:space="preserve"> </w:t>
            </w:r>
          </w:p>
          <w:p w14:paraId="42701126" w14:textId="77777777" w:rsidR="00273A1A" w:rsidRPr="00CF161A" w:rsidRDefault="00273A1A" w:rsidP="00437430">
            <w:pPr>
              <w:spacing w:after="0"/>
              <w:ind w:left="34"/>
              <w:rPr>
                <w:rFonts w:ascii="Arial" w:hAnsi="Arial" w:cs="Arial"/>
                <w:sz w:val="20"/>
                <w:szCs w:val="20"/>
              </w:rPr>
            </w:pPr>
          </w:p>
          <w:p w14:paraId="604EBADA" w14:textId="72A1EDFA" w:rsidR="00F50749" w:rsidRPr="003656F5" w:rsidRDefault="00437430" w:rsidP="00936091">
            <w:pPr>
              <w:spacing w:after="0"/>
              <w:ind w:left="34"/>
              <w:rPr>
                <w:rFonts w:ascii="Arial" w:hAnsi="Arial" w:cs="Arial"/>
                <w:sz w:val="20"/>
              </w:rPr>
            </w:pPr>
            <w:r w:rsidRPr="00CF161A">
              <w:rPr>
                <w:rFonts w:ascii="Arial" w:hAnsi="Arial" w:cs="Arial"/>
                <w:sz w:val="20"/>
                <w:szCs w:val="20"/>
              </w:rPr>
              <w:t xml:space="preserve">ExSFC WG5 </w:t>
            </w:r>
            <w:r w:rsidR="00936091">
              <w:rPr>
                <w:rFonts w:ascii="Arial" w:hAnsi="Arial" w:cs="Arial"/>
                <w:sz w:val="20"/>
                <w:szCs w:val="20"/>
              </w:rPr>
              <w:t>to report progress</w:t>
            </w:r>
          </w:p>
        </w:tc>
      </w:tr>
    </w:tbl>
    <w:p w14:paraId="3FBC82D7" w14:textId="77777777" w:rsidR="00030D4D" w:rsidRDefault="00030D4D" w:rsidP="004565EF">
      <w:pPr>
        <w:spacing w:after="0" w:line="240" w:lineRule="auto"/>
        <w:rPr>
          <w:rFonts w:cs="Arial"/>
          <w:sz w:val="20"/>
        </w:rPr>
      </w:pPr>
    </w:p>
    <w:p w14:paraId="5CAE3BA4" w14:textId="77777777" w:rsidR="004565EF" w:rsidRPr="005D2BFA" w:rsidRDefault="004565EF" w:rsidP="00487349">
      <w:pPr>
        <w:spacing w:after="0"/>
        <w:rPr>
          <w:sz w:val="24"/>
          <w:szCs w:val="24"/>
        </w:rPr>
      </w:pPr>
    </w:p>
    <w:sectPr w:rsidR="004565EF" w:rsidRPr="005D2BFA" w:rsidSect="00C25F5F">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3E46C" w14:textId="77777777" w:rsidR="00DC3465" w:rsidRDefault="00DC3465" w:rsidP="005123FF">
      <w:pPr>
        <w:spacing w:after="0" w:line="240" w:lineRule="auto"/>
      </w:pPr>
      <w:r>
        <w:separator/>
      </w:r>
    </w:p>
  </w:endnote>
  <w:endnote w:type="continuationSeparator" w:id="0">
    <w:p w14:paraId="513B4FB6" w14:textId="77777777" w:rsidR="00DC3465" w:rsidRDefault="00DC3465" w:rsidP="0051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C1F3D" w14:textId="77777777" w:rsidR="00DC3465" w:rsidRDefault="00DC3465" w:rsidP="005123FF">
      <w:pPr>
        <w:spacing w:after="0" w:line="240" w:lineRule="auto"/>
      </w:pPr>
      <w:r>
        <w:separator/>
      </w:r>
    </w:p>
  </w:footnote>
  <w:footnote w:type="continuationSeparator" w:id="0">
    <w:p w14:paraId="788C4220" w14:textId="77777777" w:rsidR="00DC3465" w:rsidRDefault="00DC3465" w:rsidP="00512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7D1"/>
    <w:multiLevelType w:val="hybridMultilevel"/>
    <w:tmpl w:val="2BFE39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90406C7"/>
    <w:multiLevelType w:val="multilevel"/>
    <w:tmpl w:val="8F1CB09E"/>
    <w:lvl w:ilvl="0">
      <w:start w:val="1"/>
      <w:numFmt w:val="decimal"/>
      <w:lvlText w:val="%1."/>
      <w:lvlJc w:val="left"/>
      <w:pPr>
        <w:ind w:left="360" w:hanging="360"/>
      </w:pPr>
    </w:lvl>
    <w:lvl w:ilvl="1">
      <w:start w:val="1"/>
      <w:numFmt w:val="decimal"/>
      <w:pStyle w:val="AHdgLev2"/>
      <w:lvlText w:val="%1.%2."/>
      <w:lvlJc w:val="left"/>
      <w:pPr>
        <w:ind w:left="3268"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15CF2"/>
    <w:multiLevelType w:val="hybridMultilevel"/>
    <w:tmpl w:val="E6E47D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245A4F5D"/>
    <w:multiLevelType w:val="hybridMultilevel"/>
    <w:tmpl w:val="492213C0"/>
    <w:lvl w:ilvl="0" w:tplc="0C09000F">
      <w:start w:val="1"/>
      <w:numFmt w:val="decimal"/>
      <w:lvlText w:val="%1."/>
      <w:lvlJc w:val="left"/>
      <w:pPr>
        <w:ind w:left="720" w:hanging="360"/>
      </w:pPr>
    </w:lvl>
    <w:lvl w:ilvl="1" w:tplc="2506B812">
      <w:start w:val="1"/>
      <w:numFmt w:val="lowerLetter"/>
      <w:lvlText w:val="%2)"/>
      <w:lvlJc w:val="left"/>
      <w:pPr>
        <w:ind w:left="1440" w:hanging="360"/>
      </w:pPr>
      <w:rPr>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8A7E10"/>
    <w:multiLevelType w:val="hybridMultilevel"/>
    <w:tmpl w:val="0AF265B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D012B"/>
    <w:multiLevelType w:val="hybridMultilevel"/>
    <w:tmpl w:val="2DF09E4C"/>
    <w:lvl w:ilvl="0" w:tplc="A948AB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22F6F82"/>
    <w:multiLevelType w:val="hybridMultilevel"/>
    <w:tmpl w:val="DF1499A2"/>
    <w:lvl w:ilvl="0" w:tplc="56625C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31039"/>
    <w:multiLevelType w:val="hybridMultilevel"/>
    <w:tmpl w:val="115AEA16"/>
    <w:lvl w:ilvl="0" w:tplc="FA30BFA8">
      <w:start w:val="1"/>
      <w:numFmt w:val="decimal"/>
      <w:pStyle w:val="AHdgLev1"/>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2C3AB1"/>
    <w:multiLevelType w:val="hybridMultilevel"/>
    <w:tmpl w:val="963E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03A0B"/>
    <w:multiLevelType w:val="hybridMultilevel"/>
    <w:tmpl w:val="A28ECF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E512AF"/>
    <w:multiLevelType w:val="hybridMultilevel"/>
    <w:tmpl w:val="F2AC775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B104A5"/>
    <w:multiLevelType w:val="hybridMultilevel"/>
    <w:tmpl w:val="2DF09E4C"/>
    <w:lvl w:ilvl="0" w:tplc="A948AB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85C449B"/>
    <w:multiLevelType w:val="hybridMultilevel"/>
    <w:tmpl w:val="80DAD11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CD34F7"/>
    <w:multiLevelType w:val="hybridMultilevel"/>
    <w:tmpl w:val="A126B9DC"/>
    <w:lvl w:ilvl="0" w:tplc="D92C01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94105F0"/>
    <w:multiLevelType w:val="hybridMultilevel"/>
    <w:tmpl w:val="6F2C892C"/>
    <w:lvl w:ilvl="0" w:tplc="3E2C9DFC">
      <w:start w:val="4"/>
      <w:numFmt w:val="bullet"/>
      <w:lvlText w:val="-"/>
      <w:lvlJc w:val="left"/>
      <w:pPr>
        <w:ind w:left="927" w:hanging="360"/>
      </w:pPr>
      <w:rPr>
        <w:rFonts w:ascii="Calibri" w:eastAsiaTheme="minorHAnsi" w:hAnsi="Calibri" w:cstheme="minorBidi" w:hint="default"/>
        <w:b w:val="0"/>
        <w:sz w:val="2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4CA51F8A"/>
    <w:multiLevelType w:val="hybridMultilevel"/>
    <w:tmpl w:val="73AC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A81467"/>
    <w:multiLevelType w:val="hybridMultilevel"/>
    <w:tmpl w:val="BD2E15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7935C0E"/>
    <w:multiLevelType w:val="hybridMultilevel"/>
    <w:tmpl w:val="AC5CED5E"/>
    <w:lvl w:ilvl="0" w:tplc="0C090017">
      <w:start w:val="1"/>
      <w:numFmt w:val="lowerLetter"/>
      <w:lvlText w:val="%1)"/>
      <w:lvlJc w:val="left"/>
      <w:pPr>
        <w:ind w:left="3905" w:hanging="360"/>
      </w:pPr>
    </w:lvl>
    <w:lvl w:ilvl="1" w:tplc="0C090019">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19"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B06263"/>
    <w:multiLevelType w:val="hybridMultilevel"/>
    <w:tmpl w:val="77B874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CC670C"/>
    <w:multiLevelType w:val="hybridMultilevel"/>
    <w:tmpl w:val="24DC75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B451678"/>
    <w:multiLevelType w:val="hybridMultilevel"/>
    <w:tmpl w:val="74066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6D393C"/>
    <w:multiLevelType w:val="hybridMultilevel"/>
    <w:tmpl w:val="E30A7E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5"/>
  </w:num>
  <w:num w:numId="3">
    <w:abstractNumId w:val="20"/>
  </w:num>
  <w:num w:numId="4">
    <w:abstractNumId w:val="21"/>
  </w:num>
  <w:num w:numId="5">
    <w:abstractNumId w:val="18"/>
  </w:num>
  <w:num w:numId="6">
    <w:abstractNumId w:val="25"/>
  </w:num>
  <w:num w:numId="7">
    <w:abstractNumId w:val="3"/>
  </w:num>
  <w:num w:numId="8">
    <w:abstractNumId w:val="11"/>
  </w:num>
  <w:num w:numId="9">
    <w:abstractNumId w:val="13"/>
  </w:num>
  <w:num w:numId="10">
    <w:abstractNumId w:val="0"/>
  </w:num>
  <w:num w:numId="11">
    <w:abstractNumId w:val="15"/>
  </w:num>
  <w:num w:numId="12">
    <w:abstractNumId w:val="1"/>
  </w:num>
  <w:num w:numId="13">
    <w:abstractNumId w:val="19"/>
  </w:num>
  <w:num w:numId="14">
    <w:abstractNumId w:val="8"/>
  </w:num>
  <w:num w:numId="15">
    <w:abstractNumId w:val="7"/>
    <w:lvlOverride w:ilvl="0">
      <w:startOverride w:val="16"/>
    </w:lvlOverride>
  </w:num>
  <w:num w:numId="16">
    <w:abstractNumId w:val="16"/>
  </w:num>
  <w:num w:numId="17">
    <w:abstractNumId w:val="22"/>
  </w:num>
  <w:num w:numId="18">
    <w:abstractNumId w:val="17"/>
  </w:num>
  <w:num w:numId="19">
    <w:abstractNumId w:val="2"/>
  </w:num>
  <w:num w:numId="20">
    <w:abstractNumId w:val="10"/>
  </w:num>
  <w:num w:numId="21">
    <w:abstractNumId w:val="23"/>
  </w:num>
  <w:num w:numId="22">
    <w:abstractNumId w:val="14"/>
  </w:num>
  <w:num w:numId="23">
    <w:abstractNumId w:val="9"/>
  </w:num>
  <w:num w:numId="24">
    <w:abstractNumId w:val="4"/>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30D4D"/>
    <w:rsid w:val="000559D0"/>
    <w:rsid w:val="000774CA"/>
    <w:rsid w:val="00083C43"/>
    <w:rsid w:val="00085F8C"/>
    <w:rsid w:val="000A0DFC"/>
    <w:rsid w:val="000B327D"/>
    <w:rsid w:val="000D094A"/>
    <w:rsid w:val="000D75E5"/>
    <w:rsid w:val="000E7053"/>
    <w:rsid w:val="000E77B5"/>
    <w:rsid w:val="00103520"/>
    <w:rsid w:val="00103643"/>
    <w:rsid w:val="0013023B"/>
    <w:rsid w:val="0014417E"/>
    <w:rsid w:val="00145172"/>
    <w:rsid w:val="00176B70"/>
    <w:rsid w:val="00177027"/>
    <w:rsid w:val="0018047D"/>
    <w:rsid w:val="0019651D"/>
    <w:rsid w:val="001B569F"/>
    <w:rsid w:val="001D1C35"/>
    <w:rsid w:val="001D75EE"/>
    <w:rsid w:val="001E030E"/>
    <w:rsid w:val="001F0D33"/>
    <w:rsid w:val="00207574"/>
    <w:rsid w:val="002162B6"/>
    <w:rsid w:val="00261E1E"/>
    <w:rsid w:val="00273A1A"/>
    <w:rsid w:val="00287C1F"/>
    <w:rsid w:val="00297762"/>
    <w:rsid w:val="002B17A4"/>
    <w:rsid w:val="002B51A3"/>
    <w:rsid w:val="00303B17"/>
    <w:rsid w:val="00324318"/>
    <w:rsid w:val="003330E0"/>
    <w:rsid w:val="00347DAC"/>
    <w:rsid w:val="003579EC"/>
    <w:rsid w:val="0037359D"/>
    <w:rsid w:val="00375745"/>
    <w:rsid w:val="003944B8"/>
    <w:rsid w:val="003A561A"/>
    <w:rsid w:val="003B4B8A"/>
    <w:rsid w:val="003C3B0E"/>
    <w:rsid w:val="003E3065"/>
    <w:rsid w:val="003F1C35"/>
    <w:rsid w:val="003F2076"/>
    <w:rsid w:val="004362C9"/>
    <w:rsid w:val="00437430"/>
    <w:rsid w:val="004413A6"/>
    <w:rsid w:val="004565EF"/>
    <w:rsid w:val="004600EC"/>
    <w:rsid w:val="0047387C"/>
    <w:rsid w:val="00480537"/>
    <w:rsid w:val="004811D4"/>
    <w:rsid w:val="00487349"/>
    <w:rsid w:val="004A68F5"/>
    <w:rsid w:val="004B1433"/>
    <w:rsid w:val="004D11D4"/>
    <w:rsid w:val="005123FF"/>
    <w:rsid w:val="00540EBB"/>
    <w:rsid w:val="00576083"/>
    <w:rsid w:val="00587F18"/>
    <w:rsid w:val="005B0AA7"/>
    <w:rsid w:val="005B6B87"/>
    <w:rsid w:val="005D1AB7"/>
    <w:rsid w:val="005D2BFA"/>
    <w:rsid w:val="005D301E"/>
    <w:rsid w:val="0060020F"/>
    <w:rsid w:val="0061613A"/>
    <w:rsid w:val="00635541"/>
    <w:rsid w:val="006524EA"/>
    <w:rsid w:val="006720E7"/>
    <w:rsid w:val="006766AD"/>
    <w:rsid w:val="00684079"/>
    <w:rsid w:val="006C01CC"/>
    <w:rsid w:val="006C2590"/>
    <w:rsid w:val="006E1329"/>
    <w:rsid w:val="006E1398"/>
    <w:rsid w:val="00714910"/>
    <w:rsid w:val="0073584F"/>
    <w:rsid w:val="00740167"/>
    <w:rsid w:val="007614AB"/>
    <w:rsid w:val="007D4F30"/>
    <w:rsid w:val="007E336C"/>
    <w:rsid w:val="007E5D5A"/>
    <w:rsid w:val="008106FA"/>
    <w:rsid w:val="0082638E"/>
    <w:rsid w:val="00837C9B"/>
    <w:rsid w:val="00843660"/>
    <w:rsid w:val="0086554D"/>
    <w:rsid w:val="00894E77"/>
    <w:rsid w:val="008971DA"/>
    <w:rsid w:val="008A0941"/>
    <w:rsid w:val="008A3376"/>
    <w:rsid w:val="008A7445"/>
    <w:rsid w:val="008A75D0"/>
    <w:rsid w:val="008C559C"/>
    <w:rsid w:val="008E0D06"/>
    <w:rsid w:val="008E2FEC"/>
    <w:rsid w:val="008E5BF2"/>
    <w:rsid w:val="008F3076"/>
    <w:rsid w:val="008F5FDC"/>
    <w:rsid w:val="00911A10"/>
    <w:rsid w:val="0091560F"/>
    <w:rsid w:val="00922354"/>
    <w:rsid w:val="009357A6"/>
    <w:rsid w:val="00936091"/>
    <w:rsid w:val="0094416A"/>
    <w:rsid w:val="00974BD5"/>
    <w:rsid w:val="0099412F"/>
    <w:rsid w:val="009B7E15"/>
    <w:rsid w:val="009D0A92"/>
    <w:rsid w:val="009F07C3"/>
    <w:rsid w:val="00A16736"/>
    <w:rsid w:val="00A61914"/>
    <w:rsid w:val="00A62436"/>
    <w:rsid w:val="00A80FFA"/>
    <w:rsid w:val="00AB742D"/>
    <w:rsid w:val="00AC0755"/>
    <w:rsid w:val="00AC2D69"/>
    <w:rsid w:val="00AE7B3D"/>
    <w:rsid w:val="00B2529A"/>
    <w:rsid w:val="00B80C52"/>
    <w:rsid w:val="00BA59B1"/>
    <w:rsid w:val="00C2118E"/>
    <w:rsid w:val="00C249CC"/>
    <w:rsid w:val="00C25F5F"/>
    <w:rsid w:val="00C726FA"/>
    <w:rsid w:val="00C74BF5"/>
    <w:rsid w:val="00CA6472"/>
    <w:rsid w:val="00CE1AEE"/>
    <w:rsid w:val="00CE750D"/>
    <w:rsid w:val="00CF161A"/>
    <w:rsid w:val="00D05337"/>
    <w:rsid w:val="00D13202"/>
    <w:rsid w:val="00D146A9"/>
    <w:rsid w:val="00D22CB7"/>
    <w:rsid w:val="00D411BC"/>
    <w:rsid w:val="00D51170"/>
    <w:rsid w:val="00D74F2E"/>
    <w:rsid w:val="00D7737F"/>
    <w:rsid w:val="00DB4AF0"/>
    <w:rsid w:val="00DB4B88"/>
    <w:rsid w:val="00DC1B4F"/>
    <w:rsid w:val="00DC1D82"/>
    <w:rsid w:val="00DC3465"/>
    <w:rsid w:val="00DD2294"/>
    <w:rsid w:val="00DD7D1F"/>
    <w:rsid w:val="00DE478C"/>
    <w:rsid w:val="00DF591D"/>
    <w:rsid w:val="00E05CF2"/>
    <w:rsid w:val="00E1510A"/>
    <w:rsid w:val="00E15D7D"/>
    <w:rsid w:val="00E27596"/>
    <w:rsid w:val="00E56339"/>
    <w:rsid w:val="00E622B7"/>
    <w:rsid w:val="00E9500A"/>
    <w:rsid w:val="00EA6D6D"/>
    <w:rsid w:val="00EB396C"/>
    <w:rsid w:val="00EC5CA7"/>
    <w:rsid w:val="00ED116C"/>
    <w:rsid w:val="00EE7B1C"/>
    <w:rsid w:val="00EF4AEB"/>
    <w:rsid w:val="00F50749"/>
    <w:rsid w:val="00F77FBF"/>
    <w:rsid w:val="00F82E80"/>
    <w:rsid w:val="00F96D0F"/>
    <w:rsid w:val="00FA5C34"/>
    <w:rsid w:val="00FA764D"/>
    <w:rsid w:val="00FB15F8"/>
    <w:rsid w:val="00FB757D"/>
    <w:rsid w:val="00FC1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1386E"/>
  <w15:docId w15:val="{F5ECBEC2-BA3F-4EE5-9201-FE82D78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rsid w:val="004565EF"/>
    <w:rPr>
      <w:color w:val="0000FF"/>
      <w:u w:val="single"/>
    </w:rPr>
  </w:style>
  <w:style w:type="paragraph" w:styleId="Header">
    <w:name w:val="header"/>
    <w:basedOn w:val="Normal"/>
    <w:link w:val="HeaderChar"/>
    <w:uiPriority w:val="99"/>
    <w:unhideWhenUsed/>
    <w:rsid w:val="004565EF"/>
    <w:pPr>
      <w:tabs>
        <w:tab w:val="center" w:pos="4680"/>
        <w:tab w:val="right" w:pos="9360"/>
      </w:tabs>
      <w:spacing w:before="120" w:after="0" w:line="240" w:lineRule="auto"/>
    </w:pPr>
    <w:rPr>
      <w:rFonts w:ascii="Verdana" w:eastAsia="MS Mincho" w:hAnsi="Verdana" w:cs="Times New Roman"/>
      <w:lang w:eastAsia="ja-JP"/>
    </w:rPr>
  </w:style>
  <w:style w:type="character" w:customStyle="1" w:styleId="HeaderChar">
    <w:name w:val="Header Char"/>
    <w:basedOn w:val="DefaultParagraphFont"/>
    <w:link w:val="Header"/>
    <w:uiPriority w:val="99"/>
    <w:rsid w:val="004565EF"/>
    <w:rPr>
      <w:rFonts w:ascii="Verdana" w:eastAsia="MS Mincho" w:hAnsi="Verdana" w:cs="Times New Roman"/>
      <w:lang w:eastAsia="ja-JP"/>
    </w:rPr>
  </w:style>
  <w:style w:type="paragraph" w:styleId="Footer">
    <w:name w:val="footer"/>
    <w:basedOn w:val="Normal"/>
    <w:link w:val="FooterChar"/>
    <w:unhideWhenUsed/>
    <w:rsid w:val="005123FF"/>
    <w:pPr>
      <w:tabs>
        <w:tab w:val="center" w:pos="4513"/>
        <w:tab w:val="right" w:pos="9026"/>
      </w:tabs>
      <w:spacing w:after="0" w:line="240" w:lineRule="auto"/>
    </w:pPr>
  </w:style>
  <w:style w:type="character" w:customStyle="1" w:styleId="FooterChar">
    <w:name w:val="Footer Char"/>
    <w:basedOn w:val="DefaultParagraphFont"/>
    <w:link w:val="Footer"/>
    <w:rsid w:val="005123FF"/>
  </w:style>
  <w:style w:type="paragraph" w:styleId="BalloonText">
    <w:name w:val="Balloon Text"/>
    <w:basedOn w:val="Normal"/>
    <w:link w:val="BalloonTextChar"/>
    <w:uiPriority w:val="99"/>
    <w:semiHidden/>
    <w:unhideWhenUsed/>
    <w:rsid w:val="006C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CC"/>
    <w:rPr>
      <w:rFonts w:ascii="Tahoma" w:hAnsi="Tahoma" w:cs="Tahoma"/>
      <w:sz w:val="16"/>
      <w:szCs w:val="16"/>
    </w:rPr>
  </w:style>
  <w:style w:type="character" w:styleId="CommentReference">
    <w:name w:val="annotation reference"/>
    <w:basedOn w:val="DefaultParagraphFont"/>
    <w:uiPriority w:val="99"/>
    <w:semiHidden/>
    <w:unhideWhenUsed/>
    <w:rsid w:val="00AC0755"/>
    <w:rPr>
      <w:sz w:val="16"/>
      <w:szCs w:val="16"/>
    </w:rPr>
  </w:style>
  <w:style w:type="paragraph" w:styleId="CommentText">
    <w:name w:val="annotation text"/>
    <w:basedOn w:val="Normal"/>
    <w:link w:val="CommentTextChar"/>
    <w:uiPriority w:val="99"/>
    <w:semiHidden/>
    <w:unhideWhenUsed/>
    <w:rsid w:val="00AC0755"/>
    <w:pPr>
      <w:spacing w:line="240" w:lineRule="auto"/>
    </w:pPr>
    <w:rPr>
      <w:sz w:val="20"/>
      <w:szCs w:val="20"/>
    </w:rPr>
  </w:style>
  <w:style w:type="character" w:customStyle="1" w:styleId="CommentTextChar">
    <w:name w:val="Comment Text Char"/>
    <w:basedOn w:val="DefaultParagraphFont"/>
    <w:link w:val="CommentText"/>
    <w:uiPriority w:val="99"/>
    <w:semiHidden/>
    <w:rsid w:val="00AC0755"/>
    <w:rPr>
      <w:sz w:val="20"/>
      <w:szCs w:val="20"/>
    </w:rPr>
  </w:style>
  <w:style w:type="paragraph" w:styleId="CommentSubject">
    <w:name w:val="annotation subject"/>
    <w:basedOn w:val="CommentText"/>
    <w:next w:val="CommentText"/>
    <w:link w:val="CommentSubjectChar"/>
    <w:uiPriority w:val="99"/>
    <w:semiHidden/>
    <w:unhideWhenUsed/>
    <w:rsid w:val="00AC0755"/>
    <w:rPr>
      <w:b/>
      <w:bCs/>
    </w:rPr>
  </w:style>
  <w:style w:type="character" w:customStyle="1" w:styleId="CommentSubjectChar">
    <w:name w:val="Comment Subject Char"/>
    <w:basedOn w:val="CommentTextChar"/>
    <w:link w:val="CommentSubject"/>
    <w:uiPriority w:val="99"/>
    <w:semiHidden/>
    <w:rsid w:val="00AC0755"/>
    <w:rPr>
      <w:b/>
      <w:bCs/>
      <w:sz w:val="20"/>
      <w:szCs w:val="20"/>
    </w:rPr>
  </w:style>
  <w:style w:type="paragraph" w:styleId="PlainText">
    <w:name w:val="Plain Text"/>
    <w:basedOn w:val="Normal"/>
    <w:link w:val="PlainTextChar"/>
    <w:rsid w:val="00F77FB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77FBF"/>
    <w:rPr>
      <w:rFonts w:ascii="Courier New" w:eastAsia="Times New Roman" w:hAnsi="Courier New" w:cs="Times New Roman"/>
      <w:sz w:val="20"/>
      <w:szCs w:val="20"/>
      <w:lang w:val="en-US"/>
    </w:rPr>
  </w:style>
  <w:style w:type="paragraph" w:customStyle="1" w:styleId="AHdgLev1">
    <w:name w:val="AHdgLev1"/>
    <w:basedOn w:val="Normal"/>
    <w:link w:val="AHdgLev1Char"/>
    <w:qFormat/>
    <w:rsid w:val="002B51A3"/>
    <w:pPr>
      <w:numPr>
        <w:numId w:val="14"/>
      </w:numPr>
      <w:spacing w:after="0" w:line="240" w:lineRule="auto"/>
    </w:pPr>
    <w:rPr>
      <w:rFonts w:ascii="Arial" w:hAnsi="Arial"/>
      <w:b/>
      <w:sz w:val="24"/>
      <w:lang w:val="en-GB"/>
    </w:rPr>
  </w:style>
  <w:style w:type="character" w:customStyle="1" w:styleId="AHdgLev1Char">
    <w:name w:val="AHdgLev1 Char"/>
    <w:basedOn w:val="DefaultParagraphFont"/>
    <w:link w:val="AHdgLev1"/>
    <w:rsid w:val="002B51A3"/>
    <w:rPr>
      <w:rFonts w:ascii="Arial" w:hAnsi="Arial"/>
      <w:b/>
      <w:sz w:val="24"/>
      <w:lang w:val="en-GB"/>
    </w:rPr>
  </w:style>
  <w:style w:type="paragraph" w:customStyle="1" w:styleId="AgTxtLev2">
    <w:name w:val="AgTxtLev2"/>
    <w:basedOn w:val="Normal"/>
    <w:next w:val="Normal"/>
    <w:link w:val="AgTxtLev2Char"/>
    <w:qFormat/>
    <w:rsid w:val="002B51A3"/>
    <w:pPr>
      <w:spacing w:after="0" w:line="240" w:lineRule="auto"/>
    </w:pPr>
    <w:rPr>
      <w:rFonts w:ascii="Arial" w:hAnsi="Arial"/>
      <w:lang w:val="en-GB"/>
    </w:rPr>
  </w:style>
  <w:style w:type="paragraph" w:customStyle="1" w:styleId="AHdgLev2">
    <w:name w:val="AHdgLev2"/>
    <w:basedOn w:val="AHdgLev1"/>
    <w:link w:val="AHdgLev2Char"/>
    <w:qFormat/>
    <w:rsid w:val="002B51A3"/>
    <w:pPr>
      <w:numPr>
        <w:ilvl w:val="1"/>
        <w:numId w:val="12"/>
      </w:numPr>
      <w:tabs>
        <w:tab w:val="num" w:pos="360"/>
      </w:tabs>
      <w:ind w:left="709" w:hanging="709"/>
    </w:pPr>
  </w:style>
  <w:style w:type="character" w:customStyle="1" w:styleId="AgTxtLev2Char">
    <w:name w:val="AgTxtLev2 Char"/>
    <w:basedOn w:val="DefaultParagraphFont"/>
    <w:link w:val="AgTxtLev2"/>
    <w:rsid w:val="002B51A3"/>
    <w:rPr>
      <w:rFonts w:ascii="Arial" w:hAnsi="Arial"/>
      <w:lang w:val="en-GB"/>
    </w:rPr>
  </w:style>
  <w:style w:type="character" w:customStyle="1" w:styleId="AHdgLev2Char">
    <w:name w:val="AHdgLev2 Char"/>
    <w:basedOn w:val="AHdgLev1Char"/>
    <w:link w:val="AHdgLev2"/>
    <w:rsid w:val="002B51A3"/>
    <w:rPr>
      <w:rFonts w:ascii="Arial" w:hAnsi="Arial"/>
      <w:b/>
      <w:sz w:val="24"/>
      <w:lang w:val="en-GB"/>
    </w:rPr>
  </w:style>
  <w:style w:type="paragraph" w:customStyle="1" w:styleId="Default">
    <w:name w:val="Default"/>
    <w:basedOn w:val="Normal"/>
    <w:rsid w:val="008E2FEC"/>
    <w:pPr>
      <w:autoSpaceDE w:val="0"/>
      <w:autoSpaceDN w:val="0"/>
      <w:spacing w:after="0" w:line="240" w:lineRule="auto"/>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0456">
      <w:bodyDiv w:val="1"/>
      <w:marLeft w:val="0"/>
      <w:marRight w:val="0"/>
      <w:marTop w:val="0"/>
      <w:marBottom w:val="0"/>
      <w:divBdr>
        <w:top w:val="none" w:sz="0" w:space="0" w:color="auto"/>
        <w:left w:val="none" w:sz="0" w:space="0" w:color="auto"/>
        <w:bottom w:val="none" w:sz="0" w:space="0" w:color="auto"/>
        <w:right w:val="none" w:sz="0" w:space="0" w:color="auto"/>
      </w:divBdr>
    </w:div>
    <w:div w:id="19958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4</cp:revision>
  <cp:lastPrinted>2018-04-11T06:52:00Z</cp:lastPrinted>
  <dcterms:created xsi:type="dcterms:W3CDTF">2019-03-12T03:28:00Z</dcterms:created>
  <dcterms:modified xsi:type="dcterms:W3CDTF">2019-03-12T03:31:00Z</dcterms:modified>
</cp:coreProperties>
</file>