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C69CD" w14:textId="0CE42D74" w:rsidR="004F72EF" w:rsidRDefault="00263FEC" w:rsidP="004F72EF">
      <w:pPr>
        <w:pStyle w:val="Header"/>
      </w:pPr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847E76" wp14:editId="5A4D0BD4">
                <wp:simplePos x="0" y="0"/>
                <wp:positionH relativeFrom="column">
                  <wp:posOffset>1873250</wp:posOffset>
                </wp:positionH>
                <wp:positionV relativeFrom="paragraph">
                  <wp:posOffset>6350</wp:posOffset>
                </wp:positionV>
                <wp:extent cx="4020185" cy="5588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BC0A5" w14:textId="77777777" w:rsidR="004F72EF" w:rsidRDefault="004F72EF" w:rsidP="004F72EF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IEC SYSTEM FOR CERTIFICATION TO STANDARDS </w:t>
                            </w:r>
                          </w:p>
                          <w:p w14:paraId="062A5150" w14:textId="77777777" w:rsidR="004F72EF" w:rsidRDefault="004F72EF" w:rsidP="004F72EF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RELATING TO EQUIPMENT FOR USE IN EXPLOSIVE</w:t>
                            </w:r>
                          </w:p>
                          <w:p w14:paraId="207E1599" w14:textId="77777777" w:rsidR="004F72EF" w:rsidRDefault="004F72EF" w:rsidP="004F72EF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ATMOSPHERES (IECEx SYSTEM)</w:t>
                            </w:r>
                          </w:p>
                          <w:p w14:paraId="200F5684" w14:textId="77777777" w:rsidR="004F72EF" w:rsidRDefault="004F72EF" w:rsidP="004F72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7E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5pt;margin-top:.5pt;width:316.55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" stroked="f">
                <v:textbox>
                  <w:txbxContent>
                    <w:p w14:paraId="454BC0A5" w14:textId="77777777" w:rsidR="004F72EF" w:rsidRDefault="004F72EF" w:rsidP="004F72EF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IEC SYSTEM FOR CERTIFICATION TO STANDARDS </w:t>
                      </w:r>
                    </w:p>
                    <w:p w14:paraId="062A5150" w14:textId="77777777" w:rsidR="004F72EF" w:rsidRDefault="004F72EF" w:rsidP="004F72EF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RELATING TO EQUIPMENT FOR USE IN EXPLOSIVE</w:t>
                      </w:r>
                    </w:p>
                    <w:p w14:paraId="207E1599" w14:textId="77777777" w:rsidR="004F72EF" w:rsidRDefault="004F72EF" w:rsidP="004F72EF">
                      <w:pPr>
                        <w:pStyle w:val="BodyText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ATMOSPHERES (IECEx SYSTEM)</w:t>
                      </w:r>
                    </w:p>
                    <w:p w14:paraId="200F5684" w14:textId="77777777" w:rsidR="004F72EF" w:rsidRDefault="004F72EF" w:rsidP="004F72EF"/>
                  </w:txbxContent>
                </v:textbox>
                <w10:wrap type="square"/>
              </v:shape>
            </w:pict>
          </mc:Fallback>
        </mc:AlternateContent>
      </w:r>
      <w:r w:rsidR="004F72EF">
        <w:rPr>
          <w:noProof/>
          <w:lang w:eastAsia="en-AU"/>
        </w:rPr>
        <w:drawing>
          <wp:inline distT="0" distB="0" distL="0" distR="0" wp14:anchorId="50F44018" wp14:editId="28B0785C">
            <wp:extent cx="1219200" cy="521830"/>
            <wp:effectExtent l="0" t="0" r="0" b="0"/>
            <wp:docPr id="1" name="Picture 1" descr="Logo IECEx 250px 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IECEx 250px T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048" cy="527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3C540" w14:textId="77777777" w:rsidR="004F72EF" w:rsidRDefault="004F72EF" w:rsidP="004F72EF">
      <w:pPr>
        <w:spacing w:after="0" w:line="240" w:lineRule="auto"/>
        <w:rPr>
          <w:b/>
          <w:sz w:val="28"/>
        </w:rPr>
      </w:pPr>
    </w:p>
    <w:p w14:paraId="558ED60B" w14:textId="5A6B9A8A" w:rsidR="008053CC" w:rsidRPr="004F72EF" w:rsidRDefault="005D2BFA" w:rsidP="004F72EF">
      <w:pPr>
        <w:spacing w:after="0" w:line="240" w:lineRule="auto"/>
        <w:jc w:val="center"/>
        <w:rPr>
          <w:b/>
          <w:sz w:val="36"/>
        </w:rPr>
      </w:pPr>
      <w:r w:rsidRPr="004F72EF">
        <w:rPr>
          <w:b/>
          <w:sz w:val="36"/>
        </w:rPr>
        <w:t>201</w:t>
      </w:r>
      <w:r w:rsidR="00E34B33">
        <w:rPr>
          <w:b/>
          <w:sz w:val="36"/>
        </w:rPr>
        <w:t>9</w:t>
      </w:r>
      <w:r w:rsidR="00B0284D" w:rsidRPr="004F72EF">
        <w:rPr>
          <w:b/>
          <w:sz w:val="36"/>
        </w:rPr>
        <w:t xml:space="preserve"> Meeting of </w:t>
      </w:r>
      <w:proofErr w:type="spellStart"/>
      <w:r w:rsidRPr="004F72EF">
        <w:rPr>
          <w:b/>
          <w:sz w:val="36"/>
        </w:rPr>
        <w:t>Ex</w:t>
      </w:r>
      <w:r w:rsidR="008053CC" w:rsidRPr="004F72EF">
        <w:rPr>
          <w:b/>
          <w:sz w:val="36"/>
        </w:rPr>
        <w:t>PCC</w:t>
      </w:r>
      <w:proofErr w:type="spellEnd"/>
      <w:r w:rsidR="008053CC" w:rsidRPr="004F72EF">
        <w:rPr>
          <w:b/>
          <w:sz w:val="36"/>
        </w:rPr>
        <w:t xml:space="preserve"> WG</w:t>
      </w:r>
      <w:r w:rsidR="00231ADA" w:rsidRPr="004F72EF">
        <w:rPr>
          <w:b/>
          <w:sz w:val="36"/>
        </w:rPr>
        <w:t>3</w:t>
      </w:r>
      <w:r w:rsidR="008053CC" w:rsidRPr="004F72EF">
        <w:rPr>
          <w:b/>
          <w:sz w:val="36"/>
        </w:rPr>
        <w:t>, ‘</w:t>
      </w:r>
      <w:r w:rsidR="00231ADA" w:rsidRPr="004F72EF">
        <w:rPr>
          <w:b/>
          <w:sz w:val="36"/>
        </w:rPr>
        <w:t>Question Bank</w:t>
      </w:r>
      <w:r w:rsidR="00B0284D" w:rsidRPr="004F72EF">
        <w:rPr>
          <w:b/>
          <w:sz w:val="36"/>
        </w:rPr>
        <w:t>’</w:t>
      </w:r>
    </w:p>
    <w:p w14:paraId="63B6428E" w14:textId="2CDD80F4" w:rsidR="003E7E0D" w:rsidRPr="004F72EF" w:rsidRDefault="009C06B2" w:rsidP="004F72EF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Tuesday 7</w:t>
      </w:r>
      <w:r w:rsidRPr="009C06B2">
        <w:rPr>
          <w:b/>
          <w:sz w:val="36"/>
          <w:vertAlign w:val="superscript"/>
        </w:rPr>
        <w:t>th</w:t>
      </w:r>
      <w:r>
        <w:rPr>
          <w:b/>
          <w:sz w:val="36"/>
        </w:rPr>
        <w:t xml:space="preserve"> May 2019</w:t>
      </w:r>
      <w:r w:rsidR="003E7E0D" w:rsidRPr="004F72EF">
        <w:rPr>
          <w:b/>
          <w:sz w:val="36"/>
        </w:rPr>
        <w:t xml:space="preserve">, </w:t>
      </w:r>
      <w:r w:rsidR="006F597F">
        <w:rPr>
          <w:b/>
          <w:sz w:val="36"/>
        </w:rPr>
        <w:t>1</w:t>
      </w:r>
      <w:r w:rsidR="003E7E0D" w:rsidRPr="004F72EF">
        <w:rPr>
          <w:b/>
          <w:sz w:val="36"/>
        </w:rPr>
        <w:t>:</w:t>
      </w:r>
      <w:r w:rsidR="008D72A6" w:rsidRPr="004F72EF">
        <w:rPr>
          <w:b/>
          <w:sz w:val="36"/>
        </w:rPr>
        <w:t>30</w:t>
      </w:r>
      <w:r w:rsidR="00B0284D" w:rsidRPr="004F72EF">
        <w:rPr>
          <w:b/>
          <w:sz w:val="36"/>
        </w:rPr>
        <w:t xml:space="preserve"> – </w:t>
      </w:r>
      <w:r w:rsidR="006F597F">
        <w:rPr>
          <w:b/>
          <w:sz w:val="36"/>
        </w:rPr>
        <w:t>5</w:t>
      </w:r>
      <w:r w:rsidR="00B0284D" w:rsidRPr="004F72EF">
        <w:rPr>
          <w:b/>
          <w:sz w:val="36"/>
        </w:rPr>
        <w:t>:30</w:t>
      </w:r>
      <w:r w:rsidR="003E7E0D" w:rsidRPr="004F72EF">
        <w:rPr>
          <w:b/>
          <w:sz w:val="36"/>
        </w:rPr>
        <w:t xml:space="preserve"> PM</w:t>
      </w:r>
    </w:p>
    <w:p w14:paraId="62242444" w14:textId="77777777" w:rsidR="003E7E0D" w:rsidRPr="00D23DAC" w:rsidRDefault="003E7E0D" w:rsidP="00915935">
      <w:pPr>
        <w:spacing w:after="0" w:line="240" w:lineRule="auto"/>
        <w:rPr>
          <w:b/>
          <w:sz w:val="24"/>
        </w:rPr>
      </w:pPr>
    </w:p>
    <w:p w14:paraId="1F902703" w14:textId="77777777" w:rsidR="00915935" w:rsidRDefault="005D2BFA" w:rsidP="003E7E0D">
      <w:pPr>
        <w:spacing w:after="0" w:line="240" w:lineRule="auto"/>
        <w:jc w:val="center"/>
        <w:rPr>
          <w:b/>
          <w:sz w:val="40"/>
        </w:rPr>
      </w:pPr>
      <w:r w:rsidRPr="00B0284D">
        <w:rPr>
          <w:b/>
          <w:sz w:val="40"/>
        </w:rPr>
        <w:t>Agenda</w:t>
      </w:r>
    </w:p>
    <w:p w14:paraId="78355D8D" w14:textId="77777777" w:rsidR="00B0284D" w:rsidRPr="00D23DAC" w:rsidRDefault="00B0284D" w:rsidP="003E7E0D">
      <w:pPr>
        <w:spacing w:after="0" w:line="240" w:lineRule="auto"/>
        <w:jc w:val="center"/>
        <w:rPr>
          <w:b/>
          <w:sz w:val="24"/>
        </w:rPr>
      </w:pPr>
    </w:p>
    <w:p w14:paraId="3252E4A8" w14:textId="77777777" w:rsidR="005D2BFA" w:rsidRPr="002F40A7" w:rsidRDefault="005D2BFA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>Opening</w:t>
      </w:r>
      <w:r w:rsidR="00915935" w:rsidRPr="002F40A7">
        <w:rPr>
          <w:rFonts w:ascii="Arial" w:hAnsi="Arial" w:cs="Arial"/>
          <w:szCs w:val="24"/>
        </w:rPr>
        <w:t xml:space="preserve"> by Convenor, Mr </w:t>
      </w:r>
      <w:r w:rsidR="00B0284D" w:rsidRPr="002F40A7">
        <w:rPr>
          <w:rFonts w:ascii="Arial" w:hAnsi="Arial" w:cs="Arial"/>
          <w:szCs w:val="24"/>
        </w:rPr>
        <w:t>Dirk-Jan Schreurs</w:t>
      </w:r>
      <w:bookmarkStart w:id="0" w:name="_GoBack"/>
      <w:bookmarkEnd w:id="0"/>
    </w:p>
    <w:p w14:paraId="311AD361" w14:textId="77777777" w:rsidR="004C7361" w:rsidRPr="002F40A7" w:rsidRDefault="004C7361" w:rsidP="004C7361">
      <w:pPr>
        <w:spacing w:after="0" w:line="240" w:lineRule="auto"/>
        <w:rPr>
          <w:rFonts w:ascii="Arial" w:hAnsi="Arial" w:cs="Arial"/>
          <w:szCs w:val="24"/>
        </w:rPr>
      </w:pPr>
    </w:p>
    <w:p w14:paraId="6D2BFB9D" w14:textId="195B149E" w:rsidR="00BD4C75" w:rsidRPr="002F40A7" w:rsidRDefault="00BD4C75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 xml:space="preserve">Review of Membership (refer draft of </w:t>
      </w:r>
      <w:proofErr w:type="spellStart"/>
      <w:r w:rsidRPr="002F40A7">
        <w:rPr>
          <w:rFonts w:ascii="Arial" w:hAnsi="Arial" w:cs="Arial"/>
          <w:szCs w:val="24"/>
        </w:rPr>
        <w:t>ExPCC</w:t>
      </w:r>
      <w:proofErr w:type="spellEnd"/>
      <w:r w:rsidRPr="002F40A7">
        <w:rPr>
          <w:rFonts w:ascii="Arial" w:hAnsi="Arial" w:cs="Arial"/>
          <w:szCs w:val="24"/>
        </w:rPr>
        <w:t>/001</w:t>
      </w:r>
      <w:r w:rsidR="009C06B2">
        <w:rPr>
          <w:rFonts w:ascii="Arial" w:hAnsi="Arial" w:cs="Arial"/>
          <w:szCs w:val="24"/>
        </w:rPr>
        <w:t>G</w:t>
      </w:r>
      <w:r w:rsidRPr="002F40A7">
        <w:rPr>
          <w:rFonts w:ascii="Arial" w:hAnsi="Arial" w:cs="Arial"/>
          <w:szCs w:val="24"/>
        </w:rPr>
        <w:t>/</w:t>
      </w:r>
      <w:proofErr w:type="spellStart"/>
      <w:r w:rsidRPr="002F40A7">
        <w:rPr>
          <w:rFonts w:ascii="Arial" w:hAnsi="Arial" w:cs="Arial"/>
          <w:szCs w:val="24"/>
        </w:rPr>
        <w:t>Inf</w:t>
      </w:r>
      <w:proofErr w:type="spellEnd"/>
      <w:r w:rsidRPr="002F40A7">
        <w:rPr>
          <w:rFonts w:ascii="Arial" w:hAnsi="Arial" w:cs="Arial"/>
          <w:szCs w:val="24"/>
        </w:rPr>
        <w:t>)</w:t>
      </w:r>
    </w:p>
    <w:p w14:paraId="4B60ABE6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56AF65C1" w14:textId="44B7E137" w:rsidR="008053CC" w:rsidRPr="002F40A7" w:rsidRDefault="0073584F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 xml:space="preserve">Review of </w:t>
      </w:r>
      <w:r w:rsidR="008053CC" w:rsidRPr="002F40A7">
        <w:rPr>
          <w:rFonts w:ascii="Arial" w:hAnsi="Arial" w:cs="Arial"/>
          <w:szCs w:val="24"/>
        </w:rPr>
        <w:t>report from</w:t>
      </w:r>
      <w:r w:rsidR="00FF631B" w:rsidRPr="002F40A7">
        <w:rPr>
          <w:rFonts w:ascii="Arial" w:hAnsi="Arial" w:cs="Arial"/>
          <w:szCs w:val="24"/>
        </w:rPr>
        <w:t xml:space="preserve"> </w:t>
      </w:r>
      <w:r w:rsidR="00B0284D" w:rsidRPr="002F40A7">
        <w:rPr>
          <w:rFonts w:ascii="Arial" w:hAnsi="Arial" w:cs="Arial"/>
          <w:szCs w:val="24"/>
        </w:rPr>
        <w:t>the 201</w:t>
      </w:r>
      <w:r w:rsidR="00E34B33">
        <w:rPr>
          <w:rFonts w:ascii="Arial" w:hAnsi="Arial" w:cs="Arial"/>
          <w:szCs w:val="24"/>
        </w:rPr>
        <w:t>8</w:t>
      </w:r>
      <w:r w:rsidR="00FF631B" w:rsidRPr="002F40A7">
        <w:rPr>
          <w:rFonts w:ascii="Arial" w:hAnsi="Arial" w:cs="Arial"/>
          <w:szCs w:val="24"/>
        </w:rPr>
        <w:t xml:space="preserve"> </w:t>
      </w:r>
      <w:r w:rsidR="00AF4ED3" w:rsidRPr="002F40A7">
        <w:rPr>
          <w:rFonts w:ascii="Arial" w:hAnsi="Arial" w:cs="Arial"/>
          <w:szCs w:val="24"/>
        </w:rPr>
        <w:t>m</w:t>
      </w:r>
      <w:r w:rsidR="008053CC" w:rsidRPr="002F40A7">
        <w:rPr>
          <w:rFonts w:ascii="Arial" w:hAnsi="Arial" w:cs="Arial"/>
          <w:szCs w:val="24"/>
        </w:rPr>
        <w:t xml:space="preserve">eeting </w:t>
      </w:r>
      <w:r w:rsidR="00600ED6" w:rsidRPr="002F40A7">
        <w:rPr>
          <w:rFonts w:ascii="Arial" w:hAnsi="Arial" w:cs="Arial"/>
          <w:szCs w:val="24"/>
        </w:rPr>
        <w:t xml:space="preserve">of </w:t>
      </w:r>
      <w:r w:rsidR="008053CC" w:rsidRPr="002F40A7">
        <w:rPr>
          <w:rFonts w:ascii="Arial" w:hAnsi="Arial" w:cs="Arial"/>
          <w:szCs w:val="24"/>
        </w:rPr>
        <w:t xml:space="preserve"> </w:t>
      </w:r>
      <w:proofErr w:type="spellStart"/>
      <w:r w:rsidR="008053CC" w:rsidRPr="002F40A7">
        <w:rPr>
          <w:rFonts w:ascii="Arial" w:hAnsi="Arial" w:cs="Arial"/>
          <w:szCs w:val="24"/>
        </w:rPr>
        <w:t>ExPCC</w:t>
      </w:r>
      <w:proofErr w:type="spellEnd"/>
      <w:r w:rsidR="008053CC" w:rsidRPr="002F40A7">
        <w:rPr>
          <w:rFonts w:ascii="Arial" w:hAnsi="Arial" w:cs="Arial"/>
          <w:szCs w:val="24"/>
        </w:rPr>
        <w:t xml:space="preserve"> WG</w:t>
      </w:r>
      <w:r w:rsidR="00AF4ED3" w:rsidRPr="002F40A7">
        <w:rPr>
          <w:rFonts w:ascii="Arial" w:hAnsi="Arial" w:cs="Arial"/>
          <w:szCs w:val="24"/>
        </w:rPr>
        <w:t>3</w:t>
      </w:r>
      <w:r w:rsidR="008053CC" w:rsidRPr="002F40A7">
        <w:rPr>
          <w:rFonts w:ascii="Arial" w:hAnsi="Arial" w:cs="Arial"/>
          <w:szCs w:val="24"/>
        </w:rPr>
        <w:t xml:space="preserve"> </w:t>
      </w:r>
    </w:p>
    <w:p w14:paraId="21DF76BB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14DAA0B4" w14:textId="29D8B5A6" w:rsidR="008053CC" w:rsidRPr="002F40A7" w:rsidRDefault="008053CC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>Status of Actions items from</w:t>
      </w:r>
      <w:r w:rsidR="00FF631B" w:rsidRPr="002F40A7">
        <w:rPr>
          <w:rFonts w:ascii="Arial" w:hAnsi="Arial" w:cs="Arial"/>
          <w:szCs w:val="24"/>
        </w:rPr>
        <w:t xml:space="preserve"> </w:t>
      </w:r>
      <w:r w:rsidR="00B0284D" w:rsidRPr="002F40A7">
        <w:rPr>
          <w:rFonts w:ascii="Arial" w:hAnsi="Arial" w:cs="Arial"/>
          <w:szCs w:val="24"/>
        </w:rPr>
        <w:t>the 201</w:t>
      </w:r>
      <w:r w:rsidR="00E34B33">
        <w:rPr>
          <w:rFonts w:ascii="Arial" w:hAnsi="Arial" w:cs="Arial"/>
          <w:szCs w:val="24"/>
        </w:rPr>
        <w:t>8</w:t>
      </w:r>
      <w:r w:rsidR="00B0284D" w:rsidRPr="002F40A7">
        <w:rPr>
          <w:rFonts w:ascii="Arial" w:hAnsi="Arial" w:cs="Arial"/>
          <w:szCs w:val="24"/>
        </w:rPr>
        <w:t xml:space="preserve"> </w:t>
      </w:r>
      <w:r w:rsidRPr="002F40A7">
        <w:rPr>
          <w:rFonts w:ascii="Arial" w:hAnsi="Arial" w:cs="Arial"/>
          <w:szCs w:val="24"/>
        </w:rPr>
        <w:t xml:space="preserve">meeting of </w:t>
      </w:r>
      <w:proofErr w:type="spellStart"/>
      <w:r w:rsidRPr="002F40A7">
        <w:rPr>
          <w:rFonts w:ascii="Arial" w:hAnsi="Arial" w:cs="Arial"/>
          <w:szCs w:val="24"/>
        </w:rPr>
        <w:t>ExPCC</w:t>
      </w:r>
      <w:proofErr w:type="spellEnd"/>
      <w:r w:rsidRPr="002F40A7">
        <w:rPr>
          <w:rFonts w:ascii="Arial" w:hAnsi="Arial" w:cs="Arial"/>
          <w:szCs w:val="24"/>
        </w:rPr>
        <w:t xml:space="preserve"> WG</w:t>
      </w:r>
      <w:r w:rsidR="00AF4ED3" w:rsidRPr="002F40A7">
        <w:rPr>
          <w:rFonts w:ascii="Arial" w:hAnsi="Arial" w:cs="Arial"/>
          <w:szCs w:val="24"/>
        </w:rPr>
        <w:t>3</w:t>
      </w:r>
      <w:r w:rsidRPr="002F40A7">
        <w:rPr>
          <w:rFonts w:ascii="Arial" w:hAnsi="Arial" w:cs="Arial"/>
          <w:szCs w:val="24"/>
        </w:rPr>
        <w:t xml:space="preserve"> </w:t>
      </w:r>
    </w:p>
    <w:p w14:paraId="72D3C929" w14:textId="77777777" w:rsidR="00176B90" w:rsidRDefault="00176B90" w:rsidP="00176B90">
      <w:pPr>
        <w:spacing w:after="0" w:line="240" w:lineRule="auto"/>
        <w:ind w:left="567"/>
        <w:rPr>
          <w:rFonts w:ascii="Arial" w:hAnsi="Arial" w:cs="Arial"/>
          <w:szCs w:val="24"/>
        </w:rPr>
      </w:pPr>
    </w:p>
    <w:p w14:paraId="7F466658" w14:textId="77777777" w:rsidR="003D0E54" w:rsidRDefault="003D0E54" w:rsidP="003D0E54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Arial" w:hAnsi="Arial" w:cs="Arial"/>
          <w:szCs w:val="24"/>
        </w:rPr>
      </w:pPr>
      <w:r w:rsidRPr="003D0E54">
        <w:rPr>
          <w:rFonts w:ascii="Arial" w:hAnsi="Arial" w:cs="Arial"/>
          <w:szCs w:val="24"/>
        </w:rPr>
        <w:t xml:space="preserve">Members to receive a report from the Secretariat on Action #1 </w:t>
      </w:r>
      <w:r w:rsidRPr="003D0E54">
        <w:rPr>
          <w:rFonts w:ascii="Arial" w:hAnsi="Arial" w:cs="Arial"/>
          <w:szCs w:val="24"/>
        </w:rPr>
        <w:t xml:space="preserve">from the 2018 </w:t>
      </w:r>
      <w:proofErr w:type="spellStart"/>
      <w:r w:rsidRPr="003D0E54">
        <w:rPr>
          <w:rFonts w:ascii="Arial" w:hAnsi="Arial" w:cs="Arial"/>
          <w:szCs w:val="24"/>
        </w:rPr>
        <w:t>ExPCC</w:t>
      </w:r>
      <w:proofErr w:type="spellEnd"/>
      <w:r w:rsidRPr="003D0E54">
        <w:rPr>
          <w:rFonts w:ascii="Arial" w:hAnsi="Arial" w:cs="Arial"/>
          <w:szCs w:val="24"/>
        </w:rPr>
        <w:t xml:space="preserve"> WG3 meeting </w:t>
      </w:r>
      <w:r w:rsidRPr="003D0E54">
        <w:rPr>
          <w:rFonts w:ascii="Arial" w:hAnsi="Arial" w:cs="Arial"/>
          <w:szCs w:val="24"/>
        </w:rPr>
        <w:t>regarding the r</w:t>
      </w:r>
      <w:r w:rsidRPr="003D0E54">
        <w:rPr>
          <w:rFonts w:ascii="Arial" w:hAnsi="Arial" w:cs="Arial"/>
          <w:szCs w:val="24"/>
        </w:rPr>
        <w:t xml:space="preserve">esults of review of Question Bank using  IECEx OD 506 as Action #1 (noting endorsement of this by 2018 </w:t>
      </w:r>
      <w:proofErr w:type="spellStart"/>
      <w:r w:rsidRPr="003D0E54">
        <w:rPr>
          <w:rFonts w:ascii="Arial" w:hAnsi="Arial" w:cs="Arial"/>
          <w:szCs w:val="24"/>
        </w:rPr>
        <w:t>ExPCC</w:t>
      </w:r>
      <w:proofErr w:type="spellEnd"/>
      <w:r w:rsidRPr="003D0E54">
        <w:rPr>
          <w:rFonts w:ascii="Arial" w:hAnsi="Arial" w:cs="Arial"/>
          <w:szCs w:val="24"/>
        </w:rPr>
        <w:t xml:space="preserve"> meeting (see Item 8.3 in </w:t>
      </w:r>
      <w:proofErr w:type="spellStart"/>
      <w:r w:rsidRPr="003D0E54">
        <w:rPr>
          <w:rFonts w:ascii="Arial" w:hAnsi="Arial" w:cs="Arial"/>
          <w:szCs w:val="24"/>
        </w:rPr>
        <w:t>ExMC</w:t>
      </w:r>
      <w:proofErr w:type="spellEnd"/>
      <w:r w:rsidRPr="003D0E54">
        <w:rPr>
          <w:rFonts w:ascii="Arial" w:hAnsi="Arial" w:cs="Arial"/>
          <w:szCs w:val="24"/>
        </w:rPr>
        <w:t>/1387/RM)</w:t>
      </w:r>
    </w:p>
    <w:p w14:paraId="5A225A85" w14:textId="77777777" w:rsidR="003D0E54" w:rsidRPr="003D0E54" w:rsidRDefault="003D0E54" w:rsidP="003D0E54">
      <w:pPr>
        <w:spacing w:after="0" w:line="240" w:lineRule="auto"/>
        <w:ind w:left="567"/>
        <w:rPr>
          <w:rFonts w:ascii="Arial" w:hAnsi="Arial" w:cs="Arial"/>
          <w:szCs w:val="24"/>
        </w:rPr>
      </w:pPr>
      <w:r w:rsidRPr="003D0E54">
        <w:rPr>
          <w:rFonts w:ascii="Arial" w:hAnsi="Arial" w:cs="Arial"/>
          <w:szCs w:val="24"/>
        </w:rPr>
        <w:t xml:space="preserve"> </w:t>
      </w:r>
    </w:p>
    <w:p w14:paraId="40846581" w14:textId="7ED122B2" w:rsidR="00176B90" w:rsidRPr="003D0E54" w:rsidRDefault="00176B90" w:rsidP="003D0E54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Arial" w:hAnsi="Arial" w:cs="Arial"/>
          <w:szCs w:val="24"/>
        </w:rPr>
      </w:pPr>
      <w:r w:rsidRPr="003D0E54">
        <w:rPr>
          <w:rFonts w:ascii="Arial" w:hAnsi="Arial" w:cs="Arial"/>
          <w:szCs w:val="24"/>
        </w:rPr>
        <w:t xml:space="preserve">Members to receive a report from the </w:t>
      </w:r>
      <w:proofErr w:type="spellStart"/>
      <w:r w:rsidRPr="003D0E54">
        <w:rPr>
          <w:rFonts w:ascii="Arial" w:hAnsi="Arial" w:cs="Arial"/>
          <w:szCs w:val="24"/>
        </w:rPr>
        <w:t>Taskgroup</w:t>
      </w:r>
      <w:proofErr w:type="spellEnd"/>
      <w:r w:rsidRPr="003D0E54">
        <w:rPr>
          <w:rFonts w:ascii="Arial" w:hAnsi="Arial" w:cs="Arial"/>
          <w:szCs w:val="24"/>
        </w:rPr>
        <w:t xml:space="preserve"> in progress with sourcing and implementing for Question Bank Management Software by </w:t>
      </w:r>
      <w:proofErr w:type="spellStart"/>
      <w:r w:rsidRPr="003D0E54">
        <w:rPr>
          <w:rFonts w:ascii="Arial" w:hAnsi="Arial" w:cs="Arial"/>
          <w:szCs w:val="24"/>
        </w:rPr>
        <w:t>Taskgroup</w:t>
      </w:r>
      <w:proofErr w:type="spellEnd"/>
      <w:r w:rsidRPr="003D0E54">
        <w:rPr>
          <w:rFonts w:ascii="Arial" w:hAnsi="Arial" w:cs="Arial"/>
          <w:szCs w:val="24"/>
        </w:rPr>
        <w:t xml:space="preserve"> formed at 2016 </w:t>
      </w:r>
      <w:proofErr w:type="spellStart"/>
      <w:r w:rsidRPr="003D0E54">
        <w:rPr>
          <w:rFonts w:ascii="Arial" w:hAnsi="Arial" w:cs="Arial"/>
          <w:szCs w:val="24"/>
        </w:rPr>
        <w:t>ExPCC</w:t>
      </w:r>
      <w:proofErr w:type="spellEnd"/>
      <w:r w:rsidRPr="003D0E54">
        <w:rPr>
          <w:rFonts w:ascii="Arial" w:hAnsi="Arial" w:cs="Arial"/>
          <w:szCs w:val="24"/>
        </w:rPr>
        <w:t xml:space="preserve"> WG3 Meeting</w:t>
      </w:r>
      <w:r w:rsidRPr="003D0E54">
        <w:rPr>
          <w:rFonts w:ascii="Arial" w:hAnsi="Arial" w:cs="Arial"/>
          <w:sz w:val="24"/>
          <w:szCs w:val="24"/>
        </w:rPr>
        <w:t xml:space="preserve">  </w:t>
      </w:r>
      <w:r w:rsidRPr="003D0E54">
        <w:rPr>
          <w:rFonts w:ascii="Arial" w:hAnsi="Arial" w:cs="Arial"/>
          <w:szCs w:val="24"/>
        </w:rPr>
        <w:t xml:space="preserve">(refer </w:t>
      </w:r>
      <w:r w:rsidR="00A03E14">
        <w:rPr>
          <w:rFonts w:ascii="Arial" w:hAnsi="Arial" w:cs="Arial"/>
          <w:szCs w:val="24"/>
        </w:rPr>
        <w:t xml:space="preserve">Action #2 and Action #3 from the </w:t>
      </w:r>
      <w:r w:rsidR="00A03E14" w:rsidRPr="003D0E54">
        <w:rPr>
          <w:rFonts w:ascii="Arial" w:hAnsi="Arial" w:cs="Arial"/>
          <w:szCs w:val="24"/>
        </w:rPr>
        <w:t xml:space="preserve">2018 </w:t>
      </w:r>
      <w:proofErr w:type="spellStart"/>
      <w:r w:rsidR="00A03E14" w:rsidRPr="003D0E54">
        <w:rPr>
          <w:rFonts w:ascii="Arial" w:hAnsi="Arial" w:cs="Arial"/>
          <w:szCs w:val="24"/>
        </w:rPr>
        <w:t>ExPCC</w:t>
      </w:r>
      <w:proofErr w:type="spellEnd"/>
      <w:r w:rsidR="00A03E14" w:rsidRPr="003D0E54">
        <w:rPr>
          <w:rFonts w:ascii="Arial" w:hAnsi="Arial" w:cs="Arial"/>
          <w:szCs w:val="24"/>
        </w:rPr>
        <w:t xml:space="preserve"> WG3 meeting </w:t>
      </w:r>
      <w:r w:rsidR="00A03E14">
        <w:rPr>
          <w:rFonts w:ascii="Arial" w:hAnsi="Arial" w:cs="Arial"/>
          <w:szCs w:val="24"/>
        </w:rPr>
        <w:t xml:space="preserve">and </w:t>
      </w:r>
      <w:r w:rsidRPr="003D0E54">
        <w:rPr>
          <w:rFonts w:ascii="Arial" w:hAnsi="Arial" w:cs="Arial"/>
          <w:szCs w:val="24"/>
        </w:rPr>
        <w:t xml:space="preserve">Annex A for plan  proposed by 2017 </w:t>
      </w:r>
      <w:proofErr w:type="spellStart"/>
      <w:r w:rsidRPr="003D0E54">
        <w:rPr>
          <w:rFonts w:ascii="Arial" w:hAnsi="Arial" w:cs="Arial"/>
          <w:szCs w:val="24"/>
        </w:rPr>
        <w:t>ExPCC</w:t>
      </w:r>
      <w:proofErr w:type="spellEnd"/>
      <w:r w:rsidRPr="003D0E54">
        <w:rPr>
          <w:rFonts w:ascii="Arial" w:hAnsi="Arial" w:cs="Arial"/>
          <w:szCs w:val="24"/>
        </w:rPr>
        <w:t xml:space="preserve"> WG3 meeting and subsequently approved at the 2017 </w:t>
      </w:r>
      <w:proofErr w:type="spellStart"/>
      <w:r w:rsidRPr="003D0E54">
        <w:rPr>
          <w:rFonts w:ascii="Arial" w:hAnsi="Arial" w:cs="Arial"/>
          <w:szCs w:val="24"/>
        </w:rPr>
        <w:t>ExPCC</w:t>
      </w:r>
      <w:proofErr w:type="spellEnd"/>
      <w:r w:rsidRPr="003D0E54">
        <w:rPr>
          <w:rFonts w:ascii="Arial" w:hAnsi="Arial" w:cs="Arial"/>
          <w:szCs w:val="24"/>
        </w:rPr>
        <w:t xml:space="preserve"> Meeting)</w:t>
      </w:r>
    </w:p>
    <w:p w14:paraId="565FD34F" w14:textId="77777777" w:rsidR="00176B90" w:rsidRDefault="00176B90" w:rsidP="004C7361">
      <w:pPr>
        <w:pStyle w:val="ListParagraph"/>
        <w:rPr>
          <w:rFonts w:ascii="Arial" w:hAnsi="Arial" w:cs="Arial"/>
          <w:szCs w:val="24"/>
        </w:rPr>
      </w:pPr>
    </w:p>
    <w:p w14:paraId="05B03DC3" w14:textId="5DDC5794" w:rsidR="008053CC" w:rsidRPr="00B15D38" w:rsidRDefault="008053CC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B15D38">
        <w:rPr>
          <w:rFonts w:ascii="Arial" w:hAnsi="Arial" w:cs="Arial"/>
          <w:szCs w:val="24"/>
        </w:rPr>
        <w:t xml:space="preserve">Actions </w:t>
      </w:r>
      <w:r w:rsidR="00C57598">
        <w:rPr>
          <w:rFonts w:ascii="Arial" w:hAnsi="Arial" w:cs="Arial"/>
          <w:szCs w:val="24"/>
        </w:rPr>
        <w:t xml:space="preserve">/ outstanding actions </w:t>
      </w:r>
      <w:r w:rsidRPr="00B15D38">
        <w:rPr>
          <w:rFonts w:ascii="Arial" w:hAnsi="Arial" w:cs="Arial"/>
          <w:szCs w:val="24"/>
        </w:rPr>
        <w:t xml:space="preserve">for </w:t>
      </w:r>
      <w:proofErr w:type="spellStart"/>
      <w:r w:rsidRPr="00B15D38">
        <w:rPr>
          <w:rFonts w:ascii="Arial" w:hAnsi="Arial" w:cs="Arial"/>
          <w:szCs w:val="24"/>
        </w:rPr>
        <w:t>ExPCC</w:t>
      </w:r>
      <w:proofErr w:type="spellEnd"/>
      <w:r w:rsidRPr="00B15D38">
        <w:rPr>
          <w:rFonts w:ascii="Arial" w:hAnsi="Arial" w:cs="Arial"/>
          <w:szCs w:val="24"/>
        </w:rPr>
        <w:t xml:space="preserve"> WG</w:t>
      </w:r>
      <w:r w:rsidR="00AF4ED3" w:rsidRPr="00B15D38">
        <w:rPr>
          <w:rFonts w:ascii="Arial" w:hAnsi="Arial" w:cs="Arial"/>
          <w:szCs w:val="24"/>
        </w:rPr>
        <w:t>3</w:t>
      </w:r>
      <w:r w:rsidRPr="00B15D38">
        <w:rPr>
          <w:rFonts w:ascii="Arial" w:hAnsi="Arial" w:cs="Arial"/>
          <w:szCs w:val="24"/>
        </w:rPr>
        <w:t xml:space="preserve"> arising from </w:t>
      </w:r>
      <w:r w:rsidR="00D23DAC" w:rsidRPr="00B15D38">
        <w:rPr>
          <w:rFonts w:ascii="Arial" w:hAnsi="Arial" w:cs="Arial"/>
          <w:szCs w:val="24"/>
        </w:rPr>
        <w:t>the following:</w:t>
      </w:r>
    </w:p>
    <w:p w14:paraId="2A19BCD2" w14:textId="1C449F74" w:rsidR="00D23DAC" w:rsidRPr="00B15D38" w:rsidRDefault="006E6C92" w:rsidP="00D23DAC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Arial" w:hAnsi="Arial" w:cs="Arial"/>
          <w:szCs w:val="24"/>
        </w:rPr>
      </w:pPr>
      <w:r w:rsidRPr="00B15D38">
        <w:rPr>
          <w:rFonts w:ascii="Arial" w:hAnsi="Arial" w:cs="Arial"/>
          <w:szCs w:val="24"/>
        </w:rPr>
        <w:t>The 201</w:t>
      </w:r>
      <w:r w:rsidR="009C06B2" w:rsidRPr="00B15D38">
        <w:rPr>
          <w:rFonts w:ascii="Arial" w:hAnsi="Arial" w:cs="Arial"/>
          <w:szCs w:val="24"/>
        </w:rPr>
        <w:t>8</w:t>
      </w:r>
      <w:r w:rsidRPr="00B15D38">
        <w:rPr>
          <w:rFonts w:ascii="Arial" w:hAnsi="Arial" w:cs="Arial"/>
          <w:szCs w:val="24"/>
        </w:rPr>
        <w:t xml:space="preserve"> </w:t>
      </w:r>
      <w:proofErr w:type="spellStart"/>
      <w:r w:rsidRPr="00B15D38">
        <w:rPr>
          <w:rFonts w:ascii="Arial" w:hAnsi="Arial" w:cs="Arial"/>
          <w:szCs w:val="24"/>
        </w:rPr>
        <w:t>ExPCC</w:t>
      </w:r>
      <w:proofErr w:type="spellEnd"/>
      <w:r w:rsidRPr="00B15D38">
        <w:rPr>
          <w:rFonts w:ascii="Arial" w:hAnsi="Arial" w:cs="Arial"/>
          <w:szCs w:val="24"/>
        </w:rPr>
        <w:t xml:space="preserve"> Meeting</w:t>
      </w:r>
    </w:p>
    <w:p w14:paraId="488A127C" w14:textId="6C867B2A" w:rsidR="0069601B" w:rsidRPr="00B15D38" w:rsidRDefault="0069601B" w:rsidP="0069601B">
      <w:pPr>
        <w:spacing w:after="0" w:line="240" w:lineRule="auto"/>
        <w:rPr>
          <w:rFonts w:ascii="Arial" w:hAnsi="Arial" w:cs="Arial"/>
          <w:sz w:val="20"/>
          <w:szCs w:val="24"/>
        </w:rPr>
      </w:pPr>
    </w:p>
    <w:p w14:paraId="5F673F16" w14:textId="77777777" w:rsidR="00C57598" w:rsidRPr="00A03E14" w:rsidRDefault="00C57598" w:rsidP="00176B90">
      <w:pPr>
        <w:pStyle w:val="ListParagraph"/>
        <w:numPr>
          <w:ilvl w:val="2"/>
          <w:numId w:val="1"/>
        </w:numPr>
        <w:spacing w:after="0" w:line="240" w:lineRule="auto"/>
        <w:ind w:left="1701" w:hanging="425"/>
        <w:rPr>
          <w:rFonts w:ascii="Arial" w:hAnsi="Arial" w:cs="Arial"/>
          <w:szCs w:val="24"/>
        </w:rPr>
      </w:pPr>
      <w:r w:rsidRPr="00A03E14">
        <w:rPr>
          <w:rFonts w:ascii="Arial" w:hAnsi="Arial" w:cs="Arial"/>
          <w:szCs w:val="24"/>
        </w:rPr>
        <w:t xml:space="preserve">The 2018 </w:t>
      </w:r>
      <w:proofErr w:type="spellStart"/>
      <w:r w:rsidRPr="00A03E14">
        <w:rPr>
          <w:rFonts w:ascii="Arial" w:hAnsi="Arial" w:cs="Arial"/>
          <w:szCs w:val="24"/>
        </w:rPr>
        <w:t>ExPCC</w:t>
      </w:r>
      <w:proofErr w:type="spellEnd"/>
      <w:r w:rsidRPr="00A03E14">
        <w:rPr>
          <w:rFonts w:ascii="Arial" w:hAnsi="Arial" w:cs="Arial"/>
          <w:szCs w:val="24"/>
        </w:rPr>
        <w:t xml:space="preserve"> meeting endorsed the past </w:t>
      </w:r>
      <w:proofErr w:type="spellStart"/>
      <w:r w:rsidRPr="00A03E14">
        <w:rPr>
          <w:rFonts w:ascii="Arial" w:hAnsi="Arial" w:cs="Arial"/>
          <w:szCs w:val="24"/>
        </w:rPr>
        <w:t>ExPCC</w:t>
      </w:r>
      <w:proofErr w:type="spellEnd"/>
      <w:r w:rsidRPr="00A03E14">
        <w:rPr>
          <w:rFonts w:ascii="Arial" w:hAnsi="Arial" w:cs="Arial"/>
          <w:szCs w:val="24"/>
        </w:rPr>
        <w:t xml:space="preserve"> WG3 recommendation that </w:t>
      </w:r>
    </w:p>
    <w:p w14:paraId="6F4CC6A9" w14:textId="77777777" w:rsidR="00176B90" w:rsidRDefault="00176B90" w:rsidP="0069601B">
      <w:pPr>
        <w:spacing w:after="0" w:line="240" w:lineRule="auto"/>
        <w:rPr>
          <w:rFonts w:ascii="Arial" w:hAnsi="Arial" w:cs="Arial"/>
          <w:sz w:val="20"/>
          <w:szCs w:val="24"/>
          <w:highlight w:val="yellow"/>
        </w:rPr>
      </w:pPr>
    </w:p>
    <w:p w14:paraId="481919E1" w14:textId="030D6A14" w:rsidR="00C57598" w:rsidRDefault="00C57598" w:rsidP="00C57598">
      <w:pPr>
        <w:pStyle w:val="ListParagraph"/>
        <w:ind w:left="1701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 xml:space="preserve">…. all </w:t>
      </w:r>
      <w:r w:rsidRPr="00F60FA8">
        <w:rPr>
          <w:rFonts w:ascii="Arial" w:hAnsi="Arial" w:cs="Arial"/>
          <w:i/>
          <w:sz w:val="20"/>
          <w:szCs w:val="24"/>
        </w:rPr>
        <w:t xml:space="preserve">contributions to the Question Bank must be independently verified by </w:t>
      </w:r>
      <w:proofErr w:type="spellStart"/>
      <w:r w:rsidRPr="00F60FA8">
        <w:rPr>
          <w:rFonts w:ascii="Arial" w:hAnsi="Arial" w:cs="Arial"/>
          <w:i/>
          <w:sz w:val="20"/>
          <w:szCs w:val="24"/>
        </w:rPr>
        <w:t>ExPCC</w:t>
      </w:r>
      <w:proofErr w:type="spellEnd"/>
      <w:r w:rsidRPr="00F60FA8">
        <w:rPr>
          <w:rFonts w:ascii="Arial" w:hAnsi="Arial" w:cs="Arial"/>
          <w:i/>
          <w:sz w:val="20"/>
          <w:szCs w:val="24"/>
        </w:rPr>
        <w:t xml:space="preserve"> WG3 or a group formed from </w:t>
      </w:r>
      <w:proofErr w:type="spellStart"/>
      <w:r w:rsidRPr="00F60FA8">
        <w:rPr>
          <w:rFonts w:ascii="Arial" w:hAnsi="Arial" w:cs="Arial"/>
          <w:i/>
          <w:sz w:val="20"/>
          <w:szCs w:val="24"/>
        </w:rPr>
        <w:t>ExPCC</w:t>
      </w:r>
      <w:proofErr w:type="spellEnd"/>
      <w:r w:rsidRPr="00F60FA8">
        <w:rPr>
          <w:rFonts w:ascii="Arial" w:hAnsi="Arial" w:cs="Arial"/>
          <w:i/>
          <w:sz w:val="20"/>
          <w:szCs w:val="24"/>
        </w:rPr>
        <w:t xml:space="preserve"> WG3 members prior to inclusion in the Question Bank.</w:t>
      </w:r>
    </w:p>
    <w:p w14:paraId="6F86F91E" w14:textId="77777777" w:rsidR="003D0E54" w:rsidRDefault="003D0E54" w:rsidP="00C57598">
      <w:pPr>
        <w:pStyle w:val="ListParagraph"/>
        <w:ind w:left="1701"/>
        <w:rPr>
          <w:rFonts w:ascii="Arial" w:hAnsi="Arial" w:cs="Arial"/>
          <w:i/>
          <w:sz w:val="20"/>
          <w:szCs w:val="24"/>
        </w:rPr>
      </w:pPr>
    </w:p>
    <w:p w14:paraId="280FDA2D" w14:textId="77C153D7" w:rsidR="003D0E54" w:rsidRPr="00A03E14" w:rsidRDefault="003D0E54" w:rsidP="00C57598">
      <w:pPr>
        <w:pStyle w:val="ListParagraph"/>
        <w:ind w:left="1701"/>
        <w:rPr>
          <w:rFonts w:ascii="Arial" w:hAnsi="Arial" w:cs="Arial"/>
          <w:sz w:val="24"/>
          <w:szCs w:val="24"/>
        </w:rPr>
      </w:pPr>
      <w:r w:rsidRPr="00A03E14">
        <w:rPr>
          <w:rFonts w:ascii="Arial" w:hAnsi="Arial" w:cs="Arial"/>
          <w:szCs w:val="24"/>
        </w:rPr>
        <w:t xml:space="preserve">Members are reminded that the agreed criteria for the above review are detailed in the Meeting Report from the 2018 </w:t>
      </w:r>
      <w:proofErr w:type="spellStart"/>
      <w:r w:rsidRPr="00A03E14">
        <w:rPr>
          <w:rFonts w:ascii="Arial" w:hAnsi="Arial" w:cs="Arial"/>
          <w:szCs w:val="24"/>
        </w:rPr>
        <w:t>ExPCC</w:t>
      </w:r>
      <w:proofErr w:type="spellEnd"/>
      <w:r w:rsidRPr="00A03E14">
        <w:rPr>
          <w:rFonts w:ascii="Arial" w:hAnsi="Arial" w:cs="Arial"/>
          <w:szCs w:val="24"/>
        </w:rPr>
        <w:t xml:space="preserve"> WG3 meeting</w:t>
      </w:r>
    </w:p>
    <w:p w14:paraId="4316431A" w14:textId="77777777" w:rsidR="00C57598" w:rsidRPr="009C06B2" w:rsidRDefault="00C57598" w:rsidP="0069601B">
      <w:pPr>
        <w:spacing w:after="0" w:line="240" w:lineRule="auto"/>
        <w:rPr>
          <w:rFonts w:ascii="Arial" w:hAnsi="Arial" w:cs="Arial"/>
          <w:sz w:val="20"/>
          <w:szCs w:val="24"/>
          <w:highlight w:val="yellow"/>
        </w:rPr>
      </w:pPr>
    </w:p>
    <w:p w14:paraId="1744CE9A" w14:textId="748999C0" w:rsidR="00D23DAC" w:rsidRPr="00C57598" w:rsidRDefault="00C57598" w:rsidP="00D23DAC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Past m</w:t>
      </w:r>
      <w:r w:rsidR="006E6C92" w:rsidRPr="00C57598">
        <w:rPr>
          <w:rFonts w:ascii="Arial" w:hAnsi="Arial" w:cs="Arial"/>
          <w:szCs w:val="24"/>
        </w:rPr>
        <w:t>eetings of o</w:t>
      </w:r>
      <w:r w:rsidR="008053CC" w:rsidRPr="00C57598">
        <w:rPr>
          <w:rFonts w:ascii="Arial" w:hAnsi="Arial" w:cs="Arial"/>
          <w:szCs w:val="24"/>
        </w:rPr>
        <w:t>t</w:t>
      </w:r>
      <w:r w:rsidR="006E6C92" w:rsidRPr="00C57598">
        <w:rPr>
          <w:rFonts w:ascii="Arial" w:hAnsi="Arial" w:cs="Arial"/>
          <w:szCs w:val="24"/>
        </w:rPr>
        <w:t xml:space="preserve">her </w:t>
      </w:r>
      <w:proofErr w:type="spellStart"/>
      <w:r w:rsidR="006E6C92" w:rsidRPr="00C57598">
        <w:rPr>
          <w:rFonts w:ascii="Arial" w:hAnsi="Arial" w:cs="Arial"/>
          <w:szCs w:val="24"/>
        </w:rPr>
        <w:t>ExPCC</w:t>
      </w:r>
      <w:proofErr w:type="spellEnd"/>
      <w:r w:rsidR="006E6C92" w:rsidRPr="00C57598">
        <w:rPr>
          <w:rFonts w:ascii="Arial" w:hAnsi="Arial" w:cs="Arial"/>
          <w:szCs w:val="24"/>
        </w:rPr>
        <w:t xml:space="preserve"> W</w:t>
      </w:r>
      <w:r w:rsidR="00CE71F8" w:rsidRPr="00C57598">
        <w:rPr>
          <w:rFonts w:ascii="Arial" w:hAnsi="Arial" w:cs="Arial"/>
          <w:szCs w:val="24"/>
        </w:rPr>
        <w:t xml:space="preserve">orking Groups </w:t>
      </w:r>
    </w:p>
    <w:p w14:paraId="7B7D2495" w14:textId="5A6B5A8F" w:rsidR="00D23DAC" w:rsidRPr="00A03E14" w:rsidRDefault="00CE71F8" w:rsidP="00D23DAC">
      <w:pPr>
        <w:pStyle w:val="ListParagraph"/>
        <w:numPr>
          <w:ilvl w:val="2"/>
          <w:numId w:val="1"/>
        </w:numPr>
        <w:spacing w:after="0" w:line="240" w:lineRule="auto"/>
        <w:ind w:left="1701" w:hanging="425"/>
        <w:rPr>
          <w:rFonts w:ascii="Arial" w:hAnsi="Arial" w:cs="Arial"/>
          <w:szCs w:val="24"/>
        </w:rPr>
      </w:pPr>
      <w:proofErr w:type="spellStart"/>
      <w:r w:rsidRPr="00A03E14">
        <w:rPr>
          <w:rFonts w:ascii="Arial" w:hAnsi="Arial" w:cs="Arial"/>
          <w:szCs w:val="24"/>
        </w:rPr>
        <w:t>ExPCC</w:t>
      </w:r>
      <w:proofErr w:type="spellEnd"/>
      <w:r w:rsidRPr="00A03E14">
        <w:rPr>
          <w:rFonts w:ascii="Arial" w:hAnsi="Arial" w:cs="Arial"/>
          <w:szCs w:val="24"/>
        </w:rPr>
        <w:t xml:space="preserve"> WG1 requests, i</w:t>
      </w:r>
      <w:r w:rsidR="00D23DAC" w:rsidRPr="00A03E14">
        <w:rPr>
          <w:rFonts w:ascii="Arial" w:hAnsi="Arial" w:cs="Arial"/>
          <w:szCs w:val="24"/>
        </w:rPr>
        <w:t>n the interests of standardising practical assessments</w:t>
      </w:r>
      <w:r w:rsidRPr="00A03E14">
        <w:rPr>
          <w:rFonts w:ascii="Arial" w:hAnsi="Arial" w:cs="Arial"/>
          <w:szCs w:val="24"/>
        </w:rPr>
        <w:t>,</w:t>
      </w:r>
      <w:r w:rsidR="00D23DAC" w:rsidRPr="00A03E14">
        <w:rPr>
          <w:rFonts w:ascii="Arial" w:hAnsi="Arial" w:cs="Arial"/>
          <w:szCs w:val="24"/>
        </w:rPr>
        <w:t xml:space="preserve"> </w:t>
      </w:r>
      <w:r w:rsidR="00561946" w:rsidRPr="00A03E14">
        <w:rPr>
          <w:rFonts w:ascii="Arial" w:hAnsi="Arial" w:cs="Arial"/>
          <w:szCs w:val="24"/>
        </w:rPr>
        <w:t xml:space="preserve">that </w:t>
      </w:r>
      <w:proofErr w:type="spellStart"/>
      <w:r w:rsidR="00D23DAC" w:rsidRPr="00A03E14">
        <w:rPr>
          <w:rFonts w:ascii="Arial" w:hAnsi="Arial" w:cs="Arial"/>
          <w:szCs w:val="24"/>
        </w:rPr>
        <w:t>ExPCC</w:t>
      </w:r>
      <w:proofErr w:type="spellEnd"/>
      <w:r w:rsidR="00D23DAC" w:rsidRPr="00A03E14">
        <w:rPr>
          <w:rFonts w:ascii="Arial" w:hAnsi="Arial" w:cs="Arial"/>
          <w:szCs w:val="24"/>
        </w:rPr>
        <w:t xml:space="preserve"> WG3 prepare (with </w:t>
      </w:r>
      <w:proofErr w:type="spellStart"/>
      <w:r w:rsidR="00D23DAC" w:rsidRPr="00A03E14">
        <w:rPr>
          <w:rFonts w:ascii="Arial" w:hAnsi="Arial" w:cs="Arial"/>
          <w:szCs w:val="24"/>
        </w:rPr>
        <w:t>ExPCC</w:t>
      </w:r>
      <w:proofErr w:type="spellEnd"/>
      <w:r w:rsidR="00D23DAC" w:rsidRPr="00A03E14">
        <w:rPr>
          <w:rFonts w:ascii="Arial" w:hAnsi="Arial" w:cs="Arial"/>
          <w:szCs w:val="24"/>
        </w:rPr>
        <w:t xml:space="preserve"> WG1 assistance) an IECEx Operational Document that expands on Clauses 4.3.3, 4.3.4 and 4.3.5 of IECEx OD 503</w:t>
      </w:r>
    </w:p>
    <w:p w14:paraId="493D7C2D" w14:textId="0AF16F27" w:rsidR="008053CC" w:rsidRPr="009C06B2" w:rsidRDefault="00D23DAC" w:rsidP="00D23DAC">
      <w:pPr>
        <w:spacing w:after="0" w:line="240" w:lineRule="auto"/>
        <w:ind w:left="1276"/>
        <w:rPr>
          <w:rFonts w:ascii="Arial" w:hAnsi="Arial" w:cs="Arial"/>
          <w:szCs w:val="24"/>
          <w:highlight w:val="yellow"/>
        </w:rPr>
      </w:pPr>
      <w:r w:rsidRPr="009C06B2">
        <w:rPr>
          <w:rFonts w:ascii="Arial" w:hAnsi="Arial" w:cs="Arial"/>
          <w:szCs w:val="24"/>
          <w:highlight w:val="yellow"/>
        </w:rPr>
        <w:t xml:space="preserve"> </w:t>
      </w:r>
      <w:r w:rsidR="006E6C92" w:rsidRPr="009C06B2">
        <w:rPr>
          <w:rFonts w:ascii="Arial" w:hAnsi="Arial" w:cs="Arial"/>
          <w:szCs w:val="24"/>
          <w:highlight w:val="yellow"/>
        </w:rPr>
        <w:t xml:space="preserve"> </w:t>
      </w:r>
    </w:p>
    <w:p w14:paraId="56D1A59C" w14:textId="6F8A3B71" w:rsidR="0073584F" w:rsidRPr="00B15D38" w:rsidRDefault="006E6C92" w:rsidP="00D23DAC">
      <w:pPr>
        <w:pStyle w:val="ListParagraph"/>
        <w:numPr>
          <w:ilvl w:val="1"/>
          <w:numId w:val="1"/>
        </w:numPr>
        <w:spacing w:after="0" w:line="240" w:lineRule="auto"/>
        <w:ind w:left="1134" w:hanging="567"/>
        <w:rPr>
          <w:rFonts w:ascii="Arial" w:hAnsi="Arial" w:cs="Arial"/>
          <w:szCs w:val="24"/>
        </w:rPr>
      </w:pPr>
      <w:r w:rsidRPr="00B15D38">
        <w:rPr>
          <w:rFonts w:ascii="Arial" w:hAnsi="Arial" w:cs="Arial"/>
          <w:szCs w:val="24"/>
        </w:rPr>
        <w:t>The 201</w:t>
      </w:r>
      <w:r w:rsidR="009C06B2" w:rsidRPr="00B15D38">
        <w:rPr>
          <w:rFonts w:ascii="Arial" w:hAnsi="Arial" w:cs="Arial"/>
          <w:szCs w:val="24"/>
        </w:rPr>
        <w:t>8</w:t>
      </w:r>
      <w:r w:rsidRPr="00B15D38">
        <w:rPr>
          <w:rFonts w:ascii="Arial" w:hAnsi="Arial" w:cs="Arial"/>
          <w:szCs w:val="24"/>
        </w:rPr>
        <w:t xml:space="preserve"> </w:t>
      </w:r>
      <w:proofErr w:type="spellStart"/>
      <w:r w:rsidRPr="00B15D38">
        <w:rPr>
          <w:rFonts w:ascii="Arial" w:hAnsi="Arial" w:cs="Arial"/>
          <w:szCs w:val="24"/>
        </w:rPr>
        <w:t>ExMC</w:t>
      </w:r>
      <w:proofErr w:type="spellEnd"/>
      <w:r w:rsidRPr="00B15D38">
        <w:rPr>
          <w:rFonts w:ascii="Arial" w:hAnsi="Arial" w:cs="Arial"/>
          <w:szCs w:val="24"/>
        </w:rPr>
        <w:t xml:space="preserve"> Meeting</w:t>
      </w:r>
    </w:p>
    <w:p w14:paraId="1463B961" w14:textId="7E798BFB" w:rsidR="00CE71F8" w:rsidRPr="00B15D38" w:rsidRDefault="00CE71F8" w:rsidP="00CE71F8">
      <w:pPr>
        <w:pStyle w:val="ListParagraph"/>
        <w:numPr>
          <w:ilvl w:val="2"/>
          <w:numId w:val="1"/>
        </w:numPr>
        <w:spacing w:after="0" w:line="240" w:lineRule="auto"/>
        <w:ind w:left="1701" w:hanging="425"/>
        <w:rPr>
          <w:rFonts w:ascii="Arial" w:hAnsi="Arial" w:cs="Arial"/>
          <w:sz w:val="20"/>
          <w:szCs w:val="24"/>
        </w:rPr>
      </w:pPr>
      <w:r w:rsidRPr="00B15D38">
        <w:rPr>
          <w:rFonts w:ascii="Arial" w:hAnsi="Arial" w:cs="Arial"/>
          <w:sz w:val="20"/>
          <w:szCs w:val="24"/>
        </w:rPr>
        <w:t>Nil</w:t>
      </w:r>
    </w:p>
    <w:p w14:paraId="43CB34A7" w14:textId="77777777" w:rsidR="008053CC" w:rsidRPr="004B2BCE" w:rsidRDefault="008053CC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AFC27B" w14:textId="3F57635B" w:rsidR="005C0627" w:rsidRPr="002F40A7" w:rsidRDefault="00397834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commentRangeStart w:id="1"/>
      <w:r w:rsidRPr="002F40A7">
        <w:rPr>
          <w:rFonts w:ascii="Arial" w:hAnsi="Arial" w:cs="Arial"/>
          <w:szCs w:val="24"/>
        </w:rPr>
        <w:t>Update on s</w:t>
      </w:r>
      <w:r w:rsidR="005C0627" w:rsidRPr="002F40A7">
        <w:rPr>
          <w:rFonts w:ascii="Arial" w:hAnsi="Arial" w:cs="Arial"/>
          <w:szCs w:val="24"/>
        </w:rPr>
        <w:t>tatus of contributions to Question Bank by applicant and accepted ExCBs</w:t>
      </w:r>
      <w:commentRangeEnd w:id="1"/>
      <w:r w:rsidR="009C06B2">
        <w:rPr>
          <w:rStyle w:val="CommentReference"/>
        </w:rPr>
        <w:commentReference w:id="1"/>
      </w:r>
    </w:p>
    <w:p w14:paraId="22C4E464" w14:textId="77777777" w:rsidR="004C7361" w:rsidRPr="002F40A7" w:rsidRDefault="004C7361" w:rsidP="004C7361">
      <w:pPr>
        <w:spacing w:after="0" w:line="240" w:lineRule="auto"/>
        <w:rPr>
          <w:rFonts w:ascii="Arial" w:hAnsi="Arial" w:cs="Arial"/>
          <w:szCs w:val="24"/>
        </w:rPr>
      </w:pPr>
    </w:p>
    <w:p w14:paraId="5A3B2CAA" w14:textId="7F294D61" w:rsidR="001D55D6" w:rsidRPr="002F40A7" w:rsidRDefault="00397834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rial" w:hAnsi="Arial" w:cs="Arial"/>
          <w:szCs w:val="24"/>
        </w:rPr>
      </w:pPr>
      <w:commentRangeStart w:id="2"/>
      <w:r w:rsidRPr="002F40A7">
        <w:rPr>
          <w:rFonts w:ascii="Arial" w:hAnsi="Arial" w:cs="Arial"/>
          <w:szCs w:val="24"/>
        </w:rPr>
        <w:t>Update on s</w:t>
      </w:r>
      <w:r w:rsidR="005C0627" w:rsidRPr="002F40A7">
        <w:rPr>
          <w:rFonts w:ascii="Arial" w:hAnsi="Arial" w:cs="Arial"/>
          <w:szCs w:val="24"/>
        </w:rPr>
        <w:t>tatus of mapping of Question Bank contributions provided to date</w:t>
      </w:r>
      <w:r w:rsidR="00900874" w:rsidRPr="002F40A7">
        <w:rPr>
          <w:rFonts w:ascii="Arial" w:hAnsi="Arial" w:cs="Arial"/>
          <w:szCs w:val="24"/>
        </w:rPr>
        <w:t xml:space="preserve"> </w:t>
      </w:r>
      <w:commentRangeEnd w:id="2"/>
      <w:r w:rsidR="009C06B2">
        <w:rPr>
          <w:rStyle w:val="CommentReference"/>
        </w:rPr>
        <w:commentReference w:id="2"/>
      </w:r>
    </w:p>
    <w:p w14:paraId="09761A9B" w14:textId="77777777" w:rsidR="00C24FA3" w:rsidRPr="002F40A7" w:rsidRDefault="00C24FA3" w:rsidP="00C24FA3">
      <w:pPr>
        <w:pStyle w:val="ListParagraph"/>
        <w:rPr>
          <w:rFonts w:ascii="Arial" w:hAnsi="Arial" w:cs="Arial"/>
          <w:szCs w:val="24"/>
        </w:rPr>
      </w:pPr>
    </w:p>
    <w:p w14:paraId="2B2D53F2" w14:textId="77777777" w:rsidR="005C0627" w:rsidRPr="002F40A7" w:rsidRDefault="005C0627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contextualSpacing w:val="0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lastRenderedPageBreak/>
        <w:t>Future approach to mapping and incorporation of additional contributions from applicant and existing accepted ExCBs</w:t>
      </w:r>
    </w:p>
    <w:p w14:paraId="04FA2AC2" w14:textId="77777777" w:rsidR="001D55D6" w:rsidRPr="002F40A7" w:rsidRDefault="001D55D6" w:rsidP="004C7361">
      <w:pPr>
        <w:spacing w:after="0" w:line="240" w:lineRule="auto"/>
        <w:rPr>
          <w:rFonts w:ascii="Arial" w:hAnsi="Arial" w:cs="Arial"/>
          <w:szCs w:val="24"/>
        </w:rPr>
      </w:pPr>
    </w:p>
    <w:p w14:paraId="0C46FEAA" w14:textId="343FC56A" w:rsidR="005C0627" w:rsidRPr="002F40A7" w:rsidRDefault="005C0627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>Future approach to remapping of Question Bank as Standards are revised or added</w:t>
      </w:r>
      <w:r w:rsidR="0069601B">
        <w:rPr>
          <w:rFonts w:ascii="Arial" w:hAnsi="Arial" w:cs="Arial"/>
          <w:szCs w:val="24"/>
        </w:rPr>
        <w:t xml:space="preserve"> (noting proposed revisions to IECEx OD 503 and OD 504 as circulated in Meeting Pack)</w:t>
      </w:r>
      <w:r w:rsidR="00A03E14">
        <w:rPr>
          <w:rFonts w:ascii="Arial" w:hAnsi="Arial" w:cs="Arial"/>
          <w:szCs w:val="24"/>
        </w:rPr>
        <w:t xml:space="preserve"> – refer Item #9 in the meeting report from the 2018 Meeting of </w:t>
      </w:r>
      <w:proofErr w:type="spellStart"/>
      <w:r w:rsidR="00A03E14">
        <w:rPr>
          <w:rFonts w:ascii="Arial" w:hAnsi="Arial" w:cs="Arial"/>
          <w:szCs w:val="24"/>
        </w:rPr>
        <w:t>ExPCC</w:t>
      </w:r>
      <w:proofErr w:type="spellEnd"/>
      <w:r w:rsidR="00A03E14">
        <w:rPr>
          <w:rFonts w:ascii="Arial" w:hAnsi="Arial" w:cs="Arial"/>
          <w:szCs w:val="24"/>
        </w:rPr>
        <w:t xml:space="preserve"> WG3.</w:t>
      </w:r>
    </w:p>
    <w:p w14:paraId="1AA47D5A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08F2DBCC" w14:textId="77777777" w:rsidR="005D2BFA" w:rsidRPr="002F40A7" w:rsidRDefault="005D2BFA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>Other Business</w:t>
      </w:r>
    </w:p>
    <w:p w14:paraId="67E6C7D8" w14:textId="77777777" w:rsidR="004C7361" w:rsidRPr="002F40A7" w:rsidRDefault="004C7361" w:rsidP="004C7361">
      <w:pPr>
        <w:pStyle w:val="ListParagraph"/>
        <w:rPr>
          <w:rFonts w:ascii="Arial" w:hAnsi="Arial" w:cs="Arial"/>
          <w:szCs w:val="24"/>
        </w:rPr>
      </w:pPr>
    </w:p>
    <w:p w14:paraId="1B8DA627" w14:textId="77777777" w:rsidR="0073584F" w:rsidRPr="002F40A7" w:rsidRDefault="005D2BFA" w:rsidP="004C736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Arial" w:hAnsi="Arial" w:cs="Arial"/>
          <w:szCs w:val="24"/>
        </w:rPr>
      </w:pPr>
      <w:r w:rsidRPr="002F40A7">
        <w:rPr>
          <w:rFonts w:ascii="Arial" w:hAnsi="Arial" w:cs="Arial"/>
          <w:szCs w:val="24"/>
        </w:rPr>
        <w:t>Next meeting</w:t>
      </w:r>
      <w:r w:rsidR="0073584F" w:rsidRPr="002F40A7">
        <w:rPr>
          <w:rFonts w:ascii="Arial" w:hAnsi="Arial" w:cs="Arial"/>
          <w:szCs w:val="24"/>
        </w:rPr>
        <w:t xml:space="preserve"> </w:t>
      </w:r>
      <w:r w:rsidR="00085F8C" w:rsidRPr="002F40A7">
        <w:rPr>
          <w:rFonts w:ascii="Arial" w:hAnsi="Arial" w:cs="Arial"/>
          <w:szCs w:val="24"/>
        </w:rPr>
        <w:t xml:space="preserve">of </w:t>
      </w:r>
      <w:proofErr w:type="spellStart"/>
      <w:r w:rsidR="0073584F" w:rsidRPr="002F40A7">
        <w:rPr>
          <w:rFonts w:ascii="Arial" w:hAnsi="Arial" w:cs="Arial"/>
          <w:szCs w:val="24"/>
        </w:rPr>
        <w:t>Ex</w:t>
      </w:r>
      <w:r w:rsidR="00231ADA" w:rsidRPr="002F40A7">
        <w:rPr>
          <w:rFonts w:ascii="Arial" w:hAnsi="Arial" w:cs="Arial"/>
          <w:szCs w:val="24"/>
        </w:rPr>
        <w:t>PCC</w:t>
      </w:r>
      <w:proofErr w:type="spellEnd"/>
      <w:r w:rsidR="00231ADA" w:rsidRPr="002F40A7">
        <w:rPr>
          <w:rFonts w:ascii="Arial" w:hAnsi="Arial" w:cs="Arial"/>
          <w:szCs w:val="24"/>
        </w:rPr>
        <w:t xml:space="preserve"> WG3</w:t>
      </w:r>
    </w:p>
    <w:p w14:paraId="242BE33D" w14:textId="5F5EE446" w:rsidR="008E4FC9" w:rsidRDefault="008E4FC9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8CB54B" w14:textId="1713C535" w:rsidR="00CE71F8" w:rsidRDefault="00CE71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B2B2E4" w14:textId="77777777" w:rsidR="00CE71F8" w:rsidRPr="00CE71F8" w:rsidRDefault="00CE71F8" w:rsidP="004C73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1F8">
        <w:rPr>
          <w:rFonts w:ascii="Arial" w:hAnsi="Arial" w:cs="Arial"/>
          <w:b/>
          <w:sz w:val="24"/>
          <w:szCs w:val="24"/>
        </w:rPr>
        <w:lastRenderedPageBreak/>
        <w:t xml:space="preserve">ANNEX A </w:t>
      </w:r>
    </w:p>
    <w:p w14:paraId="6C813640" w14:textId="52EC3AC8" w:rsidR="00CE71F8" w:rsidRPr="00CE71F8" w:rsidRDefault="00CE71F8" w:rsidP="004C736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71F8">
        <w:rPr>
          <w:rFonts w:ascii="Arial" w:hAnsi="Arial" w:cs="Arial"/>
          <w:b/>
          <w:sz w:val="24"/>
          <w:szCs w:val="24"/>
        </w:rPr>
        <w:t>Question Bank Management Software – Sourcing and Implementation Plan</w:t>
      </w:r>
    </w:p>
    <w:p w14:paraId="340B37B4" w14:textId="77777777" w:rsidR="00CE71F8" w:rsidRDefault="00CE71F8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BB6D6" w14:textId="77777777" w:rsidR="00CE71F8" w:rsidRDefault="00CE71F8" w:rsidP="00CE71F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5098"/>
        <w:gridCol w:w="1418"/>
        <w:gridCol w:w="2268"/>
      </w:tblGrid>
      <w:tr w:rsidR="00CE71F8" w14:paraId="05D2338E" w14:textId="77777777" w:rsidTr="00CE71F8">
        <w:tc>
          <w:tcPr>
            <w:tcW w:w="5098" w:type="dxa"/>
          </w:tcPr>
          <w:p w14:paraId="32A22BAD" w14:textId="77777777" w:rsidR="00CE71F8" w:rsidRPr="00CE71F8" w:rsidRDefault="00CE71F8" w:rsidP="00755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1F8">
              <w:rPr>
                <w:rFonts w:ascii="Arial" w:hAnsi="Arial" w:cs="Arial"/>
                <w:b/>
                <w:sz w:val="24"/>
                <w:szCs w:val="24"/>
              </w:rPr>
              <w:t>Task</w:t>
            </w:r>
          </w:p>
        </w:tc>
        <w:tc>
          <w:tcPr>
            <w:tcW w:w="1418" w:type="dxa"/>
          </w:tcPr>
          <w:p w14:paraId="1272501C" w14:textId="77777777" w:rsidR="00CE71F8" w:rsidRPr="00CE71F8" w:rsidRDefault="00CE71F8" w:rsidP="00755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1F8">
              <w:rPr>
                <w:rFonts w:ascii="Arial" w:hAnsi="Arial" w:cs="Arial"/>
                <w:b/>
                <w:sz w:val="24"/>
                <w:szCs w:val="24"/>
              </w:rPr>
              <w:t>Actioner</w:t>
            </w:r>
          </w:p>
        </w:tc>
        <w:tc>
          <w:tcPr>
            <w:tcW w:w="2268" w:type="dxa"/>
          </w:tcPr>
          <w:p w14:paraId="467807DB" w14:textId="77777777" w:rsidR="00CE71F8" w:rsidRPr="00CE71F8" w:rsidRDefault="00CE71F8" w:rsidP="00755E8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71F8">
              <w:rPr>
                <w:rFonts w:ascii="Arial" w:hAnsi="Arial" w:cs="Arial"/>
                <w:b/>
                <w:sz w:val="24"/>
                <w:szCs w:val="24"/>
              </w:rPr>
              <w:t>Completion Due</w:t>
            </w:r>
          </w:p>
        </w:tc>
      </w:tr>
      <w:tr w:rsidR="00CE71F8" w14:paraId="2F57B4E2" w14:textId="77777777" w:rsidTr="00CE71F8">
        <w:tc>
          <w:tcPr>
            <w:tcW w:w="5098" w:type="dxa"/>
          </w:tcPr>
          <w:p w14:paraId="6C107DA3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 w:rsidRPr="00AA0942">
              <w:rPr>
                <w:rFonts w:ascii="Arial" w:hAnsi="Arial" w:cs="Arial"/>
                <w:sz w:val="20"/>
                <w:szCs w:val="24"/>
              </w:rPr>
              <w:t>Mapping of existing question bank (both selected and constructed type questions and answers) according to Clauses 5.1 to 5.47 of OD 504</w:t>
            </w:r>
            <w:r>
              <w:rPr>
                <w:rFonts w:ascii="Arial" w:hAnsi="Arial" w:cs="Arial"/>
                <w:sz w:val="20"/>
                <w:szCs w:val="24"/>
              </w:rPr>
              <w:t xml:space="preserve"> (this will NOT include details of original contributor or source Standards reference)</w:t>
            </w:r>
          </w:p>
          <w:p w14:paraId="4FB0D91D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4E8613F6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Allan Ogden</w:t>
            </w:r>
          </w:p>
        </w:tc>
        <w:tc>
          <w:tcPr>
            <w:tcW w:w="2268" w:type="dxa"/>
          </w:tcPr>
          <w:p w14:paraId="08B8A9D3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 Dec 2017</w:t>
            </w:r>
          </w:p>
        </w:tc>
      </w:tr>
      <w:tr w:rsidR="00CE71F8" w14:paraId="797EE35C" w14:textId="77777777" w:rsidTr="00CE71F8">
        <w:tc>
          <w:tcPr>
            <w:tcW w:w="5098" w:type="dxa"/>
          </w:tcPr>
          <w:p w14:paraId="52C3028A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Software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seek final approval for Specification from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WG3 members </w:t>
            </w:r>
          </w:p>
          <w:p w14:paraId="1E454A11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63373129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Secretariat</w:t>
            </w:r>
          </w:p>
        </w:tc>
        <w:tc>
          <w:tcPr>
            <w:tcW w:w="2268" w:type="dxa"/>
          </w:tcPr>
          <w:p w14:paraId="5765DA91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 May 2017</w:t>
            </w:r>
          </w:p>
        </w:tc>
      </w:tr>
      <w:tr w:rsidR="00CE71F8" w14:paraId="48519C64" w14:textId="77777777" w:rsidTr="00CE71F8">
        <w:tc>
          <w:tcPr>
            <w:tcW w:w="5098" w:type="dxa"/>
          </w:tcPr>
          <w:p w14:paraId="13E535D6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approach, using final approved Specification and sample questions for use in testing software, potential providers of suitable software </w:t>
            </w:r>
          </w:p>
          <w:p w14:paraId="5B4F1E7E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0551BA1E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2B5DCB6B" w14:textId="77777777" w:rsidR="00CE71F8" w:rsidRPr="00AA0942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Following 31 May 2017</w:t>
            </w:r>
          </w:p>
        </w:tc>
      </w:tr>
      <w:tr w:rsidR="00CE71F8" w14:paraId="570A1147" w14:textId="77777777" w:rsidTr="00CE71F8">
        <w:tc>
          <w:tcPr>
            <w:tcW w:w="5098" w:type="dxa"/>
          </w:tcPr>
          <w:p w14:paraId="7DE97DF8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provide at least three software options and a recommendation of the preferred option for the Question Bank Management Software for consideration by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WG3 and then by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>.   The report on software options will include at least the following details:</w:t>
            </w:r>
          </w:p>
          <w:p w14:paraId="0192848A" w14:textId="77777777" w:rsidR="00CE71F8" w:rsidRDefault="00CE71F8" w:rsidP="00CE7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Delivery and implementation requirements and timeframes</w:t>
            </w:r>
          </w:p>
          <w:p w14:paraId="6CF355E8" w14:textId="77777777" w:rsidR="00CE71F8" w:rsidRDefault="00CE71F8" w:rsidP="00CE7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Total cost and details of cost components for development, installation, ongoing maintenance, future enhancements and updates, training and technical support</w:t>
            </w:r>
          </w:p>
          <w:p w14:paraId="4E3392D4" w14:textId="77777777" w:rsidR="00CE71F8" w:rsidRPr="000B6042" w:rsidRDefault="00CE71F8" w:rsidP="00CE71F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Examples output (assessment papers, reports as per Specification) based on use of sample questions.</w:t>
            </w:r>
          </w:p>
          <w:p w14:paraId="2B94A376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004FB48C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Taskgroup</w:t>
            </w:r>
            <w:proofErr w:type="spellEnd"/>
          </w:p>
        </w:tc>
        <w:tc>
          <w:tcPr>
            <w:tcW w:w="2268" w:type="dxa"/>
          </w:tcPr>
          <w:p w14:paraId="0CCE07B3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31 Dec 2017</w:t>
            </w:r>
          </w:p>
        </w:tc>
      </w:tr>
      <w:tr w:rsidR="00CE71F8" w14:paraId="4A94EA90" w14:textId="77777777" w:rsidTr="00CE71F8">
        <w:tc>
          <w:tcPr>
            <w:tcW w:w="5098" w:type="dxa"/>
          </w:tcPr>
          <w:p w14:paraId="3845C24D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to make recommendation to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ExMC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and request approval by correspondence</w:t>
            </w:r>
          </w:p>
          <w:p w14:paraId="673BD5A4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7D7FF454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  <w:r>
              <w:rPr>
                <w:rFonts w:ascii="Arial" w:hAnsi="Arial" w:cs="Arial"/>
                <w:sz w:val="20"/>
                <w:szCs w:val="24"/>
              </w:rPr>
              <w:t xml:space="preserve"> WG3 and </w:t>
            </w:r>
            <w:proofErr w:type="spellStart"/>
            <w:r>
              <w:rPr>
                <w:rFonts w:ascii="Arial" w:hAnsi="Arial" w:cs="Arial"/>
                <w:sz w:val="20"/>
                <w:szCs w:val="24"/>
              </w:rPr>
              <w:t>ExPCC</w:t>
            </w:r>
            <w:proofErr w:type="spellEnd"/>
          </w:p>
        </w:tc>
        <w:tc>
          <w:tcPr>
            <w:tcW w:w="2268" w:type="dxa"/>
          </w:tcPr>
          <w:p w14:paraId="30CD2F1B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E71F8" w14:paraId="4B9AEC59" w14:textId="77777777" w:rsidTr="00CE71F8">
        <w:tc>
          <w:tcPr>
            <w:tcW w:w="5098" w:type="dxa"/>
          </w:tcPr>
          <w:p w14:paraId="4DF7624A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Launch Question Bank and associated Management Software for use by all accepted ExCBs</w:t>
            </w:r>
          </w:p>
          <w:p w14:paraId="268291C4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18" w:type="dxa"/>
          </w:tcPr>
          <w:p w14:paraId="7A1EE0B8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68" w:type="dxa"/>
          </w:tcPr>
          <w:p w14:paraId="0D9FEEDA" w14:textId="77777777" w:rsidR="00CE71F8" w:rsidRDefault="00CE71F8" w:rsidP="00755E8C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?</w:t>
            </w:r>
          </w:p>
        </w:tc>
      </w:tr>
    </w:tbl>
    <w:p w14:paraId="1169F34B" w14:textId="77777777" w:rsidR="00CE71F8" w:rsidRDefault="00CE71F8" w:rsidP="00CE71F8">
      <w:p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14:paraId="0AE7718C" w14:textId="77777777" w:rsidR="00CE71F8" w:rsidRDefault="00CE71F8" w:rsidP="004C736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E71F8" w:rsidSect="00263F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49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rk Amos" w:date="2019-02-07T11:23:00Z" w:initials="MA">
    <w:p w14:paraId="7984A089" w14:textId="79F37E9B" w:rsidR="009C06B2" w:rsidRDefault="009C06B2">
      <w:pPr>
        <w:pStyle w:val="CommentText"/>
      </w:pPr>
      <w:r>
        <w:rPr>
          <w:rStyle w:val="CommentReference"/>
        </w:rPr>
        <w:annotationRef/>
      </w:r>
      <w:r>
        <w:t>All sets from applicant and accepted ExCBs have been incorporated following acceptance by IECEx Assessors as per Step 5 in OD 501</w:t>
      </w:r>
    </w:p>
  </w:comment>
  <w:comment w:id="2" w:author="Mark Amos" w:date="2019-02-07T11:26:00Z" w:initials="MA">
    <w:p w14:paraId="54DFDB98" w14:textId="6FF44F10" w:rsidR="009C06B2" w:rsidRDefault="009C06B2">
      <w:pPr>
        <w:pStyle w:val="CommentText"/>
      </w:pPr>
      <w:r>
        <w:rPr>
          <w:rStyle w:val="CommentReference"/>
        </w:rPr>
        <w:annotationRef/>
      </w:r>
      <w:r>
        <w:t>All questions in current compiled Question Bank hav</w:t>
      </w:r>
      <w:r w:rsidR="00A03E14">
        <w:t>e</w:t>
      </w:r>
      <w:r>
        <w:t xml:space="preserve"> been mapped to “sub-Units” / Critical Aspects of Evidence</w:t>
      </w:r>
    </w:p>
    <w:p w14:paraId="0178BB74" w14:textId="2AF84138" w:rsidR="009C06B2" w:rsidRDefault="009C06B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84A089" w15:done="0"/>
  <w15:commentEx w15:paraId="0178BB7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2955F" w14:textId="77777777" w:rsidR="00127873" w:rsidRDefault="00127873" w:rsidP="00127873">
      <w:pPr>
        <w:spacing w:after="0" w:line="240" w:lineRule="auto"/>
      </w:pPr>
      <w:r>
        <w:separator/>
      </w:r>
    </w:p>
  </w:endnote>
  <w:endnote w:type="continuationSeparator" w:id="0">
    <w:p w14:paraId="031A1E22" w14:textId="77777777" w:rsidR="00127873" w:rsidRDefault="00127873" w:rsidP="0012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F63125" w14:textId="77777777" w:rsidR="00127873" w:rsidRDefault="00127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2A1B0" w14:textId="77777777" w:rsidR="00127873" w:rsidRDefault="001278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0CD28" w14:textId="77777777" w:rsidR="00127873" w:rsidRDefault="001278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02D13" w14:textId="77777777" w:rsidR="00127873" w:rsidRDefault="00127873" w:rsidP="00127873">
      <w:pPr>
        <w:spacing w:after="0" w:line="240" w:lineRule="auto"/>
      </w:pPr>
      <w:r>
        <w:separator/>
      </w:r>
    </w:p>
  </w:footnote>
  <w:footnote w:type="continuationSeparator" w:id="0">
    <w:p w14:paraId="7C2B9AEF" w14:textId="77777777" w:rsidR="00127873" w:rsidRDefault="00127873" w:rsidP="0012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3ED0F" w14:textId="5287ABF9" w:rsidR="00127873" w:rsidRDefault="00127873">
    <w:pPr>
      <w:pStyle w:val="Header"/>
    </w:pPr>
    <w:r>
      <w:rPr>
        <w:noProof/>
      </w:rPr>
      <w:pict w14:anchorId="7FF419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74940" o:spid="_x0000_s2050" type="#_x0000_t136" style="position:absolute;margin-left:0;margin-top:0;width:423.7pt;height:254.2pt;rotation:315;z-index:-251655168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1A086" w14:textId="4344647F" w:rsidR="00127873" w:rsidRDefault="00127873">
    <w:pPr>
      <w:pStyle w:val="Header"/>
    </w:pPr>
    <w:r>
      <w:rPr>
        <w:noProof/>
      </w:rPr>
      <w:pict w14:anchorId="6D03BBB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74941" o:spid="_x0000_s2051" type="#_x0000_t136" style="position:absolute;margin-left:0;margin-top:0;width:423.7pt;height:254.2pt;rotation:315;z-index:-251653120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4B0C0" w14:textId="04CFE862" w:rsidR="00127873" w:rsidRDefault="00127873">
    <w:pPr>
      <w:pStyle w:val="Header"/>
    </w:pPr>
    <w:r>
      <w:rPr>
        <w:noProof/>
      </w:rPr>
      <w:pict w14:anchorId="5F84CD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74939" o:spid="_x0000_s2049" type="#_x0000_t136" style="position:absolute;margin-left:0;margin-top:0;width:423.7pt;height:254.2pt;rotation:315;z-index:-251657216;mso-position-horizontal:center;mso-position-horizontal-relative:margin;mso-position-vertical:center;mso-position-vertical-relative:margin" o:allowincell="f" fillcolor="#00b0f0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6E01"/>
    <w:multiLevelType w:val="hybridMultilevel"/>
    <w:tmpl w:val="56AA1F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7A14"/>
    <w:multiLevelType w:val="hybridMultilevel"/>
    <w:tmpl w:val="4A642CCA"/>
    <w:lvl w:ilvl="0" w:tplc="0C090017">
      <w:start w:val="1"/>
      <w:numFmt w:val="lowerLetter"/>
      <w:lvlText w:val="%1)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7732A1"/>
    <w:multiLevelType w:val="hybridMultilevel"/>
    <w:tmpl w:val="0AB89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82947"/>
    <w:multiLevelType w:val="hybridMultilevel"/>
    <w:tmpl w:val="1562A7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4517F"/>
    <w:multiLevelType w:val="hybridMultilevel"/>
    <w:tmpl w:val="8C54E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k Amos">
    <w15:presenceInfo w15:providerId="AD" w15:userId="S-1-5-21-3132170194-2873184244-1550773747-1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F"/>
    <w:rsid w:val="000071C4"/>
    <w:rsid w:val="00085F8C"/>
    <w:rsid w:val="00127873"/>
    <w:rsid w:val="0013023B"/>
    <w:rsid w:val="00176B90"/>
    <w:rsid w:val="001B569F"/>
    <w:rsid w:val="001D55D6"/>
    <w:rsid w:val="00231ADA"/>
    <w:rsid w:val="00263FEC"/>
    <w:rsid w:val="002F40A7"/>
    <w:rsid w:val="003579EC"/>
    <w:rsid w:val="00397834"/>
    <w:rsid w:val="003A3A22"/>
    <w:rsid w:val="003A561A"/>
    <w:rsid w:val="003D0E54"/>
    <w:rsid w:val="003E7E0D"/>
    <w:rsid w:val="004B2BCE"/>
    <w:rsid w:val="004C7361"/>
    <w:rsid w:val="004F5B00"/>
    <w:rsid w:val="004F72EF"/>
    <w:rsid w:val="00557DB0"/>
    <w:rsid w:val="00561946"/>
    <w:rsid w:val="0057361F"/>
    <w:rsid w:val="005C0627"/>
    <w:rsid w:val="005D2BFA"/>
    <w:rsid w:val="005D7845"/>
    <w:rsid w:val="00600ED6"/>
    <w:rsid w:val="00637F84"/>
    <w:rsid w:val="006723FC"/>
    <w:rsid w:val="0067406B"/>
    <w:rsid w:val="00684079"/>
    <w:rsid w:val="0069601B"/>
    <w:rsid w:val="006C5902"/>
    <w:rsid w:val="006E6C92"/>
    <w:rsid w:val="006F597F"/>
    <w:rsid w:val="0073584F"/>
    <w:rsid w:val="0074471D"/>
    <w:rsid w:val="008053CC"/>
    <w:rsid w:val="0082638E"/>
    <w:rsid w:val="008A3376"/>
    <w:rsid w:val="008D72A6"/>
    <w:rsid w:val="008E4FC9"/>
    <w:rsid w:val="00900874"/>
    <w:rsid w:val="0091560F"/>
    <w:rsid w:val="00915935"/>
    <w:rsid w:val="009264A1"/>
    <w:rsid w:val="009C06B2"/>
    <w:rsid w:val="009C5611"/>
    <w:rsid w:val="00A03E14"/>
    <w:rsid w:val="00A347A8"/>
    <w:rsid w:val="00AC3394"/>
    <w:rsid w:val="00AF4ED3"/>
    <w:rsid w:val="00B0284D"/>
    <w:rsid w:val="00B15D38"/>
    <w:rsid w:val="00B2529A"/>
    <w:rsid w:val="00B41EC8"/>
    <w:rsid w:val="00BD4C75"/>
    <w:rsid w:val="00C016B1"/>
    <w:rsid w:val="00C06D12"/>
    <w:rsid w:val="00C14547"/>
    <w:rsid w:val="00C24FA3"/>
    <w:rsid w:val="00C57598"/>
    <w:rsid w:val="00C70173"/>
    <w:rsid w:val="00CE71F8"/>
    <w:rsid w:val="00D23DAC"/>
    <w:rsid w:val="00DD2294"/>
    <w:rsid w:val="00E34B33"/>
    <w:rsid w:val="00EA2ED2"/>
    <w:rsid w:val="00F96D0F"/>
    <w:rsid w:val="00FB3AD5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4D2F0BC8"/>
  <w15:chartTrackingRefBased/>
  <w15:docId w15:val="{2FD13B90-BCDD-4CC5-84B0-861538AA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B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E6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4F72E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F72E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4F72EF"/>
    <w:pPr>
      <w:widowControl w:val="0"/>
      <w:tabs>
        <w:tab w:val="left" w:pos="2687"/>
        <w:tab w:val="left" w:pos="5194"/>
        <w:tab w:val="left" w:pos="7809"/>
        <w:tab w:val="left" w:pos="10172"/>
        <w:tab w:val="left" w:pos="12224"/>
        <w:tab w:val="left" w:pos="14371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F72EF"/>
    <w:rPr>
      <w:rFonts w:ascii="Arial" w:eastAsia="Times New Roman" w:hAnsi="Arial" w:cs="Arial"/>
      <w:b/>
      <w:bCs/>
      <w:i/>
      <w:i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CE7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27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1/relationships/commentsExtended" Target="commentsExtended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BF4BF-75C1-42A3-B418-3F63D119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Amos</dc:creator>
  <cp:keywords/>
  <dc:description/>
  <cp:lastModifiedBy>Mark Amos</cp:lastModifiedBy>
  <cp:revision>8</cp:revision>
  <dcterms:created xsi:type="dcterms:W3CDTF">2019-02-07T00:23:00Z</dcterms:created>
  <dcterms:modified xsi:type="dcterms:W3CDTF">2019-02-07T00:47:00Z</dcterms:modified>
</cp:coreProperties>
</file>